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№81-ФЗ от 19 мая 1995 г.</w:t>
      </w:r>
    </w:p>
    <w:p>
      <w:pPr>
        <w:pStyle w:val="Heading2"/>
        <w:rPr/>
      </w:pPr>
      <w:r>
        <w:rPr/>
        <w:t>«О государственных пособиях гражданам, имеющим детей»</w:t>
      </w:r>
    </w:p>
    <w:p>
      <w:pPr>
        <w:pStyle w:val="TextBody"/>
        <w:rPr/>
      </w:pPr>
      <w:r>
        <w:rPr/>
        <w:t>(в ред. Федеральных законов от 24.11.1995 N 184-ФЗ, от 18.06.1996 N 76-ФЗ, от 24.11.1996 N 130-ФЗ, от 30.12.1996 N 162-ФЗ, от 21.07.1998 N 117-ФЗ, от 29.07.1998 N 134-ФЗ, от 17.07.1999 N 171-ФЗ, от 10.07.2000 N 93-ФЗ, от 07.08.2000 N 122-ФЗ, от 30.05.2001 N 66-ФЗ, от 30.05.2001 N 67-ФЗ, от 28.12.2001 N 181-ФЗ, от 25.07.2002 N 116-ФЗ, от 22.08.2004 N 122-ФЗ, от 29.12.2004 N 206-ФЗ)</w:t>
      </w:r>
    </w:p>
    <w:p>
      <w:pPr>
        <w:pStyle w:val="Heading5"/>
        <w:rPr/>
      </w:pPr>
      <w:r>
        <w:rPr/>
        <w:t>Принят</w:t>
        <w:br/>
        <w:t>Государственной Думой</w:t>
        <w:br/>
        <w:t>26 апреля 1995 года</w:t>
      </w:r>
    </w:p>
    <w:p>
      <w:pPr>
        <w:pStyle w:val="Heading5"/>
        <w:rPr/>
      </w:pPr>
      <w:r>
        <w:rPr/>
        <w:t>Одобрен</w:t>
        <w:br/>
        <w:t>Советом Федерации</w:t>
        <w:br/>
        <w:t>4 мая 1995 года</w:t>
      </w:r>
    </w:p>
    <w:p>
      <w:pPr>
        <w:pStyle w:val="TextBody"/>
        <w:rPr/>
      </w:pPr>
      <w:r>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pPr>
        <w:pStyle w:val="Heading3"/>
        <w:rPr/>
      </w:pPr>
      <w:r>
        <w:rPr/>
        <w:t>Глава I. Общие положения</w:t>
      </w:r>
    </w:p>
    <w:p>
      <w:pPr>
        <w:pStyle w:val="Heading4"/>
        <w:rPr/>
      </w:pPr>
      <w:r>
        <w:rPr/>
        <w:t>Статья 1. Сфера действия настоящего Федерального закона</w:t>
      </w:r>
    </w:p>
    <w:p>
      <w:pPr>
        <w:pStyle w:val="TextBody"/>
        <w:rPr/>
      </w:pPr>
      <w:r>
        <w:rPr/>
        <w:t>Действие настоящего Федерального закона распространяется на:</w:t>
      </w:r>
    </w:p>
    <w:p>
      <w:pPr>
        <w:pStyle w:val="TextBody"/>
        <w:rPr/>
      </w:pPr>
      <w:r>
        <w:rPr/>
        <w:t>граждан Российской Федерации, проживающих на территории Российской Федерации;</w:t>
      </w:r>
    </w:p>
    <w:p>
      <w:pPr>
        <w:pStyle w:val="TextBody"/>
        <w:rPr/>
      </w:pPr>
      <w:r>
        <w:rPr/>
        <w:t>Независимо от места прохождения военной службы по контракту (на территории России или за ее пределами), военнослужащие должны считаться проживающими в Российской Федерации, и, следовательно, они вправе - при прочих равных условиях - получать государственные пособия на детей безотносительно к конкретному месту проживания (Определение Конституционного Суда РФ от 08.06.2000 N 134-О).</w:t>
      </w:r>
    </w:p>
    <w:p>
      <w:pPr>
        <w:pStyle w:val="TextBody"/>
        <w:rPr/>
      </w:pPr>
      <w:r>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pPr>
        <w:pStyle w:val="TextBody"/>
        <w:rPr/>
      </w:pPr>
      <w:r>
        <w:rPr/>
        <w:t>(в ред. Федеральных законов от 21.07.1998 N 117-ФЗ, от 25.07.2002 N 116-ФЗ, от 22.08.2004 N 122-ФЗ)</w:t>
      </w:r>
    </w:p>
    <w:p>
      <w:pPr>
        <w:pStyle w:val="TextBody"/>
        <w:rPr/>
      </w:pPr>
      <w:r>
        <w:rPr/>
        <w:t>иностранных граждан и лиц без гражданства, в том числе и беженцев, проживающих на территории Российской Федерации.</w:t>
      </w:r>
    </w:p>
    <w:p>
      <w:pPr>
        <w:pStyle w:val="TextBody"/>
        <w:rPr/>
      </w:pPr>
      <w:r>
        <w:rPr/>
        <w:t>Действие настоящего Федерального закона не распространяется на:</w:t>
      </w:r>
    </w:p>
    <w:p>
      <w:pPr>
        <w:pStyle w:val="TextBody"/>
        <w:rPr/>
      </w:pPr>
      <w:r>
        <w:rPr/>
        <w:t>граждан Российской Федерации (иностранных граждан и лиц без гражданства), дети которых находятся на полном государственном обеспечении;</w:t>
      </w:r>
    </w:p>
    <w:p>
      <w:pPr>
        <w:pStyle w:val="TextBody"/>
        <w:rPr/>
      </w:pPr>
      <w:r>
        <w:rPr/>
        <w:t>граждан Российской Федерации (иностранных граждан и лиц без гражданства), лишенных родительских прав;</w:t>
      </w:r>
    </w:p>
    <w:p>
      <w:pPr>
        <w:pStyle w:val="TextBody"/>
        <w:rPr/>
      </w:pPr>
      <w:r>
        <w:rPr/>
        <w:t>граждан Российской Федерации, выехавших на постоянное место жительства за пределы Российской Федерации.</w:t>
      </w:r>
    </w:p>
    <w:p>
      <w:pPr>
        <w:pStyle w:val="TextBody"/>
        <w:rPr/>
      </w:pPr>
      <w:r>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pPr>
        <w:pStyle w:val="Heading4"/>
        <w:rPr/>
      </w:pPr>
      <w:r>
        <w:rPr/>
        <w:t>Статья 2. Законодательство Российской Федерации о государственных пособиях гражданам, имеющим детей</w:t>
      </w:r>
    </w:p>
    <w:p>
      <w:pPr>
        <w:pStyle w:val="TextBody"/>
        <w:rPr/>
      </w:pPr>
      <w:r>
        <w:rP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w:t>
      </w:r>
    </w:p>
    <w:p>
      <w:pPr>
        <w:pStyle w:val="Heading4"/>
        <w:rPr/>
      </w:pPr>
      <w:r>
        <w:rPr/>
        <w:t>Статья 3. Виды государственных пособий гражданам, имеющим детей</w:t>
      </w:r>
    </w:p>
    <w:p>
      <w:pPr>
        <w:pStyle w:val="TextBody"/>
        <w:rPr/>
      </w:pPr>
      <w:r>
        <w:rPr/>
        <w:t>Настоящим Федеральным законом устанавливаются следующие виды государственных пособий:</w:t>
      </w:r>
    </w:p>
    <w:p>
      <w:pPr>
        <w:pStyle w:val="TextBody"/>
        <w:numPr>
          <w:ilvl w:val="0"/>
          <w:numId w:val="1"/>
        </w:numPr>
        <w:tabs>
          <w:tab w:val="left" w:pos="0" w:leader="none"/>
        </w:tabs>
        <w:spacing w:before="0" w:after="0"/>
        <w:ind w:left="707" w:hanging="283"/>
        <w:rPr/>
      </w:pPr>
      <w:r>
        <w:rPr/>
        <w:t xml:space="preserve">пособие по беременности и родам; </w:t>
      </w:r>
    </w:p>
    <w:p>
      <w:pPr>
        <w:pStyle w:val="TextBody"/>
        <w:numPr>
          <w:ilvl w:val="0"/>
          <w:numId w:val="1"/>
        </w:numPr>
        <w:tabs>
          <w:tab w:val="left" w:pos="0" w:leader="none"/>
        </w:tabs>
        <w:spacing w:before="0" w:after="0"/>
        <w:ind w:left="707" w:hanging="283"/>
        <w:rPr/>
      </w:pPr>
      <w:r>
        <w:rPr/>
        <w:t xml:space="preserve">единовременное пособие женщинам, вставшим на учет в медицинских учреждениях в ранние сроки беременности; </w:t>
      </w:r>
    </w:p>
    <w:p>
      <w:pPr>
        <w:pStyle w:val="TextBody"/>
        <w:numPr>
          <w:ilvl w:val="0"/>
          <w:numId w:val="1"/>
        </w:numPr>
        <w:tabs>
          <w:tab w:val="left" w:pos="0" w:leader="none"/>
        </w:tabs>
        <w:spacing w:before="0" w:after="0"/>
        <w:ind w:left="707" w:hanging="283"/>
        <w:rPr/>
      </w:pPr>
      <w:r>
        <w:rPr/>
        <w:t xml:space="preserve">единовременное пособие при рождении ребенка; </w:t>
      </w:r>
    </w:p>
    <w:p>
      <w:pPr>
        <w:pStyle w:val="TextBody"/>
        <w:numPr>
          <w:ilvl w:val="0"/>
          <w:numId w:val="1"/>
        </w:numPr>
        <w:tabs>
          <w:tab w:val="left" w:pos="0" w:leader="none"/>
        </w:tabs>
        <w:spacing w:before="0" w:after="0"/>
        <w:ind w:left="707" w:hanging="283"/>
        <w:rPr/>
      </w:pPr>
      <w:r>
        <w:rPr/>
        <w:t xml:space="preserve">ежемесячное пособие на период отпуска по уходу за ребенком до достижения им возраста полутора лет; </w:t>
      </w:r>
    </w:p>
    <w:p>
      <w:pPr>
        <w:pStyle w:val="TextBody"/>
        <w:numPr>
          <w:ilvl w:val="0"/>
          <w:numId w:val="1"/>
        </w:numPr>
        <w:tabs>
          <w:tab w:val="left" w:pos="0" w:leader="none"/>
        </w:tabs>
        <w:ind w:left="707" w:hanging="283"/>
        <w:rPr/>
      </w:pPr>
      <w:r>
        <w:rPr/>
        <w:t xml:space="preserve">ежемесячное пособие на ребенка. </w:t>
      </w:r>
    </w:p>
    <w:p>
      <w:pPr>
        <w:pStyle w:val="TextBody"/>
        <w:rPr/>
      </w:pPr>
      <w:r>
        <w:rPr/>
        <w:t>Порядок назначения и выплаты указанных государственных пособий устанавливается Правительством Российской Федерации в части, не определенной настоящим Федеральным законом.</w:t>
      </w:r>
    </w:p>
    <w:p>
      <w:pPr>
        <w:pStyle w:val="TextBody"/>
        <w:rPr/>
      </w:pPr>
      <w:r>
        <w:rPr/>
        <w:t>(в ред. Федерального закона от 29.07.1998 N 134-ФЗ)</w:t>
      </w:r>
    </w:p>
    <w:p>
      <w:pPr>
        <w:pStyle w:val="TextBody"/>
        <w:rPr/>
      </w:pPr>
      <w:r>
        <w:rP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pPr>
        <w:pStyle w:val="TextBody"/>
        <w:rPr/>
      </w:pPr>
      <w:r>
        <w:rPr/>
        <w:t>(часть третья введена Федеральным законом от 22.08.2004 N 122-ФЗ)</w:t>
      </w:r>
    </w:p>
    <w:p>
      <w:pPr>
        <w:pStyle w:val="Heading4"/>
        <w:rPr/>
      </w:pPr>
      <w:r>
        <w:rPr/>
        <w:t>Статья 4. Средства на выплату государственных пособий гражданам, имеющим детей</w:t>
      </w:r>
    </w:p>
    <w:p>
      <w:pPr>
        <w:pStyle w:val="TextBody"/>
        <w:rPr/>
      </w:pPr>
      <w:r>
        <w:rPr/>
        <w:t>Выплата государственных пособий гражданам, имеющим детей, производится за счет:</w:t>
      </w:r>
    </w:p>
    <w:p>
      <w:pPr>
        <w:pStyle w:val="TextBody"/>
        <w:rPr/>
      </w:pPr>
      <w:r>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на период отпуска по уходу за ребенком до достижения им возраста полутора лет (за исключением пособий, предусмотренных абзацами третьим и четвертым настоящей статьи);</w:t>
      </w:r>
    </w:p>
    <w:p>
      <w:pPr>
        <w:pStyle w:val="TextBody"/>
        <w:rPr/>
      </w:pPr>
      <w:r>
        <w:rPr/>
        <w:t>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на период отпуска по уходу за ребенком до достижения им возраста полутора лет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женщинам, уволенным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организаций, а также в связи с истечением срока их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pPr>
        <w:pStyle w:val="TextBody"/>
        <w:rPr/>
      </w:pPr>
      <w:r>
        <w:rPr/>
        <w:t>(в ред. Федеральных законов от 25.07.2002 N 116-ФЗ, от 22.08.2004 N 122-ФЗ)</w:t>
      </w:r>
    </w:p>
    <w:p>
      <w:pPr>
        <w:pStyle w:val="TextBody"/>
        <w:rPr/>
      </w:pPr>
      <w:r>
        <w:rPr/>
        <w:t>средств федерального бюджета, бюджетов субъектов Российской Федерации, выделяемых образовательным учреждениям начального профессионального, среднего профессионального и высшего профессионального образования на выплату стипендий в виде пособия по беременности и родам, единовременного пособия женщинам, вставшим на учет в медицинских учреждениях в ранние сроки беременности, - женщинам, обучающимся с отрывом от производства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pPr>
        <w:pStyle w:val="TextBody"/>
        <w:rPr/>
      </w:pPr>
      <w:r>
        <w:rPr/>
        <w:t>средств бюджетов субъектов Российской Федерации в виде ежемесячного пособия на ребенка.</w:t>
      </w:r>
    </w:p>
    <w:p>
      <w:pPr>
        <w:pStyle w:val="TextBody"/>
        <w:rPr/>
      </w:pPr>
      <w:r>
        <w:rPr/>
        <w:t>(в ред. Федерального закона от 22.08.2004 N 122-ФЗ)</w:t>
      </w:r>
    </w:p>
    <w:p>
      <w:pPr>
        <w:pStyle w:val="TextBody"/>
        <w:rPr/>
      </w:pPr>
      <w:r>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pPr>
        <w:pStyle w:val="TextBody"/>
        <w:rPr/>
      </w:pPr>
      <w:r>
        <w:rPr/>
        <w:t>(часть вторая введена Федеральным законом от 30.05.2001 N 67-ФЗ)</w:t>
      </w:r>
    </w:p>
    <w:p>
      <w:pPr>
        <w:pStyle w:val="TextBody"/>
        <w:rPr/>
      </w:pPr>
      <w:r>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pPr>
        <w:pStyle w:val="TextBody"/>
        <w:rPr/>
      </w:pPr>
      <w:r>
        <w:rPr/>
        <w:t>(часть третья введена Федеральным законом от 30.05.2001 N 67-ФЗ)</w:t>
      </w:r>
    </w:p>
    <w:p>
      <w:pPr>
        <w:pStyle w:val="TextBody"/>
        <w:rPr/>
      </w:pPr>
      <w:r>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pPr>
        <w:pStyle w:val="TextBody"/>
        <w:rPr/>
      </w:pPr>
      <w:r>
        <w:rPr/>
        <w:t>(часть четвертая введена Федеральным законом от 30.05.2001 N 67-ФЗ)</w:t>
      </w:r>
    </w:p>
    <w:p>
      <w:pPr>
        <w:pStyle w:val="Heading4"/>
        <w:rPr/>
      </w:pPr>
      <w:r>
        <w:rPr/>
        <w:t>Статья 5. Применение районного коэффициента при назначении государственных пособий гражданам, имеющим детей</w:t>
      </w:r>
    </w:p>
    <w:p>
      <w:pPr>
        <w:pStyle w:val="TextBody"/>
        <w:rPr/>
      </w:pPr>
      <w:r>
        <w:rP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pPr>
        <w:pStyle w:val="Heading3"/>
        <w:rPr/>
      </w:pPr>
      <w:r>
        <w:rPr/>
        <w:t>Глава II. право на государственные пособия гражданам, имеющим детей, и их размеры</w:t>
      </w:r>
    </w:p>
    <w:p>
      <w:pPr>
        <w:pStyle w:val="Heading4"/>
        <w:rPr/>
      </w:pPr>
      <w:r>
        <w:rPr/>
        <w:t>Статья 6. Право на пособие по беременности и родам</w:t>
      </w:r>
    </w:p>
    <w:p>
      <w:pPr>
        <w:pStyle w:val="TextBody"/>
        <w:rPr/>
      </w:pPr>
      <w:r>
        <w:rPr/>
        <w:t>Право на пособие по беременности и родам имеют:</w:t>
      </w:r>
    </w:p>
    <w:p>
      <w:pPr>
        <w:pStyle w:val="TextBody"/>
        <w:numPr>
          <w:ilvl w:val="0"/>
          <w:numId w:val="2"/>
        </w:numPr>
        <w:tabs>
          <w:tab w:val="left" w:pos="0" w:leader="none"/>
        </w:tabs>
        <w:spacing w:before="0" w:after="0"/>
        <w:ind w:left="707" w:hanging="283"/>
        <w:rPr/>
      </w:pPr>
      <w:r>
        <w:rPr/>
        <w:t xml:space="preserve">женщины, подлежащие государственному социальному страхованию, а также женщины, уволенные в связи с ликвидацией предприятий, учреждений и организаций, в течение двенадцати месяцев, предшествовавших дню признания их в установленном порядке безработными; </w:t>
      </w:r>
    </w:p>
    <w:p>
      <w:pPr>
        <w:pStyle w:val="TextBody"/>
        <w:numPr>
          <w:ilvl w:val="0"/>
          <w:numId w:val="2"/>
        </w:numPr>
        <w:tabs>
          <w:tab w:val="left" w:pos="0" w:leader="none"/>
        </w:tabs>
        <w:spacing w:before="0" w:after="0"/>
        <w:ind w:left="707" w:hanging="283"/>
        <w:rPr/>
      </w:pPr>
      <w:r>
        <w:rPr/>
        <w:t xml:space="preserve">женщины, обучающиеся с отрывом от производства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w:t>
      </w:r>
    </w:p>
    <w:p>
      <w:pPr>
        <w:pStyle w:val="TextBody"/>
        <w:numPr>
          <w:ilvl w:val="0"/>
          <w:numId w:val="2"/>
        </w:numPr>
        <w:tabs>
          <w:tab w:val="left" w:pos="0" w:leader="none"/>
        </w:tabs>
        <w:ind w:left="707" w:hanging="283"/>
        <w:rPr/>
      </w:pPr>
      <w:r>
        <w:rPr/>
        <w:t xml:space="preserve">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t>
      </w:r>
    </w:p>
    <w:p>
      <w:pPr>
        <w:pStyle w:val="TextBody"/>
        <w:rPr/>
      </w:pPr>
      <w:r>
        <w:rPr/>
        <w:t>(в ред. Федеральных законов от 21.07.1998 N 117-ФЗ, от 25.07.2002 N 116-ФЗ, от 22.08.2004 N 122-ФЗ)</w:t>
      </w:r>
    </w:p>
    <w:p>
      <w:pPr>
        <w:pStyle w:val="TextBody"/>
        <w:numPr>
          <w:ilvl w:val="0"/>
          <w:numId w:val="3"/>
        </w:numPr>
        <w:tabs>
          <w:tab w:val="left" w:pos="0" w:leader="none"/>
        </w:tabs>
        <w:spacing w:before="0" w:after="0"/>
        <w:ind w:left="707" w:hanging="283"/>
        <w:rPr/>
      </w:pPr>
      <w:r>
        <w:rPr/>
        <w:t xml:space="preserve">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t>
      </w:r>
    </w:p>
    <w:p>
      <w:pPr>
        <w:pStyle w:val="TextBody"/>
        <w:numPr>
          <w:ilvl w:val="0"/>
          <w:numId w:val="3"/>
        </w:numPr>
        <w:tabs>
          <w:tab w:val="left" w:pos="0" w:leader="none"/>
        </w:tabs>
        <w:ind w:left="707" w:hanging="283"/>
        <w:rPr/>
      </w:pPr>
      <w:r>
        <w:rPr/>
        <w:t xml:space="preserve">женщины, категории которых установлены настоящей статьей, при усыновлении ими ребенка (детей). </w:t>
      </w:r>
    </w:p>
    <w:p>
      <w:pPr>
        <w:pStyle w:val="Heading4"/>
        <w:rPr/>
      </w:pPr>
      <w:r>
        <w:rPr/>
        <w:t>Статья 7. Период выплаты пособия по беременности и родам</w:t>
      </w:r>
    </w:p>
    <w:p>
      <w:pPr>
        <w:pStyle w:val="TextBody"/>
        <w:rPr/>
      </w:pPr>
      <w:r>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pPr>
        <w:pStyle w:val="TextBody"/>
        <w:rPr/>
      </w:pPr>
      <w:r>
        <w:rPr/>
        <w:t>(в ред. Федерального закона от 24.11.1996 N 130-ФЗ)</w:t>
      </w:r>
    </w:p>
    <w:p>
      <w:pPr>
        <w:pStyle w:val="TextBody"/>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pPr>
        <w:pStyle w:val="TextBody"/>
        <w:rPr/>
      </w:pPr>
      <w:r>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pPr>
        <w:pStyle w:val="TextBody"/>
        <w:rPr/>
      </w:pPr>
      <w:r>
        <w:rPr/>
        <w:t>Об отказе в принятии к рассмотрению запроса о проверке конституционности положений статьи 8 см. определение Конституционного Суда РФ от 02.10.2003 N 382-О.</w:t>
      </w:r>
    </w:p>
    <w:p>
      <w:pPr>
        <w:pStyle w:val="Heading4"/>
        <w:rPr/>
      </w:pPr>
      <w:r>
        <w:rPr/>
        <w:t>Статья 8. Размер пособия по беременности и родам</w:t>
      </w:r>
    </w:p>
    <w:p>
      <w:pPr>
        <w:pStyle w:val="TextBody"/>
        <w:rPr/>
      </w:pPr>
      <w:r>
        <w:rPr/>
        <w:t>Пособие по беременности и родам устанавливается в размере:</w:t>
      </w:r>
    </w:p>
    <w:p>
      <w:pPr>
        <w:pStyle w:val="TextBody"/>
        <w:rPr/>
      </w:pPr>
      <w:r>
        <w:rPr/>
        <w:t>До принятия законодательных актов, регулирующих вопросы учета непрерывного стажа работы для определения размера пособия по беременности и родам, размер указанного пособия следует определять в соответствии с установленным порядком, то есть выплачивать пособие по беременности и родам в размере среднего заработка независимо от продолжительности непрерывного трудового стажа, с учетом установленного максимального размера пособия (Письмо ФСС РФ от 12.01.2005 N 02-18/07-81).</w:t>
      </w:r>
    </w:p>
    <w:p>
      <w:pPr>
        <w:pStyle w:val="TextBody"/>
        <w:rPr/>
      </w:pPr>
      <w:r>
        <w:rPr/>
        <w:t>КонсультантПлюс: примечание.</w:t>
      </w:r>
    </w:p>
    <w:p>
      <w:pPr>
        <w:pStyle w:val="TextBody"/>
        <w:rPr/>
      </w:pPr>
      <w:r>
        <w:rPr/>
        <w:t>С 1 января 2005 года Федеральным законом от 29.12.2004 N 202-ФЗ установлен максимальный размер пособия по беременности и родам за полный календарный месяц в сумме 12 480 рублей.</w:t>
      </w:r>
    </w:p>
    <w:p>
      <w:pPr>
        <w:pStyle w:val="TextBody"/>
        <w:rPr/>
      </w:pPr>
      <w:r>
        <w:rPr/>
        <w:t>КонсультантПлюс: примечание.</w:t>
      </w:r>
    </w:p>
    <w:p>
      <w:pPr>
        <w:pStyle w:val="TextBody"/>
        <w:rPr/>
      </w:pPr>
      <w:r>
        <w:rPr/>
        <w:t>Федеральным законом от 08.12.2003 N 166-ФЗ установлен на 2004 год порядок исчисления пособия по беременности и родам.</w:t>
      </w:r>
    </w:p>
    <w:p>
      <w:pPr>
        <w:pStyle w:val="TextBody"/>
        <w:rPr/>
      </w:pPr>
      <w:r>
        <w:rPr/>
        <w:t>Действие статьи 8 Федерального закона от 08.12.2003 N 166-ФЗ, которой устанавливался порядок исчисления пособия по беременности и родам, продлено на 2005 год Федеральным законом от 29.12.2004 N 202-ФЗ.</w:t>
      </w:r>
    </w:p>
    <w:p>
      <w:pPr>
        <w:pStyle w:val="TextBody"/>
        <w:rPr/>
      </w:pPr>
      <w:r>
        <w:rPr/>
        <w:t>КонсультантПлюс: примечание.</w:t>
      </w:r>
    </w:p>
    <w:p>
      <w:pPr>
        <w:pStyle w:val="TextBody"/>
        <w:rPr/>
      </w:pPr>
      <w:r>
        <w:rPr/>
        <w:t>С 1 января 2002 года Федеральным законом от 11.02.2002 N 17-ФЗ установлен максимальный размер пособия по беременности и родам за полный календарный месяц в сумме 11700 рублей.</w:t>
      </w:r>
    </w:p>
    <w:p>
      <w:pPr>
        <w:pStyle w:val="TextBody"/>
        <w:rPr/>
      </w:pPr>
      <w:r>
        <w:rPr/>
        <w:t>Федеральным законом от 08.02.2003 N 25-ФЗ установлен минимальный размер пособия по беременности и родам за полный календарный месяц.</w:t>
      </w:r>
    </w:p>
    <w:p>
      <w:pPr>
        <w:pStyle w:val="TextBody"/>
        <w:rPr/>
      </w:pPr>
      <w:r>
        <w:rPr/>
        <w:t>среднего заработка (дохода) по месту работы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 - женщинам, подлежащим государственному социальному страхованию, а также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Порядок исчисления среднего заработка (дохода) устанавливается Правительством Российской Федерации;</w:t>
      </w:r>
    </w:p>
    <w:p>
      <w:pPr>
        <w:pStyle w:val="TextBody"/>
        <w:rPr/>
      </w:pPr>
      <w:r>
        <w:rPr/>
        <w:t>(в ред. Федерального закона от 22.08.2004 N 122-ФЗ)</w:t>
      </w:r>
    </w:p>
    <w:p>
      <w:pPr>
        <w:pStyle w:val="TextBody"/>
        <w:rPr/>
      </w:pPr>
      <w:r>
        <w:rPr/>
        <w:t>300 рублей - женщинам, уволенным в связи с ликвидацией предприятий, учреждений и организаций, в течение двенадцати месяцев, предшествовавших дню признания их в установленном порядке безработными;</w:t>
      </w:r>
    </w:p>
    <w:p>
      <w:pPr>
        <w:pStyle w:val="TextBody"/>
        <w:rPr/>
      </w:pPr>
      <w:r>
        <w:rPr/>
        <w:t>(в ред. Федеральных законов от 07.08.2000 N 122-ФЗ, от 28.12.2001 N 181-ФЗ)</w:t>
      </w:r>
    </w:p>
    <w:p>
      <w:pPr>
        <w:pStyle w:val="TextBody"/>
        <w:rPr/>
      </w:pPr>
      <w:r>
        <w:rPr/>
        <w:t>стипендии - женщинам, обучающимся с отрывом от производства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pPr>
        <w:pStyle w:val="TextBody"/>
        <w:rPr/>
      </w:pPr>
      <w:r>
        <w:rP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pPr>
        <w:pStyle w:val="TextBody"/>
        <w:rPr/>
      </w:pPr>
      <w:r>
        <w:rPr/>
        <w:t>(в ред. Федеральных законов от 21.07.1998 N 117-ФЗ, от 25.07.2002 N 116-ФЗ, от 22.08.2004 N 122-ФЗ)</w:t>
      </w:r>
    </w:p>
    <w:p>
      <w:pPr>
        <w:pStyle w:val="Heading4"/>
        <w:rPr/>
      </w:pPr>
      <w:r>
        <w:rPr/>
        <w:t>Статья 9. Право на единовременное пособие женщинам, вставшим на учет в медицинских учреждениях в ранние сроки беременности</w:t>
      </w:r>
    </w:p>
    <w:p>
      <w:pPr>
        <w:pStyle w:val="TextBody"/>
        <w:rPr/>
      </w:pPr>
      <w:r>
        <w:rP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w:t>
      </w:r>
    </w:p>
    <w:p>
      <w:pPr>
        <w:pStyle w:val="Heading4"/>
        <w:rPr/>
      </w:pPr>
      <w:r>
        <w:rPr/>
        <w:t>Статья 10. Размер единовременного пособия женщинам, вставшим на учет в медицинских учреждениях в ранние сроки беременности</w:t>
      </w:r>
    </w:p>
    <w:p>
      <w:pPr>
        <w:pStyle w:val="TextBody"/>
        <w:rPr/>
      </w:pPr>
      <w:r>
        <w:rPr/>
        <w:t>(в ред. Федерального закона от 24.11.1996 N 130-ФЗ)</w:t>
      </w:r>
    </w:p>
    <w:p>
      <w:pPr>
        <w:pStyle w:val="TextBody"/>
        <w:rPr/>
      </w:pPr>
      <w:r>
        <w:rPr/>
        <w:t>Единовременное пособие женщинам, вставшим на учет в медицинских учреждениях в ранние сроки беременности (до двенадцати недель), выплачивается в размере 300 рублей.</w:t>
      </w:r>
    </w:p>
    <w:p>
      <w:pPr>
        <w:pStyle w:val="TextBody"/>
        <w:rPr/>
      </w:pPr>
      <w:r>
        <w:rPr/>
        <w:t>(в ред. Федеральных законов от 07.08.2000 N 122-ФЗ, от 28.12.2001 N 181-ФЗ)</w:t>
      </w:r>
    </w:p>
    <w:p>
      <w:pPr>
        <w:pStyle w:val="Heading4"/>
        <w:rPr/>
      </w:pPr>
      <w:r>
        <w:rPr/>
        <w:t>Статья 11. Право на единовременное пособие при рождении ребенка</w:t>
      </w:r>
    </w:p>
    <w:p>
      <w:pPr>
        <w:pStyle w:val="TextBody"/>
        <w:rPr/>
      </w:pPr>
      <w:r>
        <w:rPr/>
        <w:t>Право на единовременное пособие при рождении (усыновлении в возрасте до трех месяцев) ребенка имеет один из родителей либо лицо, его заменяющее.</w:t>
      </w:r>
    </w:p>
    <w:p>
      <w:pPr>
        <w:pStyle w:val="TextBody"/>
        <w:rPr/>
      </w:pPr>
      <w:r>
        <w:rPr/>
        <w:t>В случае рождения (усыновления) двух или более детей указанное пособие выплачивается на каждого ребенка.</w:t>
      </w:r>
    </w:p>
    <w:p>
      <w:pPr>
        <w:pStyle w:val="TextBody"/>
        <w:rPr/>
      </w:pPr>
      <w:r>
        <w:rPr/>
        <w:t>При рождении мертвого ребенка указанное пособие не выплачивается.</w:t>
      </w:r>
    </w:p>
    <w:p>
      <w:pPr>
        <w:pStyle w:val="Heading4"/>
        <w:rPr/>
      </w:pPr>
      <w:r>
        <w:rPr/>
        <w:t>Статья 12. Размер единовременного пособия при рождении ребенка</w:t>
      </w:r>
    </w:p>
    <w:p>
      <w:pPr>
        <w:pStyle w:val="TextBody"/>
        <w:rPr/>
      </w:pPr>
      <w:r>
        <w:rPr/>
        <w:t>Единовременное пособие при рождении (усыновлении) ребенка выплачивается в размере 6 000 рублей.</w:t>
      </w:r>
    </w:p>
    <w:p>
      <w:pPr>
        <w:pStyle w:val="TextBody"/>
        <w:rPr/>
      </w:pPr>
      <w:r>
        <w:rPr/>
        <w:t>(в ред. Федеральных законов от 24.11.1995 N 184-ФЗ, от 07.08.2000 N 122-ФЗ, от 28.12.2001 N 181-ФЗ, от 29.12.2004 N 206-ФЗ)</w:t>
      </w:r>
    </w:p>
    <w:p>
      <w:pPr>
        <w:pStyle w:val="Heading4"/>
        <w:rPr/>
      </w:pPr>
      <w:r>
        <w:rPr/>
        <w:t>Статья 13. Право на ежемесячное пособие на период отпуска по уходу за ребенком до достижения им возраста полутора лет</w:t>
      </w:r>
    </w:p>
    <w:p>
      <w:pPr>
        <w:pStyle w:val="TextBody"/>
        <w:rPr/>
      </w:pPr>
      <w:r>
        <w:rPr/>
        <w:t>Право на ежемесячное пособие на период отпуска по уходу за ребенком до достижения им возраста полутора лет имеют:</w:t>
      </w:r>
    </w:p>
    <w:p>
      <w:pPr>
        <w:pStyle w:val="TextBody"/>
        <w:numPr>
          <w:ilvl w:val="0"/>
          <w:numId w:val="4"/>
        </w:numPr>
        <w:tabs>
          <w:tab w:val="left" w:pos="0" w:leader="none"/>
        </w:tabs>
        <w:spacing w:before="0" w:after="0"/>
        <w:ind w:left="707" w:hanging="283"/>
        <w:rPr/>
      </w:pPr>
      <w:r>
        <w:rPr/>
        <w:t xml:space="preserve">матери либо отцы, другие родственники и опекуны, фактически осуществляющие уход за ребенком, подлежащие государственному социальному страхованию; </w:t>
      </w:r>
    </w:p>
    <w:p>
      <w:pPr>
        <w:pStyle w:val="TextBody"/>
        <w:numPr>
          <w:ilvl w:val="0"/>
          <w:numId w:val="4"/>
        </w:numPr>
        <w:tabs>
          <w:tab w:val="left" w:pos="0" w:leader="none"/>
        </w:tabs>
        <w:spacing w:before="0" w:after="0"/>
        <w:ind w:left="707" w:hanging="283"/>
        <w:rPr/>
      </w:pPr>
      <w:r>
        <w:rPr/>
        <w:t xml:space="preserve">матери, обучающиеся с отрывом от производства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w:t>
      </w:r>
    </w:p>
    <w:p>
      <w:pPr>
        <w:pStyle w:val="TextBody"/>
        <w:numPr>
          <w:ilvl w:val="0"/>
          <w:numId w:val="4"/>
        </w:numPr>
        <w:tabs>
          <w:tab w:val="left" w:pos="0" w:leader="none"/>
        </w:tabs>
        <w:ind w:left="707" w:hanging="283"/>
        <w:rPr/>
      </w:pPr>
      <w:r>
        <w:rPr/>
        <w:t xml:space="preserve">матери,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t>
      </w:r>
    </w:p>
    <w:p>
      <w:pPr>
        <w:pStyle w:val="TextBody"/>
        <w:rPr/>
      </w:pPr>
      <w:r>
        <w:rPr/>
        <w:t>(в ред. Федеральных законов от 21.07.1998 N 117-ФЗ, от 25.07.2002 N 116-ФЗ, от 22.08.2004 N 122-ФЗ)</w:t>
      </w:r>
    </w:p>
    <w:p>
      <w:pPr>
        <w:pStyle w:val="TextBody"/>
        <w:numPr>
          <w:ilvl w:val="0"/>
          <w:numId w:val="5"/>
        </w:numPr>
        <w:tabs>
          <w:tab w:val="left" w:pos="0" w:leader="none"/>
        </w:tabs>
        <w:spacing w:before="0" w:after="0"/>
        <w:ind w:left="707" w:hanging="283"/>
        <w:rPr/>
      </w:pPr>
      <w:r>
        <w:rPr/>
        <w:t xml:space="preserve">матери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t>
      </w:r>
    </w:p>
    <w:p>
      <w:pPr>
        <w:pStyle w:val="TextBody"/>
        <w:numPr>
          <w:ilvl w:val="0"/>
          <w:numId w:val="5"/>
        </w:numPr>
        <w:tabs>
          <w:tab w:val="left" w:pos="0" w:leader="none"/>
        </w:tabs>
        <w:spacing w:before="0" w:after="0"/>
        <w:ind w:left="707" w:hanging="283"/>
        <w:rPr/>
      </w:pPr>
      <w:r>
        <w:rPr/>
        <w:t xml:space="preserve">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организаций, в том числе из предприятий, учреждений и организаций или воинских частей, находящихся за пределами Российской Федерации; </w:t>
      </w:r>
    </w:p>
    <w:p>
      <w:pPr>
        <w:pStyle w:val="TextBody"/>
        <w:numPr>
          <w:ilvl w:val="0"/>
          <w:numId w:val="5"/>
        </w:numPr>
        <w:tabs>
          <w:tab w:val="left" w:pos="0" w:leader="none"/>
        </w:tabs>
        <w:ind w:left="707" w:hanging="283"/>
        <w:rPr/>
      </w:pPr>
      <w:r>
        <w:rPr/>
        <w:t xml:space="preserve">матери, уволенные в период беременности, отпуска по беременности и родам, отпуска по уходу за ребенком до достижения им возраста полутора лет в связи с истечением срока их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 </w:t>
      </w:r>
    </w:p>
    <w:p>
      <w:pPr>
        <w:pStyle w:val="TextBody"/>
        <w:rPr/>
      </w:pPr>
      <w:r>
        <w:rPr/>
        <w:t>Право на ежемесячное пособие на период отпуска по уходу за ребенком до достижения им возраста полутора лет сохраняется в случае работы лица, находящегося в отпуске по уходу за ребенком, на условиях неполного рабочего времени или на дому, а также в случае получения стипендии при продолжении обучения.</w:t>
      </w:r>
    </w:p>
    <w:p>
      <w:pPr>
        <w:pStyle w:val="TextBody"/>
        <w:rPr/>
      </w:pPr>
      <w:r>
        <w:rPr/>
        <w:t>Матери, одновременно имеющие право на ежемесячное пособие на период отпуска по уходу за ребенком до достижения им возраста полутора лет и на пособие по безработице, имеют право на одно из этих пособий по их выбору.</w:t>
      </w:r>
    </w:p>
    <w:p>
      <w:pPr>
        <w:pStyle w:val="TextBody"/>
        <w:rPr/>
      </w:pPr>
      <w:r>
        <w:rPr/>
        <w:t>В случае, если в период нахождения женщины в отпуске по уходу за ребенком до достижения им возраста полутора лет наступает отпуск по беременности и родам, женщина имеет право выбора одного из двух выплачиваемых в периоды соответствующих отпусков видов пособий.</w:t>
      </w:r>
    </w:p>
    <w:p>
      <w:pPr>
        <w:pStyle w:val="Heading4"/>
        <w:rPr/>
      </w:pPr>
      <w:r>
        <w:rPr/>
        <w:t>Статья 14. Продолжительность выплаты ежемесячного пособия на период отпуска по уходу за ребенком до достижения им возраста полутора лет</w:t>
      </w:r>
    </w:p>
    <w:p>
      <w:pPr>
        <w:pStyle w:val="TextBody"/>
        <w:rPr/>
      </w:pPr>
      <w:r>
        <w:rPr/>
        <w:t>Ежемесячное пособие на период отпуска по уходу за ребенком выплачивается лицу, находящемуся в отпуске по уходу за ребенком, до достижения ребенком возраста полутора лет.</w:t>
      </w:r>
    </w:p>
    <w:p>
      <w:pPr>
        <w:pStyle w:val="TextBody"/>
        <w:rPr/>
      </w:pPr>
      <w:r>
        <w:rPr/>
        <w:t>Об отказе в принятии к рассмотрению запроса о проверке конституционности положений статьи 15 см. определение Конституционного Суда РФ от 02.10.2003 N 382-О.</w:t>
      </w:r>
    </w:p>
    <w:p>
      <w:pPr>
        <w:pStyle w:val="Heading4"/>
        <w:rPr/>
      </w:pPr>
      <w:r>
        <w:rPr/>
        <w:t>Статья 15. Размер ежемесячного пособия на период отпуска по уходу за ребенком до достижения им возраста полутора лет</w:t>
      </w:r>
    </w:p>
    <w:p>
      <w:pPr>
        <w:pStyle w:val="TextBody"/>
        <w:rPr/>
      </w:pPr>
      <w:r>
        <w:rPr/>
        <w:t>Ежемесячное пособие на период отпуска по уходу за ребенком до достижения им возраста полутора лет выплачивается в размере 500 рублей, независимо от числа детей, за которыми осуществляется уход.</w:t>
      </w:r>
    </w:p>
    <w:p>
      <w:pPr>
        <w:pStyle w:val="TextBody"/>
        <w:rPr/>
      </w:pPr>
      <w:r>
        <w:rPr/>
        <w:t>(в ред. Федеральных законов от 24.11.1995 N 184-ФЗ, от 07.08.2000 N 122-ФЗ, от 28.12.2001 N 181-ФЗ)</w:t>
      </w:r>
    </w:p>
    <w:p>
      <w:pPr>
        <w:pStyle w:val="Heading4"/>
        <w:rPr/>
      </w:pPr>
      <w:r>
        <w:rPr/>
        <w:t>Статья 16. Ежемесячное пособие на ребенка</w:t>
      </w:r>
    </w:p>
    <w:p>
      <w:pPr>
        <w:pStyle w:val="TextBody"/>
        <w:rPr/>
      </w:pPr>
      <w:r>
        <w:rPr/>
        <w:t>(в ред. Федерального закона от 22.08.2004 N 122-ФЗ)</w:t>
      </w:r>
    </w:p>
    <w:p>
      <w:pPr>
        <w:pStyle w:val="TextBody"/>
        <w:rPr/>
      </w:pPr>
      <w:r>
        <w:rP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pPr>
        <w:pStyle w:val="Heading4"/>
        <w:rPr/>
      </w:pPr>
      <w:r>
        <w:rPr/>
        <w:t xml:space="preserve">Статья 17. </w:t>
      </w:r>
    </w:p>
    <w:p>
      <w:pPr>
        <w:pStyle w:val="TextBody"/>
        <w:rPr/>
      </w:pPr>
      <w:r>
        <w:rPr/>
        <w:t>Утратила силу. - Федеральный закон от 22.08.2004 N 122-ФЗ.</w:t>
      </w:r>
    </w:p>
    <w:p>
      <w:pPr>
        <w:pStyle w:val="Heading4"/>
        <w:rPr/>
      </w:pPr>
      <w:r>
        <w:rPr/>
        <w:t xml:space="preserve">Статья 17.1. </w:t>
      </w:r>
    </w:p>
    <w:p>
      <w:pPr>
        <w:pStyle w:val="TextBody"/>
        <w:rPr/>
      </w:pPr>
      <w:r>
        <w:rPr/>
        <w:t>Утратила силу. - Федеральный закон от 22.08.2004 N 122-ФЗ.</w:t>
      </w:r>
    </w:p>
    <w:p>
      <w:pPr>
        <w:pStyle w:val="Heading4"/>
        <w:rPr/>
      </w:pPr>
      <w:r>
        <w:rPr/>
        <w:t>Статья 17.2. Сроки назначения государственных пособий гражданам, имеющим детей</w:t>
      </w:r>
    </w:p>
    <w:p>
      <w:pPr>
        <w:pStyle w:val="TextBody"/>
        <w:rPr/>
      </w:pPr>
      <w:r>
        <w:rPr/>
        <w:t>(в ред. Федерального закона от 29.07.1998 N 134-ФЗ)</w:t>
      </w:r>
    </w:p>
    <w:p>
      <w:pPr>
        <w:pStyle w:val="TextBody"/>
        <w:rPr/>
      </w:pPr>
      <w:r>
        <w:rPr/>
        <w:t>(введена Федеральным законом от 18.06.1996 N 76-ФЗ)</w:t>
      </w:r>
    </w:p>
    <w:p>
      <w:pPr>
        <w:pStyle w:val="TextBody"/>
        <w:rPr/>
      </w:pPr>
      <w:r>
        <w:rP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а также ежемесячное пособие на период отпуска по уходу за ребенком до достижения им возраста полутора лет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При этом ежемесячное пособие на период отпуска по уходу за ребенком до достижения им возраста полутора лет выплачивается за весь период, в течение которого работник находился в отпуске по уходу за ребенком, в размерах, определяемых исходя из 100 рублей на соответствующий период отпуска.</w:t>
      </w:r>
    </w:p>
    <w:p>
      <w:pPr>
        <w:pStyle w:val="TextBody"/>
        <w:rPr/>
      </w:pPr>
      <w:r>
        <w:rPr/>
        <w:t>(в ред. Федерального закона от 07.08.2000 N 122-ФЗ)</w:t>
      </w:r>
    </w:p>
    <w:p>
      <w:pPr>
        <w:pStyle w:val="TextBody"/>
        <w:rPr/>
      </w:pPr>
      <w:r>
        <w:rPr/>
        <w:t>Часть вторая утратила силу. - Федеральный закон от 22.08.2004 N 122-ФЗ.</w:t>
      </w:r>
    </w:p>
    <w:p>
      <w:pPr>
        <w:pStyle w:val="Heading3"/>
        <w:rPr/>
      </w:pPr>
      <w:r>
        <w:rPr/>
        <w:t>Глава III. Заключительные положения</w:t>
      </w:r>
    </w:p>
    <w:p>
      <w:pPr>
        <w:pStyle w:val="Heading4"/>
        <w:rPr/>
      </w:pPr>
      <w:r>
        <w:rPr/>
        <w:t>Статья 18. Обязанность получателей государственных пособий извещать об изменении условий, влияющих на их выплату</w:t>
      </w:r>
    </w:p>
    <w:p>
      <w:pPr>
        <w:pStyle w:val="TextBody"/>
        <w:rPr/>
      </w:pPr>
      <w:r>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pPr>
        <w:pStyle w:val="TextBody"/>
        <w:rPr/>
      </w:pPr>
      <w:r>
        <w:rPr/>
        <w:t>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p>
    <w:p>
      <w:pPr>
        <w:pStyle w:val="TextBody"/>
        <w:rPr/>
      </w:pPr>
      <w:r>
        <w:rPr/>
        <w:t>(часть вторая введена Федеральным законом от 29.07.1998 N 134-ФЗ)</w:t>
      </w:r>
    </w:p>
    <w:p>
      <w:pPr>
        <w:pStyle w:val="Heading4"/>
        <w:rPr/>
      </w:pPr>
      <w:r>
        <w:rPr/>
        <w:t>Статья 19. Удержание излишне выплаченных сумм</w:t>
      </w:r>
    </w:p>
    <w:p>
      <w:pPr>
        <w:pStyle w:val="TextBody"/>
        <w:rPr/>
      </w:pPr>
      <w:r>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pPr>
        <w:pStyle w:val="TextBody"/>
        <w:rPr/>
      </w:pPr>
      <w:r>
        <w:rPr/>
        <w:t>(часть первая введена Федеральным законом от 29.07.1998 N 134-ФЗ)</w:t>
      </w:r>
    </w:p>
    <w:p>
      <w:pPr>
        <w:pStyle w:val="TextBody"/>
        <w:rPr/>
      </w:pPr>
      <w:r>
        <w:rPr/>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Heading4"/>
        <w:rPr/>
      </w:pPr>
      <w:r>
        <w:rPr/>
        <w:t>Статья 20. Вступление в силу настоящего Федерального закона</w:t>
      </w:r>
    </w:p>
    <w:p>
      <w:pPr>
        <w:pStyle w:val="TextBody"/>
        <w:rPr/>
      </w:pPr>
      <w:r>
        <w:rPr/>
        <w:t>Настоящий Федеральный закон вступает в силу со дня его официального опубликования.</w:t>
      </w:r>
    </w:p>
    <w:p>
      <w:pPr>
        <w:pStyle w:val="TextBody"/>
        <w:rPr/>
      </w:pPr>
      <w:r>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pPr>
        <w:pStyle w:val="TextBody"/>
        <w:rPr/>
      </w:pPr>
      <w:r>
        <w:rPr/>
        <w:t>Часть третья утратила силу. - Федеральный закон от 22.08.2004 N 122-ФЗ.</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19 мая 1995 года</w:t>
        <w:br/>
        <w:t>N 81-ФЗ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