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№38н от 1 февраля 2013 г.</w:t>
      </w:r>
    </w:p>
    <w:p>
      <w:pPr>
        <w:pStyle w:val="Heading2"/>
        <w:rPr/>
      </w:pPr>
      <w:r>
        <w:rPr/>
        <w:t>«О реализации Постановления Правительства Российской Федерации от 17 ноября 2011 г. №941 "О порядке предоставления субсидий из федерального бюджета на поддержку программ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мест,в рамках реализации государственной программы Российской Федерации "Доступная среда" на 2011 - 2015 годы" »</w:t>
      </w:r>
    </w:p>
    <w:p>
      <w:pPr>
        <w:pStyle w:val="TextBody"/>
        <w:rPr/>
      </w:pPr>
      <w:r>
        <w:rPr/>
        <w:t>В соответствии с постановлением Правительства Российской Федерации от 17 ноября 2011 г. №941 "О порядке предоставления субсидий из федерального бюджета на поддержку программ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мест, в рамках реализации государственной программы Российской Федерации "Доступная среда" на 2011 - 2015 годы" (Собрание законодательства Российской Федерации, 2011, N 48, ст. 6919; 2012, N 53, ст. 7953) приказываю:</w:t>
      </w:r>
    </w:p>
    <w:p>
      <w:pPr>
        <w:pStyle w:val="TextBody"/>
        <w:rPr/>
      </w:pPr>
      <w:r>
        <w:rPr/>
        <w:t>1. 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Порядок и условия конкурсного отбора программ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мест, согласно приложению N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Порядок перечисления субсидий из федерального бюджета на поддержку программ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мест, в рамках реализации государственной программы Российской Федерации "Доступная среда" на 2011 - 2015 годы согласно приложению N 2;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Порядок и сроки представления отчетности общественной организации инвалидов по реализации программы общественной организации инвалидов по содействию трудоустройству инвалидов на рынке труда, в том числе созданию рабочих мест и обеспечению доступности рабочих мест, в рамках реализации государственной программы Российской Федерации "Доступная среда" на 2011 - 2015 годы согласно приложению N 3;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форму соглашения между Министерством труда и социальной защиты Российской Федерации и общественной организацией инвалидов о предоставлении субсидии из федерального бюджета на поддержку программы общественной организации инвалидов по содействию трудоустройству инвалидов на рынке труда, в том числе созданию рабочих мест и обеспечению доступности рабочих мест, в рамках реализации государственной программы Российской Федерации "Доступная среда" на 2011 - 2015 годы согласно приложению N 4. </w:t>
      </w:r>
    </w:p>
    <w:p>
      <w:pPr>
        <w:pStyle w:val="TextBody"/>
        <w:rPr/>
      </w:pPr>
      <w:r>
        <w:rPr/>
        <w:t>2. Предоставить право подписания соглашений между Министерством труда и социальной защиты Российской Федерации и общественной организацией инвалидов о предоставлении субсидии из федерального бюджета на поддержку программы общественной организации инвалидов по содействию трудоустройству инвалидов на рынке труда, в том числе созданию рабочих мест и обеспечению доступности рабочих мест, в рамках реализации государственной программы Российской Федерации "Доступная среда" на 2011 - 2015 годы, заместителю Министра труда и социальной защиты Российской Федерации А.В. Вовченко.</w:t>
      </w:r>
    </w:p>
    <w:p>
      <w:pPr>
        <w:pStyle w:val="TextBody"/>
        <w:rPr/>
      </w:pPr>
      <w:r>
        <w:rPr/>
        <w:t xml:space="preserve">3. Контроль за исполнением настоящего приказа возложить на заместителя Министра труда и социальной защиты Российской Федерации А.В. Вовченко. 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