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Минспорта России № 121 от 19 марта 2013 г.</w:t>
      </w:r>
    </w:p>
    <w:p>
      <w:pPr>
        <w:pStyle w:val="Heading2"/>
        <w:rPr/>
      </w:pPr>
      <w:r>
        <w:rPr/>
        <w:t>«О методических рекомендациях по организации независимой системы оценки качества работы организаций, оказывающих социальные услуги в сфере физической культуры и спорта»</w:t>
      </w:r>
    </w:p>
    <w:p>
      <w:pPr>
        <w:pStyle w:val="TextBody"/>
        <w:rPr/>
      </w:pPr>
      <w:r>
        <w:rPr/>
        <w:t>В целях реализации Указа Президента Российской Федерации от 7 мая 2012 г. N 597 "О мерах по реализации государственной социальной политики" в части формирования независимой системы оценки качества работы организаций, оказывающих социальные услуги, обеспечения единства основных подходов и требований к формированию и организации функционирования независимой оценки качества работы организаций, оказывающих социальные услуги, приказываю:</w:t>
      </w:r>
    </w:p>
    <w:p>
      <w:pPr>
        <w:pStyle w:val="TextBody"/>
        <w:rPr/>
      </w:pPr>
      <w:r>
        <w:rPr/>
        <w:t>1. Утвердить прилагаемые Методические рекомендации по организации независимой системы оценки качества работы организаций, оказывающих социальные услуги в сфере физической культуры и спорта.</w:t>
      </w:r>
    </w:p>
    <w:p>
      <w:pPr>
        <w:pStyle w:val="TextBody"/>
        <w:rPr/>
      </w:pPr>
      <w:r>
        <w:rPr/>
        <w:t>2. ФГБУ "Федеральный центр подготовки спортивного резерва" (Д.А. Киселев) осуществлять организационно-методическое и информационное сопровождение деятельности по организации независимой системы оценки качества работы организаций, оказывающих социальные услуги в сфере физической культуры и спорта.</w:t>
      </w:r>
    </w:p>
    <w:p>
      <w:pPr>
        <w:pStyle w:val="TextBody"/>
        <w:rPr/>
      </w:pPr>
      <w:r>
        <w:rPr/>
        <w:t>3. Определить Ассоциацию организаций спортивной подготовки в качестве общественного оператора, осуществляющего деятельность по организации независимой системы оценки качества работы организаций, оказывающих социальные услуги в сфере физической культуры и спорта.</w:t>
      </w:r>
    </w:p>
    <w:p>
      <w:pPr>
        <w:pStyle w:val="TextBody"/>
        <w:rPr/>
      </w:pPr>
      <w:r>
        <w:rPr/>
        <w:t>4. Контроль за исполнением настоящего Приказа возложить на заместителя Министра спорта Российской Федерации Ю.Д. Нагорных.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В.Л. Мутко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