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 от 27 января 2016 г.</w:t>
      </w:r>
    </w:p>
    <w:p>
      <w:pPr>
        <w:pStyle w:val="Heading2"/>
        <w:rPr/>
      </w:pPr>
      <w:r>
        <w:rPr/>
        <w:t>«Об утверждении плана организации законопроектных работ Министерства труда и социальной защиты Российской Федерации на 2016 год»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целях реализации функций Министерства труда и социальной защиты Российской Федерации по выработке и реализации государственному политики и нормативно-правовому регулированию в сфере труда и социальной защиты в 2016 году п р и к а з ы в а ю:</w:t>
      </w:r>
    </w:p>
    <w:p>
      <w:pPr>
        <w:pStyle w:val="TextBody"/>
        <w:rPr/>
      </w:pPr>
      <w:r>
        <w:rPr/>
        <w:t>1. Утвердить план организации законопроектных работ Министерства труда и социальной защиты Российской Федерации на 2016 год согласно приложению.</w:t>
      </w:r>
    </w:p>
    <w:p>
      <w:pPr>
        <w:pStyle w:val="TextBody"/>
        <w:rPr/>
      </w:pPr>
      <w:r>
        <w:rPr/>
        <w:t xml:space="preserve">2. Контроль за исполнением настоящего приказа возложить на статс-секретаря - заместителя Министра труда и социальной защиты Российской Федерации А.Н. Пудова.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rPr/>
      </w:pPr>
      <w:r>
        <w:rPr>
          <w:rStyle w:val="StrongEmphasis"/>
        </w:rPr>
        <w:t>М.А. Топилин</w:t>
      </w:r>
    </w:p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