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477н от 8 июня 2017 г.</w:t>
      </w:r>
    </w:p>
    <w:p>
      <w:pPr>
        <w:pStyle w:val="Heading2"/>
        <w:rPr/>
      </w:pPr>
      <w:r>
        <w:rPr/>
        <w:t>«Об утверждении состава информации, предоставляемой конкретному пользователю Единой государственной информационной системы социального обеспечения, направившему запрос о предоставлении информации»</w:t>
      </w:r>
    </w:p>
    <w:p>
      <w:pPr>
        <w:pStyle w:val="TextBody"/>
        <w:rPr/>
      </w:pPr>
      <w:r>
        <w:rPr/>
        <w:t>В соответствии с пунктом 38 Положения о Единой государственной информационной системе социального обеспечения, утвержденного постановлением Правительства Российской Федерации от 14 февраля 2017 г. N 181 (Собрание законодательства Российской Федерации, 2017, N 8, ст. 1249), приказываю:</w:t>
      </w:r>
    </w:p>
    <w:p>
      <w:pPr>
        <w:pStyle w:val="TextBody"/>
        <w:rPr/>
      </w:pPr>
      <w:r>
        <w:rPr/>
        <w:t>1. Утвердить прилагаемый состав информации, предоставляемой конкретному пользователю Единой государственной информационной системы социального обеспечения, направившему запрос о предоставлении информации.</w:t>
      </w:r>
    </w:p>
    <w:p>
      <w:pPr>
        <w:pStyle w:val="TextBody"/>
        <w:rPr/>
      </w:pPr>
      <w:r>
        <w:rPr/>
        <w:t>2. Настоящий приказ вступает в силу с 1 января 2018 года.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