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№556 от 7 июля 2017 г.</w:t>
      </w:r>
    </w:p>
    <w:p>
      <w:pPr>
        <w:pStyle w:val="Heading2"/>
        <w:rPr/>
      </w:pPr>
      <w:r>
        <w:rPr/>
        <w:t>«О внесении изменений в Положение о Департаменте демографической политики и социальной защиты населения Министерства труда и социальной защиты Российской Федерации, утвержденное приказом Министерства труда и социальной защиты Российской Федерации от 17 октября 2012 г. № 323»</w:t>
      </w:r>
    </w:p>
    <w:p>
      <w:pPr>
        <w:pStyle w:val="TextBody"/>
        <w:rPr/>
      </w:pPr>
      <w:r>
        <w:rPr/>
        <w:t>Приказываю: Внести в Положение о Департаменте демографической политики и социальной защиты населения Министерства труда и социальной защиты Российской Федерации, утвержденное приказом Министерства труда и социальной защиты Российской Федерации от 17 октября 2012 г. № 323, изменения согласно приложению.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