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4E" w:rsidRPr="00E06B4E" w:rsidRDefault="00E06B4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06B4E">
        <w:rPr>
          <w:rFonts w:ascii="Times New Roman" w:hAnsi="Times New Roman" w:cs="Times New Roman"/>
          <w:sz w:val="28"/>
          <w:szCs w:val="28"/>
        </w:rPr>
        <w:t>Приложение N 1</w:t>
      </w:r>
    </w:p>
    <w:p w:rsidR="00E06B4E" w:rsidRPr="00E06B4E" w:rsidRDefault="00E06B4E">
      <w:pPr>
        <w:widowControl w:val="0"/>
        <w:autoSpaceDE w:val="0"/>
        <w:autoSpaceDN w:val="0"/>
        <w:adjustRightInd w:val="0"/>
        <w:spacing w:after="0" w:line="240" w:lineRule="auto"/>
        <w:jc w:val="right"/>
        <w:rPr>
          <w:rFonts w:ascii="Times New Roman" w:hAnsi="Times New Roman" w:cs="Times New Roman"/>
          <w:sz w:val="28"/>
          <w:szCs w:val="28"/>
        </w:rPr>
      </w:pPr>
      <w:r w:rsidRPr="00E06B4E">
        <w:rPr>
          <w:rFonts w:ascii="Times New Roman" w:hAnsi="Times New Roman" w:cs="Times New Roman"/>
          <w:sz w:val="28"/>
          <w:szCs w:val="28"/>
        </w:rPr>
        <w:t>к приказу Министерства труда</w:t>
      </w:r>
    </w:p>
    <w:p w:rsidR="00E06B4E" w:rsidRPr="00E06B4E" w:rsidRDefault="00E06B4E">
      <w:pPr>
        <w:widowControl w:val="0"/>
        <w:autoSpaceDE w:val="0"/>
        <w:autoSpaceDN w:val="0"/>
        <w:adjustRightInd w:val="0"/>
        <w:spacing w:after="0" w:line="240" w:lineRule="auto"/>
        <w:jc w:val="right"/>
        <w:rPr>
          <w:rFonts w:ascii="Times New Roman" w:hAnsi="Times New Roman" w:cs="Times New Roman"/>
          <w:sz w:val="28"/>
          <w:szCs w:val="28"/>
        </w:rPr>
      </w:pPr>
      <w:r w:rsidRPr="00E06B4E">
        <w:rPr>
          <w:rFonts w:ascii="Times New Roman" w:hAnsi="Times New Roman" w:cs="Times New Roman"/>
          <w:sz w:val="28"/>
          <w:szCs w:val="28"/>
        </w:rPr>
        <w:t>и социальной защиты</w:t>
      </w:r>
    </w:p>
    <w:p w:rsidR="00E06B4E" w:rsidRPr="00E06B4E" w:rsidRDefault="00E06B4E">
      <w:pPr>
        <w:widowControl w:val="0"/>
        <w:autoSpaceDE w:val="0"/>
        <w:autoSpaceDN w:val="0"/>
        <w:adjustRightInd w:val="0"/>
        <w:spacing w:after="0" w:line="240" w:lineRule="auto"/>
        <w:jc w:val="right"/>
        <w:rPr>
          <w:rFonts w:ascii="Times New Roman" w:hAnsi="Times New Roman" w:cs="Times New Roman"/>
          <w:sz w:val="28"/>
          <w:szCs w:val="28"/>
        </w:rPr>
      </w:pPr>
      <w:r w:rsidRPr="00E06B4E">
        <w:rPr>
          <w:rFonts w:ascii="Times New Roman" w:hAnsi="Times New Roman" w:cs="Times New Roman"/>
          <w:sz w:val="28"/>
          <w:szCs w:val="28"/>
        </w:rPr>
        <w:t>Российской Федерации</w:t>
      </w:r>
    </w:p>
    <w:p w:rsidR="00E06B4E" w:rsidRPr="00E06B4E" w:rsidRDefault="00E06B4E">
      <w:pPr>
        <w:widowControl w:val="0"/>
        <w:autoSpaceDE w:val="0"/>
        <w:autoSpaceDN w:val="0"/>
        <w:adjustRightInd w:val="0"/>
        <w:spacing w:after="0" w:line="240" w:lineRule="auto"/>
        <w:jc w:val="right"/>
        <w:rPr>
          <w:rFonts w:ascii="Times New Roman" w:hAnsi="Times New Roman" w:cs="Times New Roman"/>
          <w:sz w:val="28"/>
          <w:szCs w:val="28"/>
        </w:rPr>
      </w:pPr>
      <w:r w:rsidRPr="00E06B4E">
        <w:rPr>
          <w:rFonts w:ascii="Times New Roman" w:hAnsi="Times New Roman" w:cs="Times New Roman"/>
          <w:sz w:val="28"/>
          <w:szCs w:val="28"/>
        </w:rPr>
        <w:t>от 29 мая 2014 г. N 348н</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rPr>
          <w:rFonts w:ascii="Times New Roman" w:hAnsi="Times New Roman" w:cs="Times New Roman"/>
          <w:b/>
          <w:bCs/>
          <w:sz w:val="28"/>
          <w:szCs w:val="28"/>
        </w:rPr>
      </w:pPr>
      <w:r w:rsidRPr="00E06B4E">
        <w:rPr>
          <w:rFonts w:ascii="Times New Roman" w:hAnsi="Times New Roman" w:cs="Times New Roman"/>
          <w:b/>
          <w:bCs/>
          <w:sz w:val="28"/>
          <w:szCs w:val="28"/>
        </w:rPr>
        <w:t>ПРАВИЛА</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b/>
          <w:bCs/>
          <w:sz w:val="28"/>
          <w:szCs w:val="28"/>
        </w:rPr>
      </w:pPr>
      <w:r w:rsidRPr="00E06B4E">
        <w:rPr>
          <w:rFonts w:ascii="Times New Roman" w:hAnsi="Times New Roman" w:cs="Times New Roman"/>
          <w:b/>
          <w:bCs/>
          <w:sz w:val="28"/>
          <w:szCs w:val="28"/>
        </w:rPr>
        <w:t>ОБРАБОТКИ ПЕРСОНАЛЬНЫХ ДАННЫХ В МИНИСТЕРСТВЕ ТРУДА</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b/>
          <w:bCs/>
          <w:sz w:val="28"/>
          <w:szCs w:val="28"/>
        </w:rPr>
      </w:pPr>
      <w:r w:rsidRPr="00E06B4E">
        <w:rPr>
          <w:rFonts w:ascii="Times New Roman" w:hAnsi="Times New Roman" w:cs="Times New Roman"/>
          <w:b/>
          <w:bCs/>
          <w:sz w:val="28"/>
          <w:szCs w:val="28"/>
        </w:rPr>
        <w:t>И СОЦИАЛЬНОЙ ЗАЩИТЫ РОССИЙСКОЙ ФЕДЕРАЦИИ</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6B4E">
        <w:rPr>
          <w:rFonts w:ascii="Times New Roman" w:hAnsi="Times New Roman" w:cs="Times New Roman"/>
          <w:sz w:val="28"/>
          <w:szCs w:val="28"/>
        </w:rPr>
        <w:t>I. Общие положения</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Правила обработки персональных данных в Министерстве труда и социальной защиты Российской Федерации (далее - Министерство)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Обработка персональных данных в Министерстве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Министерстве.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 Правила определяют политику Министерства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4. Правила разработаны в соответствии с Трудовым </w:t>
      </w:r>
      <w:hyperlink r:id="rId4" w:history="1">
        <w:r w:rsidRPr="00E06B4E">
          <w:rPr>
            <w:rFonts w:ascii="Times New Roman" w:hAnsi="Times New Roman" w:cs="Times New Roman"/>
            <w:sz w:val="28"/>
            <w:szCs w:val="28"/>
          </w:rPr>
          <w:t>кодексом</w:t>
        </w:r>
      </w:hyperlink>
      <w:r w:rsidRPr="00E06B4E">
        <w:rPr>
          <w:rFonts w:ascii="Times New Roman" w:hAnsi="Times New Roman" w:cs="Times New Roman"/>
          <w:sz w:val="28"/>
          <w:szCs w:val="28"/>
        </w:rPr>
        <w:t xml:space="preserve">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7031; 2012, N 10, ст. 1164; N 14, ст. 1553; N 18, ст. 2127; N 31, ст. 4325; N 47, ст. 6399; N 50, ст. 6954, 6957, 6959; N 53, ст. 7605; 2013, N 14, ст. 1666, 1668; N 19, ст. 2322, 2326, 2329; N 23, ст. </w:t>
      </w:r>
      <w:r w:rsidRPr="00E06B4E">
        <w:rPr>
          <w:rFonts w:ascii="Times New Roman" w:hAnsi="Times New Roman" w:cs="Times New Roman"/>
          <w:sz w:val="28"/>
          <w:szCs w:val="28"/>
        </w:rPr>
        <w:lastRenderedPageBreak/>
        <w:t xml:space="preserve">2866, 2883; N 27, ст. 3449, 3454, 3477; N 30, ст. 4037; N 48, ст. 6165; N 52, ст. 6986), Федеральным </w:t>
      </w:r>
      <w:hyperlink r:id="rId5" w:history="1">
        <w:r w:rsidRPr="00E06B4E">
          <w:rPr>
            <w:rFonts w:ascii="Times New Roman" w:hAnsi="Times New Roman" w:cs="Times New Roman"/>
            <w:sz w:val="28"/>
            <w:szCs w:val="28"/>
          </w:rPr>
          <w:t>законом</w:t>
        </w:r>
      </w:hyperlink>
      <w:r w:rsidRPr="00E06B4E">
        <w:rPr>
          <w:rFonts w:ascii="Times New Roman" w:hAnsi="Times New Roman" w:cs="Times New Roman"/>
          <w:sz w:val="28"/>
          <w:szCs w:val="28"/>
        </w:rPr>
        <w:t xml:space="preserve"> от 27 июля 2006 г. N 152-ФЗ "О персональных данных" (далее - Федеральный закон "О персональных данных"), Федеральным </w:t>
      </w:r>
      <w:hyperlink r:id="rId6" w:history="1">
        <w:r w:rsidRPr="00E06B4E">
          <w:rPr>
            <w:rFonts w:ascii="Times New Roman" w:hAnsi="Times New Roman" w:cs="Times New Roman"/>
            <w:sz w:val="28"/>
            <w:szCs w:val="28"/>
          </w:rPr>
          <w:t>законом</w:t>
        </w:r>
      </w:hyperlink>
      <w:r w:rsidRPr="00E06B4E">
        <w:rPr>
          <w:rFonts w:ascii="Times New Roman" w:hAnsi="Times New Roman" w:cs="Times New Roman"/>
          <w:sz w:val="28"/>
          <w:szCs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Федеральным </w:t>
      </w:r>
      <w:hyperlink r:id="rId7" w:history="1">
        <w:r w:rsidRPr="00E06B4E">
          <w:rPr>
            <w:rFonts w:ascii="Times New Roman" w:hAnsi="Times New Roman" w:cs="Times New Roman"/>
            <w:sz w:val="28"/>
            <w:szCs w:val="28"/>
          </w:rPr>
          <w:t>законом</w:t>
        </w:r>
      </w:hyperlink>
      <w:r w:rsidRPr="00E06B4E">
        <w:rPr>
          <w:rFonts w:ascii="Times New Roman" w:hAnsi="Times New Roman" w:cs="Times New Roman"/>
          <w:sz w:val="28"/>
          <w:szCs w:val="28"/>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2011, N 1, ст. 31; N 27, ст. 3866; N 29, ст. 4295; N 48, ст. 6730; N 50, ст. 7337; 2012, N 50, ст. 6954; N 53, ст. 7620, 7652; 2013, N 14, ст. 1665; N 19, ст. 2326, 2329; N 23, ст. 2874; N 27, ст. 3441, 3462, 3477; N 43, ст. 5454; N 48, ст. 6165; N 49, ст. 6351; N 52, ст. 6961) (далее - Федеральный закон "О государственной гражданской службе Российской Федерации"), Федеральным </w:t>
      </w:r>
      <w:hyperlink r:id="rId8" w:history="1">
        <w:r w:rsidRPr="00E06B4E">
          <w:rPr>
            <w:rFonts w:ascii="Times New Roman" w:hAnsi="Times New Roman" w:cs="Times New Roman"/>
            <w:sz w:val="28"/>
            <w:szCs w:val="28"/>
          </w:rPr>
          <w:t>законом</w:t>
        </w:r>
      </w:hyperlink>
      <w:r w:rsidRPr="00E06B4E">
        <w:rPr>
          <w:rFonts w:ascii="Times New Roman" w:hAnsi="Times New Roman" w:cs="Times New Roman"/>
          <w:sz w:val="28"/>
          <w:szCs w:val="28"/>
        </w:rPr>
        <w:t xml:space="preserve">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(далее - Федеральный закон "О противодействии коррупции"), Федеральным </w:t>
      </w:r>
      <w:hyperlink r:id="rId9" w:history="1">
        <w:r w:rsidRPr="00E06B4E">
          <w:rPr>
            <w:rFonts w:ascii="Times New Roman" w:hAnsi="Times New Roman" w:cs="Times New Roman"/>
            <w:sz w:val="28"/>
            <w:szCs w:val="28"/>
          </w:rPr>
          <w:t>законом</w:t>
        </w:r>
      </w:hyperlink>
      <w:r w:rsidRPr="00E06B4E">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2012, N 31, ст. 4322; N 14, ст. 1651; N 27, ст. 3477, 3480; N 30, ст. 4084; N 51, ст. 6679; N 52, ст. 6952, 6961, 7009) (далее - Федеральный закон "Об организации предоставления государственных и муниципальных услуг"), Федеральным </w:t>
      </w:r>
      <w:hyperlink r:id="rId10" w:history="1">
        <w:r w:rsidRPr="00E06B4E">
          <w:rPr>
            <w:rFonts w:ascii="Times New Roman" w:hAnsi="Times New Roman" w:cs="Times New Roman"/>
            <w:sz w:val="28"/>
            <w:szCs w:val="28"/>
          </w:rPr>
          <w:t>законом</w:t>
        </w:r>
      </w:hyperlink>
      <w:r w:rsidRPr="00E06B4E">
        <w:rPr>
          <w:rFonts w:ascii="Times New Roman" w:hAnsi="Times New Roman" w:cs="Times New Roman"/>
          <w:sz w:val="28"/>
          <w:szCs w:val="28"/>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(далее - Федеральный закон "О порядке рассмотрения обращений граждан Российской Федерации"), </w:t>
      </w:r>
      <w:hyperlink r:id="rId11" w:history="1">
        <w:r w:rsidRPr="00E06B4E">
          <w:rPr>
            <w:rFonts w:ascii="Times New Roman" w:hAnsi="Times New Roman" w:cs="Times New Roman"/>
            <w:sz w:val="28"/>
            <w:szCs w:val="28"/>
          </w:rPr>
          <w:t>Указом</w:t>
        </w:r>
      </w:hyperlink>
      <w:r w:rsidRPr="00E06B4E">
        <w:rPr>
          <w:rFonts w:ascii="Times New Roman" w:hAnsi="Times New Roman" w:cs="Times New Roman"/>
          <w:sz w:val="28"/>
          <w:szCs w:val="28"/>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(Собрание законодательства Российской Федерации, 2005, N 23, ст. 2242; 2008, N 43, ст. 4921), постановлениями Правительства Российской Федерации от 1 ноября 2012 г. </w:t>
      </w:r>
      <w:hyperlink r:id="rId12" w:history="1">
        <w:r w:rsidRPr="00E06B4E">
          <w:rPr>
            <w:rFonts w:ascii="Times New Roman" w:hAnsi="Times New Roman" w:cs="Times New Roman"/>
            <w:sz w:val="28"/>
            <w:szCs w:val="28"/>
          </w:rPr>
          <w:t>N 1119</w:t>
        </w:r>
      </w:hyperlink>
      <w:r w:rsidRPr="00E06B4E">
        <w:rPr>
          <w:rFonts w:ascii="Times New Roman" w:hAnsi="Times New Roman" w:cs="Times New Roman"/>
          <w:sz w:val="28"/>
          <w:szCs w:val="28"/>
        </w:rPr>
        <w:t xml:space="preserve">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 от 6 июля 2008 г. </w:t>
      </w:r>
      <w:hyperlink r:id="rId13" w:history="1">
        <w:r w:rsidRPr="00E06B4E">
          <w:rPr>
            <w:rFonts w:ascii="Times New Roman" w:hAnsi="Times New Roman" w:cs="Times New Roman"/>
            <w:sz w:val="28"/>
            <w:szCs w:val="28"/>
          </w:rPr>
          <w:t>N 512</w:t>
        </w:r>
      </w:hyperlink>
      <w:r w:rsidRPr="00E06B4E">
        <w:rPr>
          <w:rFonts w:ascii="Times New Roman" w:hAnsi="Times New Roman" w:cs="Times New Roman"/>
          <w:sz w:val="28"/>
          <w:szCs w:val="28"/>
        </w:rPr>
        <w:t xml:space="preserve"> "Об утверждении требований к материальным носителям биометрических персональных данных и технологиям хранения </w:t>
      </w:r>
      <w:r w:rsidRPr="00E06B4E">
        <w:rPr>
          <w:rFonts w:ascii="Times New Roman" w:hAnsi="Times New Roman" w:cs="Times New Roman"/>
          <w:sz w:val="28"/>
          <w:szCs w:val="28"/>
        </w:rPr>
        <w:lastRenderedPageBreak/>
        <w:t xml:space="preserve">таких данных вне информационных систем персональных данных" (Собрание законодательства Российской Федерации, 2008, N 28, ст. 3384; 2012, N 53, ст. 7958), от 15 сентября 2008 г. </w:t>
      </w:r>
      <w:hyperlink r:id="rId14" w:history="1">
        <w:r w:rsidRPr="00E06B4E">
          <w:rPr>
            <w:rFonts w:ascii="Times New Roman" w:hAnsi="Times New Roman" w:cs="Times New Roman"/>
            <w:sz w:val="28"/>
            <w:szCs w:val="28"/>
          </w:rPr>
          <w:t>N 687</w:t>
        </w:r>
      </w:hyperlink>
      <w:r w:rsidRPr="00E06B4E">
        <w:rPr>
          <w:rFonts w:ascii="Times New Roman" w:hAnsi="Times New Roman" w:cs="Times New Roman"/>
          <w:sz w:val="28"/>
          <w:szCs w:val="28"/>
        </w:rPr>
        <w:t xml:space="preserve">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2013, N 30, ст. 4116), от 27 января 2009 г. </w:t>
      </w:r>
      <w:hyperlink r:id="rId15" w:history="1">
        <w:r w:rsidRPr="00E06B4E">
          <w:rPr>
            <w:rFonts w:ascii="Times New Roman" w:hAnsi="Times New Roman" w:cs="Times New Roman"/>
            <w:sz w:val="28"/>
            <w:szCs w:val="28"/>
          </w:rPr>
          <w:t>N 63</w:t>
        </w:r>
      </w:hyperlink>
      <w:r w:rsidRPr="00E06B4E">
        <w:rPr>
          <w:rFonts w:ascii="Times New Roman" w:hAnsi="Times New Roman" w:cs="Times New Roman"/>
          <w:sz w:val="28"/>
          <w:szCs w:val="28"/>
        </w:rPr>
        <w:t xml:space="preserve">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N 51, ст. 6328; 2010, N 9, ст. 963; N 52, ст. 7104; 2013, N 13, ст. 1559; N 39, ст. 4985), </w:t>
      </w:r>
      <w:hyperlink r:id="rId16" w:history="1">
        <w:r w:rsidRPr="00E06B4E">
          <w:rPr>
            <w:rFonts w:ascii="Times New Roman" w:hAnsi="Times New Roman" w:cs="Times New Roman"/>
            <w:sz w:val="28"/>
            <w:szCs w:val="28"/>
          </w:rPr>
          <w:t>приказом</w:t>
        </w:r>
      </w:hyperlink>
      <w:r w:rsidRPr="00E06B4E">
        <w:rPr>
          <w:rFonts w:ascii="Times New Roman" w:hAnsi="Times New Roman" w:cs="Times New Roman"/>
          <w:sz w:val="28"/>
          <w:szCs w:val="28"/>
        </w:rPr>
        <w:t xml:space="preserve"> </w:t>
      </w:r>
      <w:proofErr w:type="spellStart"/>
      <w:r w:rsidRPr="00E06B4E">
        <w:rPr>
          <w:rFonts w:ascii="Times New Roman" w:hAnsi="Times New Roman" w:cs="Times New Roman"/>
          <w:sz w:val="28"/>
          <w:szCs w:val="28"/>
        </w:rPr>
        <w:t>Роскомнадзора</w:t>
      </w:r>
      <w:proofErr w:type="spellEnd"/>
      <w:r w:rsidRPr="00E06B4E">
        <w:rPr>
          <w:rFonts w:ascii="Times New Roman" w:hAnsi="Times New Roman" w:cs="Times New Roman"/>
          <w:sz w:val="28"/>
          <w:szCs w:val="28"/>
        </w:rPr>
        <w:t xml:space="preserve"> от 5 сентября 2013 г. N 996 "Об утверждении требований и методов по обезличиванию персональных данных" (зарегистрирован Минюстом России 10 сентября 2013 г., регистрационный N 29935).</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6"/>
      <w:bookmarkEnd w:id="0"/>
      <w:r w:rsidRPr="00E06B4E">
        <w:rPr>
          <w:rFonts w:ascii="Times New Roman" w:hAnsi="Times New Roman" w:cs="Times New Roman"/>
          <w:sz w:val="28"/>
          <w:szCs w:val="28"/>
        </w:rPr>
        <w:t>5. Субъектами персональных данных являются федеральные государственные гражданские служащие Министерства (далее - гражданские служащие Министерства), федеральные государственные гражданские служащие, замещающие должности федеральной государственной гражданской службы (далее - гражданская служба) руководителя и заместителей руководителей Федеральной службы по труду и занятости (далее - Федеральная служба), руководителей территориальных органов Федеральной службы (далее - гражданские служащие Федеральной службы и территориальных органов), руководители и заместители руководителей государственных внебюджетных фондов, деятельность которых координирует Министерство (далее - фонды), руководители подведомственных Министерству учреждений и предприятий (далее - подведомственные организации), граждане, претендующие на замещение вакантных должностей гражданской службы, должностей руководителей и заместителей руководителей фондов, руководителей подведомственных организаций, а также граждане и организации, обратившиеся в Министерство в связи с предоставлением государственных услуг, исполнением государственных функций.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 Обработка персональных данных в Министерстве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6B4E">
        <w:rPr>
          <w:rFonts w:ascii="Times New Roman" w:hAnsi="Times New Roman" w:cs="Times New Roman"/>
          <w:sz w:val="28"/>
          <w:szCs w:val="28"/>
        </w:rPr>
        <w:t>II. Условия и порядок обработки персональных данных</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в связи с реализацией служебных или трудовых отношений</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22"/>
      <w:bookmarkEnd w:id="1"/>
      <w:r w:rsidRPr="00E06B4E">
        <w:rPr>
          <w:rFonts w:ascii="Times New Roman" w:hAnsi="Times New Roman" w:cs="Times New Roman"/>
          <w:sz w:val="28"/>
          <w:szCs w:val="28"/>
        </w:rPr>
        <w:lastRenderedPageBreak/>
        <w:t xml:space="preserve">7. Персональные данные субъектов персональных данных, указанных в </w:t>
      </w:r>
      <w:hyperlink w:anchor="Par16" w:history="1">
        <w:r w:rsidRPr="00E06B4E">
          <w:rPr>
            <w:rFonts w:ascii="Times New Roman" w:hAnsi="Times New Roman" w:cs="Times New Roman"/>
            <w:sz w:val="28"/>
            <w:szCs w:val="28"/>
          </w:rPr>
          <w:t>пункте 5</w:t>
        </w:r>
      </w:hyperlink>
      <w:r w:rsidRPr="00E06B4E">
        <w:rPr>
          <w:rFonts w:ascii="Times New Roman" w:hAnsi="Times New Roman" w:cs="Times New Roman"/>
          <w:sz w:val="28"/>
          <w:szCs w:val="28"/>
        </w:rPr>
        <w:t xml:space="preserve"> Правил, обрабатываются в целях обеспечения кадровой работы, в том числе в целях содействия в прохождении гражданской службы, содействия в выполнении осуществляемой работы, формирования кадрового резерва гражданской службы, обучения и должностного роста, учета результатов исполнения гражданскими служащими Министерства и гражданскими служащими Федеральной службы и территориальных органов должностных обязанностей, обеспечения личной безопасности гражданских служащих Министерства и гражданских служащих Федеральной службы и территориальных органов, руководителей и заместителей руководителей фондов, руководителей подведомственных организаций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оказания гражданам государственных услуг, предоставляемых Министерством, и исполнения государственных функций.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23"/>
      <w:bookmarkEnd w:id="2"/>
      <w:r w:rsidRPr="00E06B4E">
        <w:rPr>
          <w:rFonts w:ascii="Times New Roman" w:hAnsi="Times New Roman" w:cs="Times New Roman"/>
          <w:sz w:val="28"/>
          <w:szCs w:val="28"/>
        </w:rPr>
        <w:t xml:space="preserve">8. В целях, указанных в </w:t>
      </w:r>
      <w:hyperlink w:anchor="Par22" w:history="1">
        <w:r w:rsidRPr="00E06B4E">
          <w:rPr>
            <w:rFonts w:ascii="Times New Roman" w:hAnsi="Times New Roman" w:cs="Times New Roman"/>
            <w:sz w:val="28"/>
            <w:szCs w:val="28"/>
          </w:rPr>
          <w:t>пункте 7</w:t>
        </w:r>
      </w:hyperlink>
      <w:r w:rsidRPr="00E06B4E">
        <w:rPr>
          <w:rFonts w:ascii="Times New Roman" w:hAnsi="Times New Roman" w:cs="Times New Roman"/>
          <w:sz w:val="28"/>
          <w:szCs w:val="28"/>
        </w:rPr>
        <w:t xml:space="preserve"> Правил, обрабатываются следующие категории персональных данных гражданских служащих Министерства, гражданских служащих Федеральной службы и территориальных органов, руководителей и заместителей руководителей фондов, руководителей подведомственных организаций, граждан, претендующих на замещение вакантных должностей гражданской службы, а также граждан, претендующих на замещение должностей руководителей и заместителей руководителей фондов и руководителей подведомственных организаций: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фамилия, имя, отчество (в том числе предыдущие фамилии, имена и (или) отчества, в случае их изменения);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число, месяц, год рождения;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 место рождения;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 сведения о гражданстве (в том числе предыдущие гражданства, иные гражданства);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 вид, серия, номер документа, удостоверяющего личность, дата выдачи, наименование органа, выдавшего его;</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 адрес и дата регистрации по месту жительства (месту пребывания), адрес фактического проживания;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7) номер контактного телефона или сведения о других способах связи;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8) реквизиты страхового свидетельства обязательного пенсионного страхования;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9) идентификационный номер налогоплательщика;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10) реквизиты страхового медицинского полиса обязательного медицинского страхования;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11) реквизиты свидетельства государственной регистрации актов гражданского состояния;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12) сведения о семейном положении, составе семьи и о близких родственниках (в том числе бывших);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13) сведения о трудовой деятельности;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lastRenderedPageBreak/>
        <w:t>14) сведения о воинском учете и реквизиты документов воинского учета;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16) сведения об ученой степени;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17) сведения о владении иностранными языками, уровень владения;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18) сведения об отсутствии у гражданина заболевания, препятствующего поступлению на государственную гражданскую службу или ее прохождению;</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19) фотография;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20) 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 прежнем месте работы;</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21) сведения, содержащиеся в служебном контракте, дополнительных соглашениях к служебному контракту;</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22) сведения о пребывании за границей;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23)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24) сведения о наличии или отсутствии судимости;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25) сведения об оформленных допусках к государственной тайне;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26) сведения о государственных наградах, иных наградах и знаках отличия;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27) сведения о профессиональной переподготовке и (или) повышении квалификации;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28) сведения о ежегодных оплачиваемых отпусках, учебных отпусках и отпусках без сохранения денежного содержания;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29) сведения о доходах, расходах, об имуществе и обязательствах имущественного характера;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30) номер расчетного счета;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31) номер банковской карты;</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32) иные персональные данные, необходимые для достижения целей, предусмотренных </w:t>
      </w:r>
      <w:hyperlink w:anchor="Par22" w:history="1">
        <w:r w:rsidRPr="00E06B4E">
          <w:rPr>
            <w:rFonts w:ascii="Times New Roman" w:hAnsi="Times New Roman" w:cs="Times New Roman"/>
            <w:sz w:val="28"/>
            <w:szCs w:val="28"/>
          </w:rPr>
          <w:t>пунктом 7</w:t>
        </w:r>
      </w:hyperlink>
      <w:r w:rsidRPr="00E06B4E">
        <w:rPr>
          <w:rFonts w:ascii="Times New Roman" w:hAnsi="Times New Roman" w:cs="Times New Roman"/>
          <w:sz w:val="28"/>
          <w:szCs w:val="28"/>
        </w:rPr>
        <w:t xml:space="preserve"> Правил.</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9. Обработка персональных данных и биометрических персональных данных гражданских служащих Министерства, гражданских служащих Федеральной службы и территориальных органов, руководителей и заместителей руководителей фондов, руководителей подведомственных </w:t>
      </w:r>
      <w:r w:rsidRPr="00E06B4E">
        <w:rPr>
          <w:rFonts w:ascii="Times New Roman" w:hAnsi="Times New Roman" w:cs="Times New Roman"/>
          <w:sz w:val="28"/>
          <w:szCs w:val="28"/>
        </w:rPr>
        <w:lastRenderedPageBreak/>
        <w:t xml:space="preserve">организаций, граждан, претендующих на замещение вакантных должностей гражданской службы, руководителей и заместителей руководителей фондов, руководителей подведомственных организаций, осуществляется без согласия указанных граждан в рамках целей, определенных </w:t>
      </w:r>
      <w:hyperlink w:anchor="Par22" w:history="1">
        <w:r w:rsidRPr="00E06B4E">
          <w:rPr>
            <w:rFonts w:ascii="Times New Roman" w:hAnsi="Times New Roman" w:cs="Times New Roman"/>
            <w:sz w:val="28"/>
            <w:szCs w:val="28"/>
          </w:rPr>
          <w:t>пунктом 7</w:t>
        </w:r>
      </w:hyperlink>
      <w:r w:rsidRPr="00E06B4E">
        <w:rPr>
          <w:rFonts w:ascii="Times New Roman" w:hAnsi="Times New Roman" w:cs="Times New Roman"/>
          <w:sz w:val="28"/>
          <w:szCs w:val="28"/>
        </w:rPr>
        <w:t xml:space="preserve"> Правил, в соответствии с </w:t>
      </w:r>
      <w:hyperlink r:id="rId17" w:history="1">
        <w:r w:rsidRPr="00E06B4E">
          <w:rPr>
            <w:rFonts w:ascii="Times New Roman" w:hAnsi="Times New Roman" w:cs="Times New Roman"/>
            <w:sz w:val="28"/>
            <w:szCs w:val="28"/>
          </w:rPr>
          <w:t>пунктом 2 части 1 статьи 6</w:t>
        </w:r>
      </w:hyperlink>
      <w:r w:rsidRPr="00E06B4E">
        <w:rPr>
          <w:rFonts w:ascii="Times New Roman" w:hAnsi="Times New Roman" w:cs="Times New Roman"/>
          <w:sz w:val="28"/>
          <w:szCs w:val="28"/>
        </w:rPr>
        <w:t xml:space="preserve"> и </w:t>
      </w:r>
      <w:hyperlink r:id="rId18" w:history="1">
        <w:r w:rsidRPr="00E06B4E">
          <w:rPr>
            <w:rFonts w:ascii="Times New Roman" w:hAnsi="Times New Roman" w:cs="Times New Roman"/>
            <w:sz w:val="28"/>
            <w:szCs w:val="28"/>
          </w:rPr>
          <w:t>частью 2 статьи 11</w:t>
        </w:r>
      </w:hyperlink>
      <w:r w:rsidRPr="00E06B4E">
        <w:rPr>
          <w:rFonts w:ascii="Times New Roman" w:hAnsi="Times New Roman" w:cs="Times New Roman"/>
          <w:sz w:val="28"/>
          <w:szCs w:val="28"/>
        </w:rPr>
        <w:t xml:space="preserve"> Федерального закона "О персональных данных" и положениями Федерального </w:t>
      </w:r>
      <w:hyperlink r:id="rId19" w:history="1">
        <w:r w:rsidRPr="00E06B4E">
          <w:rPr>
            <w:rFonts w:ascii="Times New Roman" w:hAnsi="Times New Roman" w:cs="Times New Roman"/>
            <w:sz w:val="28"/>
            <w:szCs w:val="28"/>
          </w:rPr>
          <w:t>закона</w:t>
        </w:r>
      </w:hyperlink>
      <w:r w:rsidRPr="00E06B4E">
        <w:rPr>
          <w:rFonts w:ascii="Times New Roman" w:hAnsi="Times New Roman" w:cs="Times New Roman"/>
          <w:sz w:val="28"/>
          <w:szCs w:val="28"/>
        </w:rPr>
        <w:t xml:space="preserve"> "О государственной гражданской службе Российской Федерации", Федерального </w:t>
      </w:r>
      <w:hyperlink r:id="rId20" w:history="1">
        <w:r w:rsidRPr="00E06B4E">
          <w:rPr>
            <w:rFonts w:ascii="Times New Roman" w:hAnsi="Times New Roman" w:cs="Times New Roman"/>
            <w:sz w:val="28"/>
            <w:szCs w:val="28"/>
          </w:rPr>
          <w:t>закона</w:t>
        </w:r>
      </w:hyperlink>
      <w:r w:rsidRPr="00E06B4E">
        <w:rPr>
          <w:rFonts w:ascii="Times New Roman" w:hAnsi="Times New Roman" w:cs="Times New Roman"/>
          <w:sz w:val="28"/>
          <w:szCs w:val="28"/>
        </w:rPr>
        <w:t xml:space="preserve"> "О противодействии коррупции", Трудовым </w:t>
      </w:r>
      <w:hyperlink r:id="rId21" w:history="1">
        <w:r w:rsidRPr="00E06B4E">
          <w:rPr>
            <w:rFonts w:ascii="Times New Roman" w:hAnsi="Times New Roman" w:cs="Times New Roman"/>
            <w:sz w:val="28"/>
            <w:szCs w:val="28"/>
          </w:rPr>
          <w:t>кодексом</w:t>
        </w:r>
      </w:hyperlink>
      <w:r w:rsidRPr="00E06B4E">
        <w:rPr>
          <w:rFonts w:ascii="Times New Roman" w:hAnsi="Times New Roman" w:cs="Times New Roman"/>
          <w:sz w:val="28"/>
          <w:szCs w:val="28"/>
        </w:rPr>
        <w:t xml:space="preserve"> Российской Федерации.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10. Обработка специальных категорий персональных данных гражданских служащих Министерства, гражданских служащих Федеральной службы и территориальных органов, руководителей и заместителей руководителей фондов, руководителей подведомственных организаций, граждан, претендующих на замещение вакантных должностей гражданской службы, а также граждан, претендующих на замещение должностей руководителей и заместителей руководителей фондов, руководителей подведомственных организаций, осуществляется без согласия указанных граждан в рамках целей, определенных </w:t>
      </w:r>
      <w:hyperlink w:anchor="Par22" w:history="1">
        <w:r w:rsidRPr="00E06B4E">
          <w:rPr>
            <w:rFonts w:ascii="Times New Roman" w:hAnsi="Times New Roman" w:cs="Times New Roman"/>
            <w:sz w:val="28"/>
            <w:szCs w:val="28"/>
          </w:rPr>
          <w:t>пунктом 7</w:t>
        </w:r>
      </w:hyperlink>
      <w:r w:rsidRPr="00E06B4E">
        <w:rPr>
          <w:rFonts w:ascii="Times New Roman" w:hAnsi="Times New Roman" w:cs="Times New Roman"/>
          <w:sz w:val="28"/>
          <w:szCs w:val="28"/>
        </w:rPr>
        <w:t xml:space="preserve"> Правил, в соответствии с </w:t>
      </w:r>
      <w:hyperlink r:id="rId22" w:history="1">
        <w:r w:rsidRPr="00E06B4E">
          <w:rPr>
            <w:rFonts w:ascii="Times New Roman" w:hAnsi="Times New Roman" w:cs="Times New Roman"/>
            <w:sz w:val="28"/>
            <w:szCs w:val="28"/>
          </w:rPr>
          <w:t>подпунктом 2.3 пункта 2 части 2 статьи 10</w:t>
        </w:r>
      </w:hyperlink>
      <w:r w:rsidRPr="00E06B4E">
        <w:rPr>
          <w:rFonts w:ascii="Times New Roman" w:hAnsi="Times New Roman" w:cs="Times New Roman"/>
          <w:sz w:val="28"/>
          <w:szCs w:val="28"/>
        </w:rPr>
        <w:t xml:space="preserve"> Федерального закона "О персональных данных" и положениями Трудового </w:t>
      </w:r>
      <w:hyperlink r:id="rId23" w:history="1">
        <w:r w:rsidRPr="00E06B4E">
          <w:rPr>
            <w:rFonts w:ascii="Times New Roman" w:hAnsi="Times New Roman" w:cs="Times New Roman"/>
            <w:sz w:val="28"/>
            <w:szCs w:val="28"/>
          </w:rPr>
          <w:t>кодекса</w:t>
        </w:r>
      </w:hyperlink>
      <w:r w:rsidRPr="00E06B4E">
        <w:rPr>
          <w:rFonts w:ascii="Times New Roman" w:hAnsi="Times New Roman" w:cs="Times New Roman"/>
          <w:sz w:val="28"/>
          <w:szCs w:val="28"/>
        </w:rPr>
        <w:t xml:space="preserve"> Российской Федерации, за исключением случаев получения персональных данных работника у третьей стороны (в соответствии с </w:t>
      </w:r>
      <w:hyperlink r:id="rId24" w:history="1">
        <w:r w:rsidRPr="00E06B4E">
          <w:rPr>
            <w:rFonts w:ascii="Times New Roman" w:hAnsi="Times New Roman" w:cs="Times New Roman"/>
            <w:sz w:val="28"/>
            <w:szCs w:val="28"/>
          </w:rPr>
          <w:t>пунктом 3 статьи 86</w:t>
        </w:r>
      </w:hyperlink>
      <w:r w:rsidRPr="00E06B4E">
        <w:rPr>
          <w:rFonts w:ascii="Times New Roman" w:hAnsi="Times New Roman" w:cs="Times New Roman"/>
          <w:sz w:val="28"/>
          <w:szCs w:val="28"/>
        </w:rPr>
        <w:t xml:space="preserve"> Трудового кодекса Российской Федерации требуется письменное согласие руководителей и заместителей руководителей фондов, руководителей подведомственных организаций и граждан, претендующих на замещение указанной должности).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8"/>
      <w:bookmarkEnd w:id="3"/>
      <w:r w:rsidRPr="00E06B4E">
        <w:rPr>
          <w:rFonts w:ascii="Times New Roman" w:hAnsi="Times New Roman" w:cs="Times New Roman"/>
          <w:sz w:val="28"/>
          <w:szCs w:val="28"/>
        </w:rPr>
        <w:t>11. Обработка персональных данных гражданских служащих Министерства, гражданских служащих Федеральной службы и территориальных органов, руководителей и заместителей руководителей фондов, руководителей подведомственных организаций, граждан, претендующих на замещение вакантных должностей гражданской службы, должностей руководителей и заместителей руководителей фондов, руководителей подведомственных организаций, осуществляется при условии получения согласия указанных граждан в следующих случаях: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при трансграничной передаче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12. В случаях, предусмотренных </w:t>
      </w:r>
      <w:hyperlink w:anchor="Par58" w:history="1">
        <w:r w:rsidRPr="00E06B4E">
          <w:rPr>
            <w:rFonts w:ascii="Times New Roman" w:hAnsi="Times New Roman" w:cs="Times New Roman"/>
            <w:sz w:val="28"/>
            <w:szCs w:val="28"/>
          </w:rPr>
          <w:t>пунктом 11</w:t>
        </w:r>
      </w:hyperlink>
      <w:r w:rsidRPr="00E06B4E">
        <w:rPr>
          <w:rFonts w:ascii="Times New Roman" w:hAnsi="Times New Roman" w:cs="Times New Roman"/>
          <w:sz w:val="28"/>
          <w:szCs w:val="28"/>
        </w:rPr>
        <w:t xml:space="preserve"> Правил, согласие субъекта персональных данных оформляется в письменной форме, если иное не </w:t>
      </w:r>
      <w:r w:rsidRPr="00E06B4E">
        <w:rPr>
          <w:rFonts w:ascii="Times New Roman" w:hAnsi="Times New Roman" w:cs="Times New Roman"/>
          <w:sz w:val="28"/>
          <w:szCs w:val="28"/>
        </w:rPr>
        <w:lastRenderedPageBreak/>
        <w:t xml:space="preserve">установлено Федеральным </w:t>
      </w:r>
      <w:hyperlink r:id="rId25" w:history="1">
        <w:r w:rsidRPr="00E06B4E">
          <w:rPr>
            <w:rFonts w:ascii="Times New Roman" w:hAnsi="Times New Roman" w:cs="Times New Roman"/>
            <w:sz w:val="28"/>
            <w:szCs w:val="28"/>
          </w:rPr>
          <w:t>законом</w:t>
        </w:r>
      </w:hyperlink>
      <w:r w:rsidRPr="00E06B4E">
        <w:rPr>
          <w:rFonts w:ascii="Times New Roman" w:hAnsi="Times New Roman" w:cs="Times New Roman"/>
          <w:sz w:val="28"/>
          <w:szCs w:val="28"/>
        </w:rPr>
        <w:t xml:space="preserve"> "О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13. Обработка персональных данных гражданских служащих Министерства, гражданских служащих Федеральной службы и территориальных органов, руководителей и заместителей руководителей фондов, руководителей подведомственных организаций, граждан, претендующих на замещение вакантных должностей гражданской службы, а также граждан, претендующих на замещение должностей руководителей и заместителей руководителей фондов, руководителей подведомственных организаций, осуществляется отделом государственной службы и кадров и отделом профилактики коррупционных и иных правонарушений Департамента управления делами Министерства (далее - кадровая служба)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14. Сбор, запись, систематизация, накопление и уточнение (обновление, изменение) персональных данных гражданских служащих Министерства, гражданских служащих Федеральной службы и территориальных органов, руководителей и заместителей руководителей фондов, руководителей подведомственных организаций, граждан, претендующих на замещение вакантных должностей гражданской службы, а также граждан, претендующих на замещение должностей руководителей и заместителей руководителей фондов, руководителей подведомственных организаций, осуществляется путем:</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копирования оригиналов документов;</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 внесения сведений в учетные формы (на бумажных и электронных носителях);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 формирования персональных данных в ходе кадровой работы;</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 внесения персональных данных в информационные системы Министерства, используемые кадровой службой.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15. В случае возникновения необходимости получения персональных данных гражданских служащих Министерства, гражданских служащих Федеральной службы и территориальных органов, руководителей и заместителей руководителей фондов, руководителей подведомственных организаций у третьей стороны следует известить об этом гражданских служащих Министерства, гражданских служащих Федеральной службы и территориальных органов либо руководителей или заместителей руководителей фонда, руководителей подведомственных организаций заранее, получить их письменное согласие и сообщить им о целях, предполагаемых источниках и способах получения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16. Запрещается получать, обрабатывать и приобщать к личному делу гражданского служащего, руководителя или заместителя руководителя </w:t>
      </w:r>
      <w:r w:rsidRPr="00E06B4E">
        <w:rPr>
          <w:rFonts w:ascii="Times New Roman" w:hAnsi="Times New Roman" w:cs="Times New Roman"/>
          <w:sz w:val="28"/>
          <w:szCs w:val="28"/>
        </w:rPr>
        <w:lastRenderedPageBreak/>
        <w:t xml:space="preserve">фонда, руководителя подведомственной организации персональные данные, не предусмотренные </w:t>
      </w:r>
      <w:hyperlink w:anchor="Par23" w:history="1">
        <w:r w:rsidRPr="00E06B4E">
          <w:rPr>
            <w:rFonts w:ascii="Times New Roman" w:hAnsi="Times New Roman" w:cs="Times New Roman"/>
            <w:sz w:val="28"/>
            <w:szCs w:val="28"/>
          </w:rPr>
          <w:t>пунктом 8</w:t>
        </w:r>
      </w:hyperlink>
      <w:r w:rsidRPr="00E06B4E">
        <w:rPr>
          <w:rFonts w:ascii="Times New Roman" w:hAnsi="Times New Roman" w:cs="Times New Roman"/>
          <w:sz w:val="28"/>
          <w:szCs w:val="28"/>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17. При сборе персональных данных федеральный государственный гражданский служащий кадровой службы (далее - гражданский служащий кадровой службы), осуществляющий сбор (получение) персональных данных непосредственно от гражданских служащих Министерства, гражданских служащих Федеральной службы и территориальных органов, руководителей и заместителей руководителей фондов, руководителей подведомственных организаций, граждан, претендующих на замещение вакантных должностей гражданской службы, а также граждан, претендующих на замещение должностей руководителей и заместителей руководителей фондов, руководителей подведомственных организаций, обязан разъяснить указанным субъектам персональных данных юридические последствия отказа предоставить их персональные данные.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18. Передача (распространение, предоставление) и использование персональных данных гражданских служащих Министерства, гражданских служащих Федеральной службы и территориальных органов, руководителей и заместителей руководителей фондов, руководителей подведомственных организаций, граждан, претендующих на замещение вакантных должностей гражданской службы, а также граждан, претендующих на замещение должностей руководителей и заместителей руководителей фондов, руководителей подведомственных организаций, осуществляется лишь в случаях и порядке, предусмотренных законодательством Российской Федерации.</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6B4E">
        <w:rPr>
          <w:rFonts w:ascii="Times New Roman" w:hAnsi="Times New Roman" w:cs="Times New Roman"/>
          <w:sz w:val="28"/>
          <w:szCs w:val="28"/>
        </w:rPr>
        <w:t>III. Условия и порядок обработки персональных</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данных федеральных государственных гражданских служащих</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Министерства в связи с рассмотрением вопроса</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о предоставлении единовременной субсидии</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на приобретение жилого помещения</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19. В Министерстве осуществляется обработка персональных данных гражданских служащих Министерства в связи с рассмотрением вопроса о предоставлении единовременной субсидии на приобретение жилого помещения (далее - субсидия).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20. Перечень персональных данных, подлежащих обработке в связи с предоставлением субсидии, включает в себя: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фамилию, имя, отчество;</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вид, серию, номер документа, удостоверяющего личность, наименование органа, выдавшего его, дату выдачи;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 адрес места жительства (адрес постоянной регистрации, адрес временной регистрации, адрес фактического места жительства);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 сведения о составе семьи;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lastRenderedPageBreak/>
        <w:t>5)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 иные персональные данные, предусмотренные законодательством Российской Федерации.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21. Обработка персональных данных гражданских служащих Министерства при постановке на учет для получения субсидии осуществляется на основании заявления гражданского служащего Министерства, представляемого на имя Министра труда и социальной защиты Российской Федерации (далее - Министр) в Комиссию Министерства по рассмотрению вопросов о постановке на учет федеральных государственных гражданских служащих для получения единовременной субсидии на приобретение жилого помещения (далее - Комиссия Министерства).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22. Обработка персональных данных гражданских служащих Министерства в связи с предоставлением субсидии, в частности, сбор, запись, систематизация, накопление и уточнение (обновление, изменение) персональных данных, осуществляется гражданскими служащими Министерства, входящими в состав Комиссии Министерства, путем:</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получения оригиналов необходимых документов;</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предоставления заверенных в установленном порядке копий документов.</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23. Передача (распространение, предоставление) и использование персональных данных гражданских служащих Министерства, полученных в связи с предоставлением субсидии, осуществляется лишь в случаях и в порядке, предусмотренных законодательством Российской Федерации.</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6B4E">
        <w:rPr>
          <w:rFonts w:ascii="Times New Roman" w:hAnsi="Times New Roman" w:cs="Times New Roman"/>
          <w:sz w:val="28"/>
          <w:szCs w:val="28"/>
        </w:rPr>
        <w:t>IV. Условия и порядок обработки персональных данных,</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необходимых в связи с предоставлением государственных услуг</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и исполнением государственных функций</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24. В Министерстве обработка персональных данных граждан и организаций, обратившихся в Министерство, осуществляется в том числе в целях предоставления государственных услуг и исполнения государственных функций.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25. Персональные данные граждан, обратившихся в Министерство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В соответствии с законодательством Российской Федерации в </w:t>
      </w:r>
      <w:r w:rsidRPr="00E06B4E">
        <w:rPr>
          <w:rFonts w:ascii="Times New Roman" w:hAnsi="Times New Roman" w:cs="Times New Roman"/>
          <w:sz w:val="28"/>
          <w:szCs w:val="28"/>
        </w:rPr>
        <w:lastRenderedPageBreak/>
        <w:t>Министерстве подлежат рассмотрению обращения граждан Российской Федерации, иностранных граждан, лиц без гражданства, а также обращения организаций.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26. При рассмотрении обращений Российской Федерации, иностранных граждан, лиц без гражданства подлежат обработке их следующие персональные данные: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фамилия, имя, отчество (последнее при наличии);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почтовый адрес;</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 адрес электронной почты;</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 указанный в обращении контактный телефон;</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27. При аккредитации организаций (индивидуальных предпринимателей), оказывающих услуги в области охраны труда, осуществляется обработка следующих персональных данных представителей организаций (индивидуальных предпринимателей), обратившихся в Министерство:</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фамилия, имя, отчество (последнее при наличии);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вид, серия, номер документа, удостоверяющего личность, дата выдачи, наименование органа, выдавшего его;</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 адрес места жительства;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 номер контактного телефона и, при наличии, адрес электронной почты;</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 идентификационный номер налогоплательщика;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28. Обработка персональных данных, необходимых в связи с предоставлением государственных услуг и исполнением государственных функций, осуществляется без согласия субъектов персональных данных в соответствии с </w:t>
      </w:r>
      <w:hyperlink r:id="rId26" w:history="1">
        <w:r w:rsidRPr="00E06B4E">
          <w:rPr>
            <w:rFonts w:ascii="Times New Roman" w:hAnsi="Times New Roman" w:cs="Times New Roman"/>
            <w:sz w:val="28"/>
            <w:szCs w:val="28"/>
          </w:rPr>
          <w:t>пунктом 4 части 1 статьи 6</w:t>
        </w:r>
      </w:hyperlink>
      <w:r w:rsidRPr="00E06B4E">
        <w:rPr>
          <w:rFonts w:ascii="Times New Roman" w:hAnsi="Times New Roman" w:cs="Times New Roman"/>
          <w:sz w:val="28"/>
          <w:szCs w:val="28"/>
        </w:rPr>
        <w:t xml:space="preserve"> Федерального закона "О персональных данных", Федеральным </w:t>
      </w:r>
      <w:hyperlink r:id="rId27" w:history="1">
        <w:r w:rsidRPr="00E06B4E">
          <w:rPr>
            <w:rFonts w:ascii="Times New Roman" w:hAnsi="Times New Roman" w:cs="Times New Roman"/>
            <w:sz w:val="28"/>
            <w:szCs w:val="28"/>
          </w:rPr>
          <w:t>законом</w:t>
        </w:r>
      </w:hyperlink>
      <w:r w:rsidRPr="00E06B4E">
        <w:rPr>
          <w:rFonts w:ascii="Times New Roman" w:hAnsi="Times New Roman" w:cs="Times New Roman"/>
          <w:sz w:val="28"/>
          <w:szCs w:val="28"/>
        </w:rPr>
        <w:t xml:space="preserve"> "Об организации предоставления государственных и муниципальных услуг", Федеральным </w:t>
      </w:r>
      <w:hyperlink r:id="rId28" w:history="1">
        <w:r w:rsidRPr="00E06B4E">
          <w:rPr>
            <w:rFonts w:ascii="Times New Roman" w:hAnsi="Times New Roman" w:cs="Times New Roman"/>
            <w:sz w:val="28"/>
            <w:szCs w:val="28"/>
          </w:rPr>
          <w:t>законом</w:t>
        </w:r>
      </w:hyperlink>
      <w:r w:rsidRPr="00E06B4E">
        <w:rPr>
          <w:rFonts w:ascii="Times New Roman" w:hAnsi="Times New Roman" w:cs="Times New Roman"/>
          <w:sz w:val="28"/>
          <w:szCs w:val="28"/>
        </w:rPr>
        <w:t xml:space="preserve"> "О порядке рассмотрения обращений граждан Российской Федерации" и иными нормативными правовыми актами, определяющими предоставление государственных услуг и исполнение государственных функций в установленной сфере ведения Министерства.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29. Обработка персональных данных, необходимых в связи с предоставлением государственных услуг и исполнением государственных функций, осуществляется структурными подразделениями Министерства, ответственными за предоставление соответствующих государственных услуг и (или) исполняющих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w:t>
      </w:r>
      <w:r w:rsidRPr="00E06B4E">
        <w:rPr>
          <w:rFonts w:ascii="Times New Roman" w:hAnsi="Times New Roman" w:cs="Times New Roman"/>
          <w:sz w:val="28"/>
          <w:szCs w:val="28"/>
        </w:rPr>
        <w:lastRenderedPageBreak/>
        <w:t>(распространение, предоставление, доступ), обезличивание, блокирование, удаление, уничтожение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30. Сбор, запись, систематизация, накопление и уточнение (обновление, изменение) персональных данных, необходимых в связи с предоставлением государственных услуг или исполнением государственных функций, осуществляется непосредственно от субъектов персональных данных путем:</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получения подлинников документов, необходимых для предоставления государственных услуг или исполнения государственных функций, в том числе заявления;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заверения необходимых копий документов;</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 внесения сведений в учетные формы (на бумажных и электронных носителях);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 внесения персональных данных в прикладные программные подсистемы информационной системы Министерства.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31. При обработке персональных данных, необходимых в связи с предоставлением государственных услуг и исполнением государственных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32. При сборе персональных данных федеральный государственный гражданский служащий структурного подразделения Министерства, предоставляющего государственные услуги и (или) исполняющего государственные функции, осуществляющий получение персональных данных непосредственно от субъектов персональных данных, обратившихся за предоставлением государственной услуги или в связи с исполнением государственной функции, обязан разъяснить указанным субъектам персональных данных юридические последствия отказа предоставить персональные данные.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33.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государственных услуг и исполнением государственных функций, осуществляется в случаях и порядке, предусмотренных федеральными законами.</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6B4E">
        <w:rPr>
          <w:rFonts w:ascii="Times New Roman" w:hAnsi="Times New Roman" w:cs="Times New Roman"/>
          <w:sz w:val="28"/>
          <w:szCs w:val="28"/>
        </w:rPr>
        <w:t>V. Порядок обработки персональных данных</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в автоматизированных информационных системах</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34. Обработка персональных данных в Министерстве осуществляется в автоматизированной информационной системе "Учет кадров", в программно-информационном комплексе автоматизации планово-финансовой деятельности Министерства, модуле автоматизированной системы "Система мониторинга предоставления государственным гражданским служащим единовременной субсидии на приобретение жилого помещения" и системе электронного документооборота (СЭД МТ) (далее - автоматизированные информационные системы).</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lastRenderedPageBreak/>
        <w:t>35. Автоматизированные информационные системы содержат персональные данные гражданских служащих, руководителей и заместителей руководителей фондов, руководителей подведомственных организаций, граждан и организаций, обратившихся в Министерство в связи с предоставлением государственных услуг и исполнением государственных функций, и включают:</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персональный идентификатор;</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фамилию, имя, отчество (последнее при наличии);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 вид документа, удостоверяющего личность;</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 серию и номер документа, удостоверяющего личность, дату выдачи, наименование органа, выдавшего его;</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 адрес регистрации по месту жительства (месту пребывания), адрес фактического проживания;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 почтовый адрес;</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7) номер контактного телефона, факс (при наличии);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8) адрес электронной почты (при наличии);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9) идентификационный номер налогоплательщика.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36. Гражданским служащим Министерства, имеющим право осуществлять обработку персональных данных в автоматизированных информационных системах (далее - гражданские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гражданских служащих, имеющих право осуществлять обработку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37.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38. Департамент управления делами Министерства, ответственный за обеспечение функционирования автоматизированных информационных систем, должен принимать все необходимые меры по восстановлению обрабатываемых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39. Доступ гражданских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идентификации и аутентификации.</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6B4E">
        <w:rPr>
          <w:rFonts w:ascii="Times New Roman" w:hAnsi="Times New Roman" w:cs="Times New Roman"/>
          <w:sz w:val="28"/>
          <w:szCs w:val="28"/>
        </w:rPr>
        <w:t>VI. Работа с обезличенными данными</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40. Обезличивание персональных данных - действия, в результате </w:t>
      </w:r>
      <w:r w:rsidRPr="00E06B4E">
        <w:rPr>
          <w:rFonts w:ascii="Times New Roman" w:hAnsi="Times New Roman" w:cs="Times New Roman"/>
          <w:sz w:val="28"/>
          <w:szCs w:val="28"/>
        </w:rPr>
        <w:lastRenderedPageBreak/>
        <w:t>которых невозможно определить принадлежность персональных данных конкретному субъекту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41.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42. Обезличивание персональных данных осуществляется в соответствии с </w:t>
      </w:r>
      <w:hyperlink r:id="rId29" w:history="1">
        <w:r w:rsidRPr="00E06B4E">
          <w:rPr>
            <w:rFonts w:ascii="Times New Roman" w:hAnsi="Times New Roman" w:cs="Times New Roman"/>
            <w:sz w:val="28"/>
            <w:szCs w:val="28"/>
          </w:rPr>
          <w:t>приказом</w:t>
        </w:r>
      </w:hyperlink>
      <w:r w:rsidRPr="00E06B4E">
        <w:rPr>
          <w:rFonts w:ascii="Times New Roman" w:hAnsi="Times New Roman" w:cs="Times New Roman"/>
          <w:sz w:val="28"/>
          <w:szCs w:val="28"/>
        </w:rPr>
        <w:t xml:space="preserve"> </w:t>
      </w:r>
      <w:proofErr w:type="spellStart"/>
      <w:r w:rsidRPr="00E06B4E">
        <w:rPr>
          <w:rFonts w:ascii="Times New Roman" w:hAnsi="Times New Roman" w:cs="Times New Roman"/>
          <w:sz w:val="28"/>
          <w:szCs w:val="28"/>
        </w:rPr>
        <w:t>Роскомнадзора</w:t>
      </w:r>
      <w:proofErr w:type="spellEnd"/>
      <w:r w:rsidRPr="00E06B4E">
        <w:rPr>
          <w:rFonts w:ascii="Times New Roman" w:hAnsi="Times New Roman" w:cs="Times New Roman"/>
          <w:sz w:val="28"/>
          <w:szCs w:val="28"/>
        </w:rPr>
        <w:t xml:space="preserve"> от 5 сентября 2013 г. N 996 "Об утверждении требований и методов по обезличиванию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43. Обезличенные персональные данные не подлежат разглашению.</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44. Обезличенные персональные данные могут обрабатываться с использованием и без использования средств автоматизации.</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6B4E">
        <w:rPr>
          <w:rFonts w:ascii="Times New Roman" w:hAnsi="Times New Roman" w:cs="Times New Roman"/>
          <w:sz w:val="28"/>
          <w:szCs w:val="28"/>
        </w:rPr>
        <w:t>VII. Сроки обработки и хранения персональных данных</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45. В соответствии с законодательством Российской Федерации определяются и устанавливаются сроки обработки и хранения персональных данных гражданских служащих Министерства, гражданских служащих Федеральной службы и территориальных органов, граждан, претендующих на замещение вакантных должностей гражданской службы, граждан, замещающих должности руководителей и заместителей руководителей фондов, руководителей подведомственных организаций, а также граждан, претендующих на замещение должностей руководителей и заместителей руководителей фондов, руководителей подведомственных организаций: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персональные данные, содержащиеся в приказах по личному составу (о приеме, о переводе, об увольнении, о надбавках), подлежат хранению в кадровой службе в течение двух лет с последующим формированием и передачей указанных документов в архив Министерства для хранения в установленном законодательством Российской Федерации порядке;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персональные данные, содержащиеся в личных делах и личных карточках гражданских служащих Министерства, гражданских служащих Федеральной службы и территориальных органов, руководителей и заместителей руководителей фондов и руководителей подведомственных организаций, хранятся в кадровой службе в течение десяти лет с последующим формированием и передачей указанных документов в архив Министерства для хранения в установленном Российской Федерацией порядке;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3) персональные данные, содержащиеся в приказах о поощрениях, материальной помощи гражданских служащих Министерства, гражданских служащих Федеральной службы и территориальных органов, руководителей и заместителей руководителей фондов и руководителей подведомственных организаций, подлежат хранению в течение двух лет в кадровой службе с последующим формированием и передачей указанных документов в архив Министерства для хранения в установленном Российской Федерацией </w:t>
      </w:r>
      <w:r w:rsidRPr="00E06B4E">
        <w:rPr>
          <w:rFonts w:ascii="Times New Roman" w:hAnsi="Times New Roman" w:cs="Times New Roman"/>
          <w:sz w:val="28"/>
          <w:szCs w:val="28"/>
        </w:rPr>
        <w:lastRenderedPageBreak/>
        <w:t>порядке;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4) персональные данные, содержащиеся в приказах о предоставлении отпусков, о краткосрочных </w:t>
      </w:r>
      <w:proofErr w:type="spellStart"/>
      <w:r w:rsidRPr="00E06B4E">
        <w:rPr>
          <w:rFonts w:ascii="Times New Roman" w:hAnsi="Times New Roman" w:cs="Times New Roman"/>
          <w:sz w:val="28"/>
          <w:szCs w:val="28"/>
        </w:rPr>
        <w:t>внутрироссийских</w:t>
      </w:r>
      <w:proofErr w:type="spellEnd"/>
      <w:r w:rsidRPr="00E06B4E">
        <w:rPr>
          <w:rFonts w:ascii="Times New Roman" w:hAnsi="Times New Roman" w:cs="Times New Roman"/>
          <w:sz w:val="28"/>
          <w:szCs w:val="28"/>
        </w:rPr>
        <w:t xml:space="preserve"> и зарубежных командировках, о дисциплинарных взысканиях гражданских служащих Министерства, подлежат хранению в кадровой службе в течение пяти лет с последующим уничтожением;</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 персональные данные, содержащиеся в документах граждан, претендующих на замещение вакантных должностей гражданской службы в Министерстве, не допущенных к участию в конкурсе на замещение вакантных должностей гражданской службы в Министерстве (далее - конкурс), и кандидатов, участвовавших в конкурсе, хранятся в кадровой службе в течение 3 лет со дня завершения конкурса, после чего подлежат уничтожению.</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46. Сроки обработки и хранения персональных данных, предоставляемых в связи с получением государственных услуг и исполнением государственных функций, определяются нормативными правовыми актами, регламентирующими порядок их сбора и обработки.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47. Персональные данные граждан, обратившихся в Министерство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48. Персональные данные, предоставляемые на бумажном носителе в связи с предоставлением Министерством государственных услуг и исполнением государственных функций, хранятся на бумажных носителях в структурных подразделениях Министерства,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Министерства.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49.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50.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51.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Министерства.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52.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6B4E">
        <w:rPr>
          <w:rFonts w:ascii="Times New Roman" w:hAnsi="Times New Roman" w:cs="Times New Roman"/>
          <w:sz w:val="28"/>
          <w:szCs w:val="28"/>
        </w:rPr>
        <w:t>VIII. Порядок уничтожения персональных данных</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при достижении целей обработки или при наступлении иных</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законных оснований</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53. Департаментом управления делами Министерства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54. Вопрос об уничтожении выделенных документов, содержащих персональные данные, рассматривается на заседании Центральной экспертной комиссии по организации и проведению работы по экспертизе документов, отбору и подготовке на постоянное хранение документов Архивного фонда Российской Федерации Министерства труда и социальной защиты Российской Федерации, которая утверждается приказом Министерства (далее - экспертная комиссия).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Министром.</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6B4E">
        <w:rPr>
          <w:rFonts w:ascii="Times New Roman" w:hAnsi="Times New Roman" w:cs="Times New Roman"/>
          <w:sz w:val="28"/>
          <w:szCs w:val="28"/>
        </w:rPr>
        <w:t>XI. Рассмотрение запросов субъектов персональных данных</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или их представителей</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82"/>
      <w:bookmarkEnd w:id="4"/>
      <w:r w:rsidRPr="00E06B4E">
        <w:rPr>
          <w:rFonts w:ascii="Times New Roman" w:hAnsi="Times New Roman" w:cs="Times New Roman"/>
          <w:sz w:val="28"/>
          <w:szCs w:val="28"/>
        </w:rPr>
        <w:t>56. Субъекты персональных данных имеют право на получение информации, касающейся обработки их персональных данных, в том числе содержащей: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подтверждение факта обработки персональных данных в Министерстве;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правовые основания и цели обработки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 применяемые в Министерстве способы обработки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 наименование и место нахождения Министерства, сведения о гражданах (за исключением гражданских служащих Министерства),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федерального закона;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w:t>
      </w:r>
      <w:r w:rsidRPr="00E06B4E">
        <w:rPr>
          <w:rFonts w:ascii="Times New Roman" w:hAnsi="Times New Roman" w:cs="Times New Roman"/>
          <w:sz w:val="28"/>
          <w:szCs w:val="28"/>
        </w:rPr>
        <w:lastRenderedPageBreak/>
        <w:t>если иной порядок представления таких персональных данных не предусмотрен федеральным законом;</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 сроки обработки персональных данных, в том числе сроки их хранения в Министерстве;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8) сведения об осуществленной или предполагаемой трансграничной передаче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9) наименование организации или фамилию, имя, отчество и адрес лица, осуществляющего обработку персональных данных по поручению Министерства, если обработка поручена или будет поручена такой организации или лицу;</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10) иную информацию, предусмотренную законодательством Российской Федерации в области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57. Субъекты персональных данных вправе требовать от Министерства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58. Информация, предусмотренная </w:t>
      </w:r>
      <w:hyperlink w:anchor="Par182" w:history="1">
        <w:r w:rsidRPr="00E06B4E">
          <w:rPr>
            <w:rFonts w:ascii="Times New Roman" w:hAnsi="Times New Roman" w:cs="Times New Roman"/>
            <w:sz w:val="28"/>
            <w:szCs w:val="28"/>
          </w:rPr>
          <w:t>пунктом 56</w:t>
        </w:r>
      </w:hyperlink>
      <w:r w:rsidRPr="00E06B4E">
        <w:rPr>
          <w:rFonts w:ascii="Times New Roman" w:hAnsi="Times New Roman" w:cs="Times New Roman"/>
          <w:sz w:val="28"/>
          <w:szCs w:val="28"/>
        </w:rPr>
        <w:t xml:space="preserve">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95"/>
      <w:bookmarkEnd w:id="5"/>
      <w:r w:rsidRPr="00E06B4E">
        <w:rPr>
          <w:rFonts w:ascii="Times New Roman" w:hAnsi="Times New Roman" w:cs="Times New Roman"/>
          <w:sz w:val="28"/>
          <w:szCs w:val="28"/>
        </w:rPr>
        <w:t xml:space="preserve">59. Информация, предусмотренная </w:t>
      </w:r>
      <w:hyperlink w:anchor="Par182" w:history="1">
        <w:r w:rsidRPr="00E06B4E">
          <w:rPr>
            <w:rFonts w:ascii="Times New Roman" w:hAnsi="Times New Roman" w:cs="Times New Roman"/>
            <w:sz w:val="28"/>
            <w:szCs w:val="28"/>
          </w:rPr>
          <w:t>пунктом 56</w:t>
        </w:r>
      </w:hyperlink>
      <w:r w:rsidRPr="00E06B4E">
        <w:rPr>
          <w:rFonts w:ascii="Times New Roman" w:hAnsi="Times New Roman" w:cs="Times New Roman"/>
          <w:sz w:val="28"/>
          <w:szCs w:val="28"/>
        </w:rPr>
        <w:t xml:space="preserve"> Правил, предоставляется субъекту персональных данных или его представителю гражданским служащим структурного подразделения Министерства,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информацию, подтверждающую участие субъекта персональных данных в правоотношениях с Министерством (документ, подтверждающий прием документов на участие в конкурсе, документов, представляемых в целях предоставления государственных услуг и (или) исполнения государственных функций), либо информацию, иным образом подтверждающую факт обработки персональных данных в Министерстве, заверенную подписью субъекта персональных данных или его представителя.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99"/>
      <w:bookmarkEnd w:id="6"/>
      <w:r w:rsidRPr="00E06B4E">
        <w:rPr>
          <w:rFonts w:ascii="Times New Roman" w:hAnsi="Times New Roman" w:cs="Times New Roman"/>
          <w:sz w:val="28"/>
          <w:szCs w:val="28"/>
        </w:rPr>
        <w:lastRenderedPageBreak/>
        <w:t xml:space="preserve">60. В случае, если информация, предусмотренная </w:t>
      </w:r>
      <w:hyperlink w:anchor="Par182" w:history="1">
        <w:r w:rsidRPr="00E06B4E">
          <w:rPr>
            <w:rFonts w:ascii="Times New Roman" w:hAnsi="Times New Roman" w:cs="Times New Roman"/>
            <w:sz w:val="28"/>
            <w:szCs w:val="28"/>
          </w:rPr>
          <w:t>пунктом 56</w:t>
        </w:r>
      </w:hyperlink>
      <w:r w:rsidRPr="00E06B4E">
        <w:rPr>
          <w:rFonts w:ascii="Times New Roman" w:hAnsi="Times New Roman" w:cs="Times New Roman"/>
          <w:sz w:val="28"/>
          <w:szCs w:val="28"/>
        </w:rPr>
        <w:t xml:space="preserve">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Министерство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sidRPr="00E06B4E">
        <w:rPr>
          <w:rFonts w:ascii="Times New Roman" w:hAnsi="Times New Roman" w:cs="Times New Roman"/>
          <w:sz w:val="28"/>
          <w:szCs w:val="28"/>
        </w:rPr>
        <w:t>выгодоприобретателем</w:t>
      </w:r>
      <w:proofErr w:type="spellEnd"/>
      <w:r w:rsidRPr="00E06B4E">
        <w:rPr>
          <w:rFonts w:ascii="Times New Roman" w:hAnsi="Times New Roman" w:cs="Times New Roman"/>
          <w:sz w:val="28"/>
          <w:szCs w:val="28"/>
        </w:rPr>
        <w:t xml:space="preserve"> или поручителем по которому является субъект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0"/>
      <w:bookmarkEnd w:id="7"/>
      <w:r w:rsidRPr="00E06B4E">
        <w:rPr>
          <w:rFonts w:ascii="Times New Roman" w:hAnsi="Times New Roman" w:cs="Times New Roman"/>
          <w:sz w:val="28"/>
          <w:szCs w:val="28"/>
        </w:rPr>
        <w:t xml:space="preserve">61. Субъект персональных данных вправе повторно обратиться в Министерство лично или направить повторный запрос в целях получения информации, предусмотренной </w:t>
      </w:r>
      <w:hyperlink w:anchor="Par182" w:history="1">
        <w:r w:rsidRPr="00E06B4E">
          <w:rPr>
            <w:rFonts w:ascii="Times New Roman" w:hAnsi="Times New Roman" w:cs="Times New Roman"/>
            <w:sz w:val="28"/>
            <w:szCs w:val="28"/>
          </w:rPr>
          <w:t>пунктом 56</w:t>
        </w:r>
      </w:hyperlink>
      <w:r w:rsidRPr="00E06B4E">
        <w:rPr>
          <w:rFonts w:ascii="Times New Roman" w:hAnsi="Times New Roman" w:cs="Times New Roman"/>
          <w:sz w:val="28"/>
          <w:szCs w:val="28"/>
        </w:rPr>
        <w:t xml:space="preserve"> Правил, а также в целях ознакомления с обрабатываемыми персональными данными до истечения срока, указанного в </w:t>
      </w:r>
      <w:hyperlink w:anchor="Par199" w:history="1">
        <w:r w:rsidRPr="00E06B4E">
          <w:rPr>
            <w:rFonts w:ascii="Times New Roman" w:hAnsi="Times New Roman" w:cs="Times New Roman"/>
            <w:sz w:val="28"/>
            <w:szCs w:val="28"/>
          </w:rPr>
          <w:t>пункте 60</w:t>
        </w:r>
      </w:hyperlink>
      <w:r w:rsidRPr="00E06B4E">
        <w:rPr>
          <w:rFonts w:ascii="Times New Roman" w:hAnsi="Times New Roman" w:cs="Times New Roman"/>
          <w:sz w:val="28"/>
          <w:szCs w:val="28"/>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195" w:history="1">
        <w:r w:rsidRPr="00E06B4E">
          <w:rPr>
            <w:rFonts w:ascii="Times New Roman" w:hAnsi="Times New Roman" w:cs="Times New Roman"/>
            <w:sz w:val="28"/>
            <w:szCs w:val="28"/>
          </w:rPr>
          <w:t>пункте 59</w:t>
        </w:r>
      </w:hyperlink>
      <w:r w:rsidRPr="00E06B4E">
        <w:rPr>
          <w:rFonts w:ascii="Times New Roman" w:hAnsi="Times New Roman" w:cs="Times New Roman"/>
          <w:sz w:val="28"/>
          <w:szCs w:val="28"/>
        </w:rPr>
        <w:t xml:space="preserve"> Правил, должен содержать обоснование направления повторного запроса.</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62. Министерство (уполномоченное должностное лицо Министерства) вправе отказать субъекту персональных данных в выполнении повторного запроса, не соответствующего условиям, предусмотренным </w:t>
      </w:r>
      <w:hyperlink w:anchor="Par199" w:history="1">
        <w:r w:rsidRPr="00E06B4E">
          <w:rPr>
            <w:rFonts w:ascii="Times New Roman" w:hAnsi="Times New Roman" w:cs="Times New Roman"/>
            <w:sz w:val="28"/>
            <w:szCs w:val="28"/>
          </w:rPr>
          <w:t>пунктами 60</w:t>
        </w:r>
      </w:hyperlink>
      <w:r w:rsidRPr="00E06B4E">
        <w:rPr>
          <w:rFonts w:ascii="Times New Roman" w:hAnsi="Times New Roman" w:cs="Times New Roman"/>
          <w:sz w:val="28"/>
          <w:szCs w:val="28"/>
        </w:rPr>
        <w:t xml:space="preserve"> и </w:t>
      </w:r>
      <w:hyperlink w:anchor="Par200" w:history="1">
        <w:r w:rsidRPr="00E06B4E">
          <w:rPr>
            <w:rFonts w:ascii="Times New Roman" w:hAnsi="Times New Roman" w:cs="Times New Roman"/>
            <w:sz w:val="28"/>
            <w:szCs w:val="28"/>
          </w:rPr>
          <w:t>61</w:t>
        </w:r>
      </w:hyperlink>
      <w:r w:rsidRPr="00E06B4E">
        <w:rPr>
          <w:rFonts w:ascii="Times New Roman" w:hAnsi="Times New Roman" w:cs="Times New Roman"/>
          <w:sz w:val="28"/>
          <w:szCs w:val="28"/>
        </w:rPr>
        <w:t xml:space="preserve"> Правил. Такой отказ должен быть мотивированным.</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63. Право субъекта персональных данных на доступ к его персональным данным может быть ограничено в соответствии с федеральными законами (</w:t>
      </w:r>
      <w:hyperlink r:id="rId30" w:history="1">
        <w:r w:rsidRPr="00E06B4E">
          <w:rPr>
            <w:rFonts w:ascii="Times New Roman" w:hAnsi="Times New Roman" w:cs="Times New Roman"/>
            <w:sz w:val="28"/>
            <w:szCs w:val="28"/>
          </w:rPr>
          <w:t>пункт 8 статьи 14</w:t>
        </w:r>
      </w:hyperlink>
      <w:r w:rsidRPr="00E06B4E">
        <w:rPr>
          <w:rFonts w:ascii="Times New Roman" w:hAnsi="Times New Roman" w:cs="Times New Roman"/>
          <w:sz w:val="28"/>
          <w:szCs w:val="28"/>
        </w:rPr>
        <w:t xml:space="preserve"> Федерального закона "О персональных данных").</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6B4E">
        <w:rPr>
          <w:rFonts w:ascii="Times New Roman" w:hAnsi="Times New Roman" w:cs="Times New Roman"/>
          <w:sz w:val="28"/>
          <w:szCs w:val="28"/>
        </w:rPr>
        <w:t>X. Порядок доступа в помещения, в которых ведется обработка</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персональных данных</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64. Нахождение в помещениях, в которых ведется обработка персональных данных лиц, не являющихся гражданскими служащими Министерства, уполномоченными на обработку персональных данных (далее - гражданский служащий, уполномоченный на обработку персональных данных), возможно только в присутствии гражданского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государственных услуг, осуществлением государственных функций.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65. Ответственность за соблюдение порядка доступа в помещения, в которых ведется обработка персональных данных, возлагается на гражданского служащего Министерства, ответственного за организацию обработки персональных данных в Министерстве.</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6B4E">
        <w:rPr>
          <w:rFonts w:ascii="Times New Roman" w:hAnsi="Times New Roman" w:cs="Times New Roman"/>
          <w:sz w:val="28"/>
          <w:szCs w:val="28"/>
        </w:rPr>
        <w:lastRenderedPageBreak/>
        <w:t>XI. Ответственный за организацию обработки</w:t>
      </w:r>
    </w:p>
    <w:p w:rsidR="00E06B4E" w:rsidRPr="00E06B4E" w:rsidRDefault="00E06B4E">
      <w:pPr>
        <w:widowControl w:val="0"/>
        <w:autoSpaceDE w:val="0"/>
        <w:autoSpaceDN w:val="0"/>
        <w:adjustRightInd w:val="0"/>
        <w:spacing w:after="0" w:line="240" w:lineRule="auto"/>
        <w:jc w:val="center"/>
        <w:rPr>
          <w:rFonts w:ascii="Times New Roman" w:hAnsi="Times New Roman" w:cs="Times New Roman"/>
          <w:sz w:val="28"/>
          <w:szCs w:val="28"/>
        </w:rPr>
      </w:pPr>
      <w:r w:rsidRPr="00E06B4E">
        <w:rPr>
          <w:rFonts w:ascii="Times New Roman" w:hAnsi="Times New Roman" w:cs="Times New Roman"/>
          <w:sz w:val="28"/>
          <w:szCs w:val="28"/>
        </w:rPr>
        <w:t>персональных данных</w:t>
      </w:r>
    </w:p>
    <w:p w:rsidR="00E06B4E" w:rsidRPr="00E06B4E" w:rsidRDefault="00E06B4E">
      <w:pPr>
        <w:widowControl w:val="0"/>
        <w:autoSpaceDE w:val="0"/>
        <w:autoSpaceDN w:val="0"/>
        <w:adjustRightInd w:val="0"/>
        <w:spacing w:after="0" w:line="240" w:lineRule="auto"/>
        <w:jc w:val="both"/>
        <w:rPr>
          <w:rFonts w:ascii="Times New Roman" w:hAnsi="Times New Roman" w:cs="Times New Roman"/>
          <w:sz w:val="28"/>
          <w:szCs w:val="28"/>
        </w:rPr>
      </w:pP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66. Ответственный за организацию обработки персональных данных в Министерстве (далее - ответственный за обработку персональных данных) назначается Министром из числа гражданских служащих Министерства, относящихся к высшей и (или) главной группе должностей категории "руководители".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67. Ответственный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68. Ответственный за обработку персональных данных обязан:</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организовывать принятие правовых, организационных и технических мер для обеспечения защиты персональных данных, обрабатываемых в Министерстве,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осуществлять внутренний контроль за соблюдением гражданскими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3) доводить до сведения гражданских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Министерстве;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5) в случае нарушения в Министерстве требований к защите персональных данных принимать необходимые меры по восстановлению нарушенных прав субъектов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69. Ответственный за обработку персональных данных вправе:</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1) иметь доступ к информации, касающейся обработки персональных данных в Министерстве и включающей:</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цели обработки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категории обрабатываемых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правовые основания обработки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перечень действий с персональными данными, общее описание используемых в Министерстве способов обработки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 xml:space="preserve">описание мер, предусмотренных </w:t>
      </w:r>
      <w:hyperlink r:id="rId31" w:history="1">
        <w:r w:rsidRPr="00E06B4E">
          <w:rPr>
            <w:rFonts w:ascii="Times New Roman" w:hAnsi="Times New Roman" w:cs="Times New Roman"/>
            <w:sz w:val="28"/>
            <w:szCs w:val="28"/>
          </w:rPr>
          <w:t>статьями 18.1</w:t>
        </w:r>
      </w:hyperlink>
      <w:r w:rsidRPr="00E06B4E">
        <w:rPr>
          <w:rFonts w:ascii="Times New Roman" w:hAnsi="Times New Roman" w:cs="Times New Roman"/>
          <w:sz w:val="28"/>
          <w:szCs w:val="28"/>
        </w:rPr>
        <w:t xml:space="preserve"> и </w:t>
      </w:r>
      <w:hyperlink r:id="rId32" w:history="1">
        <w:r w:rsidRPr="00E06B4E">
          <w:rPr>
            <w:rFonts w:ascii="Times New Roman" w:hAnsi="Times New Roman" w:cs="Times New Roman"/>
            <w:sz w:val="28"/>
            <w:szCs w:val="28"/>
          </w:rPr>
          <w:t>19</w:t>
        </w:r>
      </w:hyperlink>
      <w:r w:rsidRPr="00E06B4E">
        <w:rPr>
          <w:rFonts w:ascii="Times New Roman" w:hAnsi="Times New Roman" w:cs="Times New Roman"/>
          <w:sz w:val="28"/>
          <w:szCs w:val="28"/>
        </w:rPr>
        <w:t xml:space="preserve"> Федерального закона </w:t>
      </w:r>
      <w:r w:rsidRPr="00E06B4E">
        <w:rPr>
          <w:rFonts w:ascii="Times New Roman" w:hAnsi="Times New Roman" w:cs="Times New Roman"/>
          <w:sz w:val="28"/>
          <w:szCs w:val="28"/>
        </w:rPr>
        <w:lastRenderedPageBreak/>
        <w:t>"О персональных данных", в том числе сведения о наличии шифровальных (криптографических) средств и наименования этих средств;</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дату начала обработки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срок или условия прекращения обработки персональных данных;</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2) привлекать к реализации мер, направленных на обеспечение безопасности персональных данных, обрабатываемых в Министерстве, иных гражданских служащих Министерства с возложением на них соответствующих обязанностей и закреплением ответственности.</w:t>
      </w:r>
    </w:p>
    <w:p w:rsidR="00E06B4E" w:rsidRPr="00E06B4E" w:rsidRDefault="00E06B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6B4E">
        <w:rPr>
          <w:rFonts w:ascii="Times New Roman" w:hAnsi="Times New Roman" w:cs="Times New Roman"/>
          <w:sz w:val="28"/>
          <w:szCs w:val="28"/>
        </w:rPr>
        <w:t>70. Ответственный за обработку персональных данных несет ответственность за надлежащее выполнение функций по организации обработки персональных данных в Министерстве в соответствии с законодательством Российской Федерации в области персональных данных.</w:t>
      </w:r>
    </w:p>
    <w:p w:rsidR="00E06B4E" w:rsidRPr="00E06B4E" w:rsidRDefault="00E06B4E">
      <w:pPr>
        <w:widowControl w:val="0"/>
        <w:autoSpaceDE w:val="0"/>
        <w:autoSpaceDN w:val="0"/>
        <w:adjustRightInd w:val="0"/>
        <w:spacing w:after="0" w:line="240" w:lineRule="auto"/>
        <w:rPr>
          <w:rFonts w:ascii="Times New Roman" w:hAnsi="Times New Roman" w:cs="Times New Roman"/>
          <w:sz w:val="28"/>
          <w:szCs w:val="28"/>
        </w:rPr>
      </w:pPr>
      <w:hyperlink r:id="rId33" w:history="1">
        <w:r w:rsidRPr="00E06B4E">
          <w:rPr>
            <w:rFonts w:ascii="Times New Roman" w:hAnsi="Times New Roman" w:cs="Times New Roman"/>
            <w:i/>
            <w:iCs/>
            <w:sz w:val="28"/>
            <w:szCs w:val="28"/>
          </w:rPr>
          <w:br/>
        </w:r>
      </w:hyperlink>
    </w:p>
    <w:p w:rsidR="00260880" w:rsidRDefault="00260880"/>
    <w:sectPr w:rsidR="00260880" w:rsidSect="00062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6B4E"/>
    <w:rsid w:val="00043678"/>
    <w:rsid w:val="000D6933"/>
    <w:rsid w:val="0010394B"/>
    <w:rsid w:val="00106A2D"/>
    <w:rsid w:val="00260880"/>
    <w:rsid w:val="002B518B"/>
    <w:rsid w:val="00335D32"/>
    <w:rsid w:val="003C3E8D"/>
    <w:rsid w:val="00512FDC"/>
    <w:rsid w:val="00591179"/>
    <w:rsid w:val="005B3F2C"/>
    <w:rsid w:val="005D176E"/>
    <w:rsid w:val="007435DF"/>
    <w:rsid w:val="0075362C"/>
    <w:rsid w:val="0087248B"/>
    <w:rsid w:val="008C2619"/>
    <w:rsid w:val="008C2C7A"/>
    <w:rsid w:val="008D4A78"/>
    <w:rsid w:val="008E0033"/>
    <w:rsid w:val="00905693"/>
    <w:rsid w:val="009824CD"/>
    <w:rsid w:val="00A14FF9"/>
    <w:rsid w:val="00A23903"/>
    <w:rsid w:val="00AC370E"/>
    <w:rsid w:val="00B32709"/>
    <w:rsid w:val="00B464E8"/>
    <w:rsid w:val="00B909E7"/>
    <w:rsid w:val="00B978E7"/>
    <w:rsid w:val="00BA6864"/>
    <w:rsid w:val="00C7276F"/>
    <w:rsid w:val="00CA05C6"/>
    <w:rsid w:val="00D346DA"/>
    <w:rsid w:val="00DE07C7"/>
    <w:rsid w:val="00E06B4E"/>
    <w:rsid w:val="00E62FF8"/>
    <w:rsid w:val="00E87FFB"/>
    <w:rsid w:val="00EC6E4F"/>
    <w:rsid w:val="00F444A5"/>
    <w:rsid w:val="00F65C1D"/>
    <w:rsid w:val="00FB4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058D34F79D04E51AC45B3E4BB32572FFCD6F530F7357DD084C66758CD5sBP" TargetMode="External"/><Relationship Id="rId13" Type="http://schemas.openxmlformats.org/officeDocument/2006/relationships/hyperlink" Target="consultantplus://offline/ref=C0058D34F79D04E51AC45B3E4BB32572FFCC695A0D7357DD084C66758C5B425723796BB10E300E28D7s3P" TargetMode="External"/><Relationship Id="rId18" Type="http://schemas.openxmlformats.org/officeDocument/2006/relationships/hyperlink" Target="consultantplus://offline/ref=C0058D34F79D04E51AC45B3E4BB32572FFCE6A530B7E57DD084C66758C5B425723796BB1D0sCP" TargetMode="External"/><Relationship Id="rId26" Type="http://schemas.openxmlformats.org/officeDocument/2006/relationships/hyperlink" Target="consultantplus://offline/ref=C0058D34F79D04E51AC45B3E4BB32572FFCE6A530B7E57DD084C66758C5B425723796BDBs6P" TargetMode="External"/><Relationship Id="rId3" Type="http://schemas.openxmlformats.org/officeDocument/2006/relationships/webSettings" Target="webSettings.xml"/><Relationship Id="rId21" Type="http://schemas.openxmlformats.org/officeDocument/2006/relationships/hyperlink" Target="consultantplus://offline/ref=C0058D34F79D04E51AC45B3E4BB32572FFCF695F0D7257DD084C66758CD5sBP" TargetMode="External"/><Relationship Id="rId34" Type="http://schemas.openxmlformats.org/officeDocument/2006/relationships/fontTable" Target="fontTable.xml"/><Relationship Id="rId7" Type="http://schemas.openxmlformats.org/officeDocument/2006/relationships/hyperlink" Target="consultantplus://offline/ref=C0058D34F79D04E51AC45B3E4BB32572FFCE6858087957DD084C66758C5B425723796BB10E300A2BD7sFP" TargetMode="External"/><Relationship Id="rId12" Type="http://schemas.openxmlformats.org/officeDocument/2006/relationships/hyperlink" Target="consultantplus://offline/ref=C0058D34F79D04E51AC45B3E4BB32572FFCB6E59087C57DD084C66758C5B425723796BB10E300E28D7s3P" TargetMode="External"/><Relationship Id="rId17" Type="http://schemas.openxmlformats.org/officeDocument/2006/relationships/hyperlink" Target="consultantplus://offline/ref=C0058D34F79D04E51AC45B3E4BB32572FFCE6A530B7E57DD084C66758C5B425723796BB10E300C2ED7sAP" TargetMode="External"/><Relationship Id="rId25" Type="http://schemas.openxmlformats.org/officeDocument/2006/relationships/hyperlink" Target="consultantplus://offline/ref=C0058D34F79D04E51AC45B3E4BB32572FFCE6A530B7E57DD084C66758CD5sBP" TargetMode="External"/><Relationship Id="rId33" Type="http://schemas.openxmlformats.org/officeDocument/2006/relationships/hyperlink" Target="consultantplus://offline/ref=C0058D34F79D04E51AC45B3E4BB32572FFCE615C057357DD084C66758C5B425723796BB10E300E29D7sEP" TargetMode="External"/><Relationship Id="rId2" Type="http://schemas.openxmlformats.org/officeDocument/2006/relationships/settings" Target="settings.xml"/><Relationship Id="rId16" Type="http://schemas.openxmlformats.org/officeDocument/2006/relationships/hyperlink" Target="consultantplus://offline/ref=C0058D34F79D04E51AC45B3E4BB32572FFCD6852057857DD084C66758CD5sBP" TargetMode="External"/><Relationship Id="rId20" Type="http://schemas.openxmlformats.org/officeDocument/2006/relationships/hyperlink" Target="consultantplus://offline/ref=C0058D34F79D04E51AC45B3E4BB32572FFCD6F530F7357DD084C66758CD5sBP" TargetMode="External"/><Relationship Id="rId29" Type="http://schemas.openxmlformats.org/officeDocument/2006/relationships/hyperlink" Target="consultantplus://offline/ref=C0058D34F79D04E51AC45B3E4BB32572FFCD6852057857DD084C66758CD5sBP" TargetMode="External"/><Relationship Id="rId1" Type="http://schemas.openxmlformats.org/officeDocument/2006/relationships/styles" Target="styles.xml"/><Relationship Id="rId6" Type="http://schemas.openxmlformats.org/officeDocument/2006/relationships/hyperlink" Target="consultantplus://offline/ref=C0058D34F79D04E51AC45B3E4BB32572FFCE6C530A7B57DD084C66758C5B425723796BB10E300E21D7sFP" TargetMode="External"/><Relationship Id="rId11" Type="http://schemas.openxmlformats.org/officeDocument/2006/relationships/hyperlink" Target="consultantplus://offline/ref=C0058D34F79D04E51AC45B3E4BB32572FFCE6C5A0A7A57DD084C66758CD5sBP" TargetMode="External"/><Relationship Id="rId24" Type="http://schemas.openxmlformats.org/officeDocument/2006/relationships/hyperlink" Target="consultantplus://offline/ref=C0058D34F79D04E51AC45B3E4BB32572FFCF695F0D7257DD084C66758C5B425723796BB10E30082CD7s9P" TargetMode="External"/><Relationship Id="rId32" Type="http://schemas.openxmlformats.org/officeDocument/2006/relationships/hyperlink" Target="consultantplus://offline/ref=C0058D34F79D04E51AC45B3E4BB32572FFCE6A530B7E57DD084C66758C5B425723796BB10E300D2ED7s2P" TargetMode="External"/><Relationship Id="rId5" Type="http://schemas.openxmlformats.org/officeDocument/2006/relationships/hyperlink" Target="consultantplus://offline/ref=C0058D34F79D04E51AC45B3E4BB32572FFCE6A530B7E57DD084C66758C5B425723796BB10E300C2CD7s2P" TargetMode="External"/><Relationship Id="rId15" Type="http://schemas.openxmlformats.org/officeDocument/2006/relationships/hyperlink" Target="consultantplus://offline/ref=C0058D34F79D04E51AC45B3E4BB32572FFCE685A0A7A57DD084C66758CD5sBP" TargetMode="External"/><Relationship Id="rId23" Type="http://schemas.openxmlformats.org/officeDocument/2006/relationships/hyperlink" Target="consultantplus://offline/ref=C0058D34F79D04E51AC45B3E4BB32572FFCF695F0D7257DD084C66758CD5sBP" TargetMode="External"/><Relationship Id="rId28" Type="http://schemas.openxmlformats.org/officeDocument/2006/relationships/hyperlink" Target="consultantplus://offline/ref=C0058D34F79D04E51AC45B3E4BB32572FFCC615F0E7E57DD084C66758CD5sBP" TargetMode="External"/><Relationship Id="rId10" Type="http://schemas.openxmlformats.org/officeDocument/2006/relationships/hyperlink" Target="consultantplus://offline/ref=C0058D34F79D04E51AC45B3E4BB32572FFCC615F0E7E57DD084C66758CD5sBP" TargetMode="External"/><Relationship Id="rId19" Type="http://schemas.openxmlformats.org/officeDocument/2006/relationships/hyperlink" Target="consultantplus://offline/ref=C0058D34F79D04E51AC45B3E4BB32572FFCE6858087957DD084C66758CD5sBP" TargetMode="External"/><Relationship Id="rId31" Type="http://schemas.openxmlformats.org/officeDocument/2006/relationships/hyperlink" Target="consultantplus://offline/ref=C0058D34F79D04E51AC45B3E4BB32572FFCE6A530B7E57DD084C66758C5B425723796BB10E300D2DD7sDP" TargetMode="External"/><Relationship Id="rId4" Type="http://schemas.openxmlformats.org/officeDocument/2006/relationships/hyperlink" Target="consultantplus://offline/ref=C0058D34F79D04E51AC45B3E4BB32572FFCF695F0D7257DD084C66758C5B425723796BB10E30082BD7sFP" TargetMode="External"/><Relationship Id="rId9" Type="http://schemas.openxmlformats.org/officeDocument/2006/relationships/hyperlink" Target="consultantplus://offline/ref=C0058D34F79D04E51AC45B3E4BB32572FFCE6F5A087F57DD084C66758CD5sBP" TargetMode="External"/><Relationship Id="rId14" Type="http://schemas.openxmlformats.org/officeDocument/2006/relationships/hyperlink" Target="consultantplus://offline/ref=C0058D34F79D04E51AC45B3E4BB32572F6C8695805710AD700156A778B541D40243067B00E300FD2s8P" TargetMode="External"/><Relationship Id="rId22" Type="http://schemas.openxmlformats.org/officeDocument/2006/relationships/hyperlink" Target="consultantplus://offline/ref=C0058D34F79D04E51AC45B3E4BB32572FFCE6A530B7E57DD084C66758C5B425723796BB10E300C21D7sDP" TargetMode="External"/><Relationship Id="rId27" Type="http://schemas.openxmlformats.org/officeDocument/2006/relationships/hyperlink" Target="consultantplus://offline/ref=C0058D34F79D04E51AC45B3E4BB32572FFCE6F5A087F57DD084C66758CD5sBP" TargetMode="External"/><Relationship Id="rId30" Type="http://schemas.openxmlformats.org/officeDocument/2006/relationships/hyperlink" Target="consultantplus://offline/ref=C0058D34F79D04E51AC45B3E4BB32572FFCE6A530B7E57DD084C66758C5B425723796BB10E300D2BD7sF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7594</Words>
  <Characters>43292</Characters>
  <Application>Microsoft Office Word</Application>
  <DocSecurity>0</DocSecurity>
  <Lines>360</Lines>
  <Paragraphs>101</Paragraphs>
  <ScaleCrop>false</ScaleCrop>
  <Company/>
  <LinksUpToDate>false</LinksUpToDate>
  <CharactersWithSpaces>50785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Kazansky</dc:creator>
  <cp:keywords/>
  <dc:description/>
  <cp:lastModifiedBy>Kazansky</cp:lastModifiedBy>
  <cp:revision>1</cp:revision>
  <dcterms:created xsi:type="dcterms:W3CDTF">2014-12-04T15:44:00Z</dcterms:created>
  <dcterms:modified xsi:type="dcterms:W3CDTF">2014-12-04T15:46:00Z</dcterms:modified>
</cp:coreProperties>
</file>