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84" w:rsidRDefault="00BC2A84" w:rsidP="00BC2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606"/>
        <w:gridCol w:w="5676"/>
      </w:tblGrid>
      <w:tr w:rsidR="00BC2A84" w:rsidRPr="00CC0DAB" w:rsidTr="00744C4B">
        <w:tc>
          <w:tcPr>
            <w:tcW w:w="9606" w:type="dxa"/>
          </w:tcPr>
          <w:p w:rsidR="00BC2A84" w:rsidRPr="00CC0DAB" w:rsidRDefault="00BC2A84" w:rsidP="00BC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BC2A84" w:rsidRPr="00CC0DAB" w:rsidRDefault="00BC2A84" w:rsidP="00BC2A84">
            <w:pPr>
              <w:jc w:val="center"/>
              <w:rPr>
                <w:sz w:val="28"/>
                <w:szCs w:val="28"/>
              </w:rPr>
            </w:pPr>
            <w:r w:rsidRPr="00CC0DAB">
              <w:rPr>
                <w:sz w:val="28"/>
                <w:szCs w:val="28"/>
              </w:rPr>
              <w:t>УТВЕРЖДЕН</w:t>
            </w:r>
          </w:p>
          <w:p w:rsidR="00744C4B" w:rsidRDefault="00BC2A84" w:rsidP="00BC2A84">
            <w:pPr>
              <w:jc w:val="center"/>
              <w:rPr>
                <w:sz w:val="28"/>
                <w:szCs w:val="28"/>
              </w:rPr>
            </w:pPr>
            <w:r w:rsidRPr="00CC0DAB">
              <w:rPr>
                <w:sz w:val="28"/>
                <w:szCs w:val="28"/>
              </w:rPr>
              <w:t xml:space="preserve">приказом  Министерства  труда </w:t>
            </w:r>
          </w:p>
          <w:p w:rsidR="00BC2A84" w:rsidRPr="00CC0DAB" w:rsidRDefault="00BC2A84" w:rsidP="00BC2A84">
            <w:pPr>
              <w:jc w:val="center"/>
              <w:rPr>
                <w:sz w:val="28"/>
                <w:szCs w:val="28"/>
              </w:rPr>
            </w:pPr>
            <w:r w:rsidRPr="00CC0DAB">
              <w:rPr>
                <w:sz w:val="28"/>
                <w:szCs w:val="28"/>
              </w:rPr>
              <w:t>и социальной защиты Российской Федерации</w:t>
            </w:r>
          </w:p>
          <w:p w:rsidR="00BC2A84" w:rsidRPr="00CC0DAB" w:rsidRDefault="00A456DD" w:rsidP="00A45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C2A84" w:rsidRPr="00CC0DA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BC2A84" w:rsidRPr="00CC0DAB">
              <w:rPr>
                <w:sz w:val="28"/>
                <w:szCs w:val="28"/>
              </w:rPr>
              <w:t>«</w:t>
            </w:r>
            <w:r w:rsidR="001B7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1B7482">
              <w:rPr>
                <w:sz w:val="28"/>
                <w:szCs w:val="28"/>
              </w:rPr>
              <w:t xml:space="preserve"> </w:t>
            </w:r>
            <w:r w:rsidR="00BC2A84" w:rsidRPr="00CC0DAB">
              <w:rPr>
                <w:sz w:val="28"/>
                <w:szCs w:val="28"/>
              </w:rPr>
              <w:t>»</w:t>
            </w:r>
            <w:r w:rsidR="001B7482">
              <w:rPr>
                <w:sz w:val="28"/>
                <w:szCs w:val="28"/>
              </w:rPr>
              <w:t xml:space="preserve">    </w:t>
            </w:r>
            <w:r w:rsidR="00BC2A84" w:rsidRPr="00CC0D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BC2A84" w:rsidRPr="00CC0DAB">
              <w:rPr>
                <w:sz w:val="28"/>
                <w:szCs w:val="28"/>
              </w:rPr>
              <w:t>№</w:t>
            </w:r>
            <w:r w:rsidR="001B7482">
              <w:rPr>
                <w:sz w:val="28"/>
                <w:szCs w:val="28"/>
              </w:rPr>
              <w:t xml:space="preserve"> </w:t>
            </w:r>
            <w:r w:rsidR="00BC2A84" w:rsidRPr="00CC0D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C2A84" w:rsidRPr="00D13C52" w:rsidRDefault="00BC2A84" w:rsidP="00BC2A84">
      <w:pPr>
        <w:jc w:val="both"/>
        <w:rPr>
          <w:sz w:val="28"/>
          <w:szCs w:val="28"/>
        </w:rPr>
      </w:pPr>
    </w:p>
    <w:p w:rsidR="00BC2A84" w:rsidRDefault="00BC2A84" w:rsidP="00BC2A84">
      <w:pPr>
        <w:jc w:val="center"/>
        <w:rPr>
          <w:b/>
          <w:sz w:val="28"/>
          <w:szCs w:val="28"/>
        </w:rPr>
      </w:pPr>
    </w:p>
    <w:p w:rsidR="00CE0177" w:rsidRDefault="00CE0177" w:rsidP="00BC2A84">
      <w:pPr>
        <w:jc w:val="center"/>
        <w:rPr>
          <w:b/>
          <w:sz w:val="28"/>
          <w:szCs w:val="28"/>
        </w:rPr>
      </w:pPr>
    </w:p>
    <w:p w:rsidR="00CE0177" w:rsidRDefault="00CE0177" w:rsidP="00BC2A84">
      <w:pPr>
        <w:jc w:val="center"/>
        <w:rPr>
          <w:b/>
          <w:sz w:val="28"/>
          <w:szCs w:val="28"/>
        </w:rPr>
      </w:pPr>
    </w:p>
    <w:p w:rsidR="00304B88" w:rsidRDefault="00304B88" w:rsidP="00304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63B0">
        <w:rPr>
          <w:b/>
          <w:sz w:val="28"/>
          <w:szCs w:val="28"/>
        </w:rPr>
        <w:t>лан законопроектн</w:t>
      </w:r>
      <w:r w:rsidR="0014422A">
        <w:rPr>
          <w:b/>
          <w:sz w:val="28"/>
          <w:szCs w:val="28"/>
        </w:rPr>
        <w:t>ых</w:t>
      </w:r>
      <w:r w:rsidRPr="002D63B0">
        <w:rPr>
          <w:b/>
          <w:sz w:val="28"/>
          <w:szCs w:val="28"/>
        </w:rPr>
        <w:t xml:space="preserve"> </w:t>
      </w:r>
      <w:r w:rsidR="0014422A">
        <w:rPr>
          <w:b/>
          <w:sz w:val="28"/>
          <w:szCs w:val="28"/>
        </w:rPr>
        <w:t>работ</w:t>
      </w:r>
      <w:r w:rsidRPr="002D63B0">
        <w:rPr>
          <w:b/>
          <w:sz w:val="28"/>
          <w:szCs w:val="28"/>
        </w:rPr>
        <w:t xml:space="preserve"> Министерства </w:t>
      </w:r>
    </w:p>
    <w:p w:rsidR="00304B88" w:rsidRPr="002D63B0" w:rsidRDefault="00304B88" w:rsidP="00304B88">
      <w:pPr>
        <w:jc w:val="center"/>
        <w:rPr>
          <w:b/>
          <w:sz w:val="28"/>
          <w:szCs w:val="28"/>
        </w:rPr>
      </w:pPr>
      <w:r w:rsidRPr="002D63B0">
        <w:rPr>
          <w:b/>
          <w:sz w:val="28"/>
          <w:szCs w:val="28"/>
        </w:rPr>
        <w:t>труда и социальной защиты Российской Федерации на 201</w:t>
      </w:r>
      <w:r>
        <w:rPr>
          <w:b/>
          <w:sz w:val="28"/>
          <w:szCs w:val="28"/>
        </w:rPr>
        <w:t>4</w:t>
      </w:r>
      <w:r w:rsidRPr="002D63B0">
        <w:rPr>
          <w:b/>
          <w:sz w:val="28"/>
          <w:szCs w:val="28"/>
        </w:rPr>
        <w:t xml:space="preserve"> год</w:t>
      </w:r>
    </w:p>
    <w:p w:rsidR="00CE0177" w:rsidRPr="00D13C52" w:rsidRDefault="00CE0177" w:rsidP="00BC2A84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79"/>
        <w:gridCol w:w="2241"/>
        <w:gridCol w:w="1984"/>
        <w:gridCol w:w="1559"/>
        <w:gridCol w:w="1560"/>
        <w:gridCol w:w="1701"/>
        <w:gridCol w:w="1842"/>
        <w:gridCol w:w="1701"/>
      </w:tblGrid>
      <w:tr w:rsidR="000C00AB" w:rsidRPr="000C00AB" w:rsidTr="000C00AB">
        <w:tc>
          <w:tcPr>
            <w:tcW w:w="851" w:type="dxa"/>
            <w:shd w:val="clear" w:color="auto" w:fill="auto"/>
            <w:vAlign w:val="center"/>
          </w:tcPr>
          <w:p w:rsidR="00CE0D54" w:rsidRPr="000C00AB" w:rsidRDefault="00CE0D54" w:rsidP="00CE0D54">
            <w:pPr>
              <w:jc w:val="center"/>
              <w:rPr>
                <w:b/>
                <w:sz w:val="20"/>
                <w:szCs w:val="20"/>
              </w:rPr>
            </w:pPr>
            <w:r w:rsidRPr="000C00AB">
              <w:rPr>
                <w:b/>
                <w:sz w:val="20"/>
                <w:szCs w:val="20"/>
              </w:rPr>
              <w:t>№</w:t>
            </w:r>
          </w:p>
          <w:p w:rsidR="00CE0D54" w:rsidRPr="000C00AB" w:rsidRDefault="00CE0D54" w:rsidP="00CE0D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C00A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C00AB">
              <w:rPr>
                <w:b/>
                <w:sz w:val="20"/>
                <w:szCs w:val="20"/>
              </w:rPr>
              <w:t>/</w:t>
            </w:r>
            <w:proofErr w:type="spellStart"/>
            <w:r w:rsidRPr="000C00A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9" w:type="dxa"/>
            <w:shd w:val="clear" w:color="auto" w:fill="auto"/>
            <w:vAlign w:val="center"/>
          </w:tcPr>
          <w:p w:rsidR="009D2B01" w:rsidRPr="000C00AB" w:rsidRDefault="009D2B01" w:rsidP="00073D68">
            <w:pPr>
              <w:jc w:val="center"/>
              <w:rPr>
                <w:b/>
                <w:sz w:val="20"/>
                <w:szCs w:val="20"/>
              </w:rPr>
            </w:pPr>
            <w:r w:rsidRPr="000C00AB">
              <w:rPr>
                <w:b/>
                <w:sz w:val="20"/>
                <w:szCs w:val="20"/>
              </w:rPr>
              <w:t>Наименование проекта федерального закона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D2B01" w:rsidRPr="000C00AB" w:rsidRDefault="009D2B01" w:rsidP="00073D68">
            <w:pPr>
              <w:jc w:val="center"/>
              <w:rPr>
                <w:b/>
                <w:sz w:val="20"/>
                <w:szCs w:val="20"/>
              </w:rPr>
            </w:pPr>
            <w:r w:rsidRPr="000C00AB">
              <w:rPr>
                <w:b/>
                <w:sz w:val="20"/>
                <w:szCs w:val="20"/>
              </w:rPr>
              <w:t>Основание разработки проекта федерального закона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2B01" w:rsidRPr="000C00AB" w:rsidRDefault="009D2B01" w:rsidP="00073D68">
            <w:pPr>
              <w:jc w:val="center"/>
              <w:rPr>
                <w:b/>
                <w:sz w:val="20"/>
                <w:szCs w:val="20"/>
              </w:rPr>
            </w:pPr>
            <w:r w:rsidRPr="000C00AB">
              <w:rPr>
                <w:b/>
                <w:sz w:val="20"/>
                <w:szCs w:val="20"/>
              </w:rPr>
              <w:t>Объемы и порядок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B01" w:rsidRPr="000C00AB" w:rsidRDefault="009D2B01" w:rsidP="00073D68">
            <w:pPr>
              <w:jc w:val="center"/>
              <w:rPr>
                <w:b/>
                <w:sz w:val="20"/>
                <w:szCs w:val="20"/>
              </w:rPr>
            </w:pPr>
            <w:r w:rsidRPr="000C00AB">
              <w:rPr>
                <w:b/>
                <w:sz w:val="20"/>
                <w:szCs w:val="20"/>
              </w:rPr>
              <w:t>Срок доклада концепции проекта федерального закона руководству Министерства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2B01" w:rsidRPr="000C00AB" w:rsidRDefault="009D2B01" w:rsidP="00073D68">
            <w:pPr>
              <w:jc w:val="center"/>
              <w:rPr>
                <w:b/>
                <w:sz w:val="20"/>
                <w:szCs w:val="20"/>
              </w:rPr>
            </w:pPr>
            <w:r w:rsidRPr="000C00AB">
              <w:rPr>
                <w:b/>
                <w:sz w:val="20"/>
                <w:szCs w:val="20"/>
              </w:rPr>
              <w:t>Срок внесения концепции проекта федерального закона в Правительство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B01" w:rsidRPr="000C00AB" w:rsidRDefault="009D2B01" w:rsidP="00073D68">
            <w:pPr>
              <w:jc w:val="center"/>
              <w:rPr>
                <w:b/>
                <w:sz w:val="20"/>
                <w:szCs w:val="20"/>
              </w:rPr>
            </w:pPr>
            <w:r w:rsidRPr="000C00AB">
              <w:rPr>
                <w:b/>
                <w:sz w:val="20"/>
                <w:szCs w:val="20"/>
              </w:rPr>
              <w:t>Срок внесения проекта федерального закона в Правительство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2B01" w:rsidRPr="000C00AB" w:rsidRDefault="009D2B01" w:rsidP="00073D68">
            <w:pPr>
              <w:jc w:val="center"/>
              <w:rPr>
                <w:b/>
                <w:sz w:val="20"/>
                <w:szCs w:val="20"/>
              </w:rPr>
            </w:pPr>
            <w:r w:rsidRPr="000C00AB">
              <w:rPr>
                <w:b/>
                <w:sz w:val="20"/>
                <w:szCs w:val="20"/>
              </w:rPr>
              <w:t>Срок внесения законопроекта в Государственную Думу Федерального Собрания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B01" w:rsidRPr="00F842F2" w:rsidRDefault="009D2B01" w:rsidP="00073D68">
            <w:pPr>
              <w:jc w:val="center"/>
              <w:rPr>
                <w:b/>
                <w:sz w:val="20"/>
                <w:szCs w:val="20"/>
              </w:rPr>
            </w:pPr>
            <w:r w:rsidRPr="00F842F2">
              <w:rPr>
                <w:b/>
                <w:sz w:val="20"/>
                <w:szCs w:val="20"/>
              </w:rPr>
              <w:t>Ответственный департамент Министерства</w:t>
            </w:r>
          </w:p>
        </w:tc>
      </w:tr>
      <w:tr w:rsidR="000C00AB" w:rsidRPr="00F842F2" w:rsidTr="000C00AB">
        <w:tc>
          <w:tcPr>
            <w:tcW w:w="851" w:type="dxa"/>
            <w:shd w:val="clear" w:color="auto" w:fill="auto"/>
            <w:vAlign w:val="center"/>
          </w:tcPr>
          <w:p w:rsidR="00521386" w:rsidRPr="00F842F2" w:rsidRDefault="00CE0D54" w:rsidP="000C00A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F842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521386" w:rsidRPr="00F842F2" w:rsidRDefault="00521386" w:rsidP="00073D68">
            <w:pPr>
              <w:jc w:val="center"/>
              <w:rPr>
                <w:b/>
                <w:sz w:val="20"/>
                <w:szCs w:val="20"/>
              </w:rPr>
            </w:pPr>
            <w:r w:rsidRPr="00F842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521386" w:rsidRPr="00F842F2" w:rsidRDefault="00521386" w:rsidP="00073D68">
            <w:pPr>
              <w:jc w:val="center"/>
              <w:rPr>
                <w:b/>
                <w:sz w:val="20"/>
                <w:szCs w:val="20"/>
              </w:rPr>
            </w:pPr>
            <w:r w:rsidRPr="00F842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21386" w:rsidRPr="00F842F2" w:rsidRDefault="00521386" w:rsidP="00073D68">
            <w:pPr>
              <w:jc w:val="center"/>
              <w:rPr>
                <w:b/>
                <w:sz w:val="20"/>
                <w:szCs w:val="20"/>
              </w:rPr>
            </w:pPr>
            <w:r w:rsidRPr="00F842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21386" w:rsidRPr="00F842F2" w:rsidRDefault="00521386" w:rsidP="00073D68">
            <w:pPr>
              <w:jc w:val="center"/>
              <w:rPr>
                <w:b/>
                <w:sz w:val="20"/>
                <w:szCs w:val="20"/>
              </w:rPr>
            </w:pPr>
            <w:r w:rsidRPr="00F842F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21386" w:rsidRPr="00F842F2" w:rsidRDefault="00521386" w:rsidP="00073D68">
            <w:pPr>
              <w:jc w:val="center"/>
              <w:rPr>
                <w:b/>
                <w:sz w:val="20"/>
                <w:szCs w:val="20"/>
              </w:rPr>
            </w:pPr>
            <w:r w:rsidRPr="00F842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21386" w:rsidRPr="00F842F2" w:rsidRDefault="009D2B01" w:rsidP="00073D68">
            <w:pPr>
              <w:jc w:val="center"/>
              <w:rPr>
                <w:b/>
                <w:sz w:val="20"/>
                <w:szCs w:val="20"/>
              </w:rPr>
            </w:pPr>
            <w:r w:rsidRPr="00F842F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521386" w:rsidRPr="00F842F2" w:rsidRDefault="00521386" w:rsidP="00073D68">
            <w:pPr>
              <w:jc w:val="center"/>
              <w:rPr>
                <w:b/>
                <w:sz w:val="20"/>
                <w:szCs w:val="20"/>
              </w:rPr>
            </w:pPr>
            <w:r w:rsidRPr="00F842F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21386" w:rsidRPr="00F842F2" w:rsidRDefault="00521386" w:rsidP="00073D68">
            <w:pPr>
              <w:jc w:val="center"/>
              <w:rPr>
                <w:b/>
                <w:sz w:val="20"/>
                <w:szCs w:val="20"/>
              </w:rPr>
            </w:pPr>
            <w:r w:rsidRPr="00F842F2">
              <w:rPr>
                <w:b/>
                <w:sz w:val="20"/>
                <w:szCs w:val="20"/>
              </w:rPr>
              <w:t>9</w:t>
            </w:r>
          </w:p>
        </w:tc>
      </w:tr>
      <w:tr w:rsidR="00911B27" w:rsidRPr="00744161" w:rsidTr="001826EA">
        <w:tc>
          <w:tcPr>
            <w:tcW w:w="851" w:type="dxa"/>
            <w:shd w:val="clear" w:color="auto" w:fill="auto"/>
          </w:tcPr>
          <w:p w:rsidR="00911B27" w:rsidRPr="00B50D6A" w:rsidRDefault="00911B27" w:rsidP="000C00AB">
            <w:pPr>
              <w:numPr>
                <w:ilvl w:val="0"/>
                <w:numId w:val="1"/>
              </w:numPr>
              <w:tabs>
                <w:tab w:val="left" w:pos="46"/>
                <w:tab w:val="left" w:pos="361"/>
              </w:tabs>
            </w:pPr>
          </w:p>
        </w:tc>
        <w:tc>
          <w:tcPr>
            <w:tcW w:w="2579" w:type="dxa"/>
            <w:shd w:val="clear" w:color="auto" w:fill="auto"/>
          </w:tcPr>
          <w:p w:rsidR="00911B27" w:rsidRPr="00744161" w:rsidRDefault="00911B27" w:rsidP="001826EA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О внесении изменений в отдельные законодательные акты  Российской Федерации (по вопросам проведения независимой оценки качества работы организаций, оказывающих социальные услуги)</w:t>
            </w:r>
          </w:p>
        </w:tc>
        <w:tc>
          <w:tcPr>
            <w:tcW w:w="2241" w:type="dxa"/>
            <w:shd w:val="clear" w:color="auto" w:fill="auto"/>
          </w:tcPr>
          <w:p w:rsidR="00911B27" w:rsidRPr="00744161" w:rsidRDefault="00911B27" w:rsidP="0086186B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161">
              <w:rPr>
                <w:rFonts w:ascii="Times New Roman" w:hAnsi="Times New Roman"/>
                <w:bCs/>
                <w:sz w:val="20"/>
                <w:szCs w:val="20"/>
              </w:rPr>
              <w:t xml:space="preserve">Протокол </w:t>
            </w:r>
            <w:r w:rsidR="00330BC4" w:rsidRPr="00744161">
              <w:rPr>
                <w:rFonts w:ascii="Times New Roman" w:hAnsi="Times New Roman"/>
                <w:bCs/>
                <w:sz w:val="20"/>
                <w:szCs w:val="20"/>
              </w:rPr>
              <w:t>от 21.08.2013 № 22</w:t>
            </w:r>
            <w:r w:rsidR="00330B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44161">
              <w:rPr>
                <w:rFonts w:ascii="Times New Roman" w:hAnsi="Times New Roman"/>
                <w:bCs/>
                <w:sz w:val="20"/>
                <w:szCs w:val="20"/>
              </w:rPr>
              <w:t xml:space="preserve">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</w:t>
            </w:r>
            <w:r w:rsidR="00330BC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Российской Федерации</w:t>
            </w:r>
          </w:p>
          <w:p w:rsidR="00911B27" w:rsidRPr="00744161" w:rsidRDefault="00911B27" w:rsidP="008618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11B27" w:rsidRPr="00744161" w:rsidRDefault="00911B27" w:rsidP="00330BC4">
            <w:pPr>
              <w:jc w:val="center"/>
              <w:rPr>
                <w:color w:val="000000"/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lastRenderedPageBreak/>
              <w:t>Целево</w:t>
            </w:r>
            <w:r w:rsidR="00330BC4"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 w:rsidR="00330BC4"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911B27" w:rsidRPr="00744161" w:rsidRDefault="00DA666C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11B27" w:rsidRPr="00744161" w:rsidRDefault="00DA666C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11B27" w:rsidRPr="00744161" w:rsidRDefault="00DA666C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Январь</w:t>
            </w:r>
          </w:p>
          <w:p w:rsidR="00DA666C" w:rsidRPr="00744161" w:rsidRDefault="00DA666C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911B27" w:rsidRPr="00744161" w:rsidRDefault="00DA666C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Февраль</w:t>
            </w:r>
          </w:p>
          <w:p w:rsidR="00DA666C" w:rsidRPr="00744161" w:rsidRDefault="00DA666C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911B27" w:rsidRPr="00744161" w:rsidRDefault="00911B27" w:rsidP="001826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161">
              <w:rPr>
                <w:rFonts w:ascii="Times New Roman" w:hAnsi="Times New Roman"/>
                <w:sz w:val="20"/>
                <w:szCs w:val="20"/>
              </w:rPr>
              <w:t>Департамент комплексного анализа и прогнозирования</w:t>
            </w:r>
          </w:p>
        </w:tc>
      </w:tr>
      <w:tr w:rsidR="00280DEE" w:rsidRPr="00744161" w:rsidTr="001826EA">
        <w:tc>
          <w:tcPr>
            <w:tcW w:w="851" w:type="dxa"/>
            <w:shd w:val="clear" w:color="auto" w:fill="auto"/>
          </w:tcPr>
          <w:p w:rsidR="00280DEE" w:rsidRPr="00744161" w:rsidRDefault="00280DEE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280DEE" w:rsidRPr="00744161" w:rsidRDefault="00280DEE" w:rsidP="0086186B">
            <w:pPr>
              <w:rPr>
                <w:b/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О внесении изменений в отдельные законодательные акты Российской Федерации» (по вопросам повышения ответственности работодателей за нарушение законодательства в части, касающейся оплаты труда)  </w:t>
            </w:r>
          </w:p>
        </w:tc>
        <w:tc>
          <w:tcPr>
            <w:tcW w:w="2241" w:type="dxa"/>
            <w:shd w:val="clear" w:color="auto" w:fill="auto"/>
          </w:tcPr>
          <w:p w:rsidR="00280DEE" w:rsidRPr="00744161" w:rsidRDefault="00280DEE" w:rsidP="0086186B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Пункт  3 поручения Председателя Правительства Российской Федерации Д.А. Медведева от 30</w:t>
            </w:r>
            <w:r w:rsidR="00AD5623" w:rsidRPr="00744161">
              <w:rPr>
                <w:sz w:val="20"/>
                <w:szCs w:val="20"/>
              </w:rPr>
              <w:t>.10.2013</w:t>
            </w:r>
            <w:r w:rsidRPr="00744161">
              <w:rPr>
                <w:sz w:val="20"/>
                <w:szCs w:val="20"/>
              </w:rPr>
              <w:t xml:space="preserve"> № ДМ-П13-7772  и подпункта «б» пункта 1 перечня поручений Президента Российской Федерации В.В. Путина                     от 20</w:t>
            </w:r>
            <w:r w:rsidR="00AD5623" w:rsidRPr="00744161">
              <w:rPr>
                <w:sz w:val="20"/>
                <w:szCs w:val="20"/>
              </w:rPr>
              <w:t>.10.</w:t>
            </w:r>
            <w:r w:rsidRPr="00744161">
              <w:rPr>
                <w:sz w:val="20"/>
                <w:szCs w:val="20"/>
              </w:rPr>
              <w:t>2013                    № Пр-2451ГС по повышению ответственности работодателей за нарушение законодательства Российской Федерации в части, касающейся оплаты труда</w:t>
            </w:r>
          </w:p>
          <w:p w:rsidR="00315964" w:rsidRPr="00744161" w:rsidRDefault="00315964" w:rsidP="008618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80DEE" w:rsidRPr="00744161" w:rsidRDefault="00330BC4" w:rsidP="00280DEE">
            <w:pPr>
              <w:jc w:val="center"/>
              <w:rPr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Январь 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560" w:type="dxa"/>
            <w:shd w:val="clear" w:color="auto" w:fill="auto"/>
          </w:tcPr>
          <w:p w:rsidR="00280DEE" w:rsidRPr="00744161" w:rsidRDefault="00280DEE" w:rsidP="00280DEE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Январь </w:t>
            </w:r>
          </w:p>
          <w:p w:rsidR="00280DEE" w:rsidRPr="00744161" w:rsidRDefault="00280DEE" w:rsidP="00280DEE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Апрель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Май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280DEE" w:rsidRPr="00744161" w:rsidRDefault="00280DEE" w:rsidP="001826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161">
              <w:rPr>
                <w:rFonts w:ascii="Times New Roman" w:hAnsi="Times New Roman"/>
                <w:sz w:val="20"/>
                <w:szCs w:val="20"/>
              </w:rPr>
              <w:t>Департамент оплаты труда, трудовых отношений и социального партнерства</w:t>
            </w:r>
          </w:p>
        </w:tc>
      </w:tr>
      <w:tr w:rsidR="00280DEE" w:rsidRPr="00744161" w:rsidTr="00315964">
        <w:tc>
          <w:tcPr>
            <w:tcW w:w="851" w:type="dxa"/>
            <w:shd w:val="clear" w:color="auto" w:fill="auto"/>
          </w:tcPr>
          <w:p w:rsidR="00280DEE" w:rsidRPr="00744161" w:rsidRDefault="00280DEE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280DEE" w:rsidRPr="00744161" w:rsidRDefault="00280DEE" w:rsidP="0086186B">
            <w:pPr>
              <w:outlineLvl w:val="1"/>
              <w:rPr>
                <w:bCs/>
                <w:sz w:val="20"/>
                <w:szCs w:val="20"/>
              </w:rPr>
            </w:pPr>
            <w:r w:rsidRPr="00744161">
              <w:rPr>
                <w:bCs/>
                <w:sz w:val="20"/>
                <w:szCs w:val="20"/>
              </w:rPr>
              <w:t>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</w:t>
            </w:r>
          </w:p>
          <w:p w:rsidR="00315964" w:rsidRPr="00744161" w:rsidRDefault="00315964" w:rsidP="0086186B">
            <w:pPr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280DEE" w:rsidRPr="00744161" w:rsidRDefault="00C60330" w:rsidP="00861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У</w:t>
            </w:r>
            <w:r w:rsidR="00280DEE" w:rsidRPr="00744161">
              <w:rPr>
                <w:sz w:val="20"/>
                <w:szCs w:val="20"/>
              </w:rPr>
              <w:t xml:space="preserve">каз Президента Российской Федерации от </w:t>
            </w:r>
            <w:r w:rsidR="00F842F2" w:rsidRPr="00744161">
              <w:rPr>
                <w:sz w:val="20"/>
                <w:szCs w:val="20"/>
              </w:rPr>
              <w:t>0</w:t>
            </w:r>
            <w:r w:rsidR="00280DEE" w:rsidRPr="00744161">
              <w:rPr>
                <w:sz w:val="20"/>
                <w:szCs w:val="20"/>
              </w:rPr>
              <w:t>7</w:t>
            </w:r>
            <w:r w:rsidR="00F842F2" w:rsidRPr="00744161">
              <w:rPr>
                <w:sz w:val="20"/>
                <w:szCs w:val="20"/>
              </w:rPr>
              <w:t>.05.</w:t>
            </w:r>
            <w:r w:rsidR="00280DEE" w:rsidRPr="00744161">
              <w:rPr>
                <w:sz w:val="20"/>
                <w:szCs w:val="20"/>
              </w:rPr>
              <w:t>2012 № 597</w:t>
            </w:r>
          </w:p>
          <w:p w:rsidR="00280DEE" w:rsidRPr="00744161" w:rsidRDefault="00280DEE" w:rsidP="00861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80DEE" w:rsidRPr="00744161" w:rsidRDefault="00330BC4" w:rsidP="00280DEE">
            <w:pPr>
              <w:jc w:val="center"/>
              <w:rPr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280DEE" w:rsidRPr="00744161" w:rsidRDefault="00280DEE" w:rsidP="00280DEE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Январь </w:t>
            </w:r>
          </w:p>
          <w:p w:rsidR="00280DEE" w:rsidRPr="00744161" w:rsidRDefault="00280DEE" w:rsidP="00280DEE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560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Март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Апрель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Июнь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280DEE" w:rsidRPr="00744161" w:rsidRDefault="00280DEE" w:rsidP="00315964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Департамент оплаты труда, трудовых отношений и социального партнерства</w:t>
            </w:r>
          </w:p>
        </w:tc>
      </w:tr>
      <w:tr w:rsidR="00280DEE" w:rsidRPr="00744161" w:rsidTr="00315964">
        <w:tc>
          <w:tcPr>
            <w:tcW w:w="851" w:type="dxa"/>
            <w:shd w:val="clear" w:color="auto" w:fill="auto"/>
          </w:tcPr>
          <w:p w:rsidR="00280DEE" w:rsidRPr="00744161" w:rsidRDefault="00280DEE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280DEE" w:rsidRPr="00744161" w:rsidRDefault="00280DEE" w:rsidP="0086186B">
            <w:pPr>
              <w:outlineLvl w:val="1"/>
              <w:rPr>
                <w:bCs/>
                <w:sz w:val="20"/>
                <w:szCs w:val="20"/>
              </w:rPr>
            </w:pPr>
            <w:proofErr w:type="gramStart"/>
            <w:r w:rsidRPr="00744161">
              <w:rPr>
                <w:bCs/>
                <w:sz w:val="20"/>
                <w:szCs w:val="20"/>
              </w:rPr>
              <w:t>О внесении изменения в статью 1 Федерального закона «О минимальном размера оплаты труда»</w:t>
            </w:r>
            <w:proofErr w:type="gramEnd"/>
          </w:p>
        </w:tc>
        <w:tc>
          <w:tcPr>
            <w:tcW w:w="2241" w:type="dxa"/>
            <w:shd w:val="clear" w:color="auto" w:fill="auto"/>
          </w:tcPr>
          <w:p w:rsidR="00280DEE" w:rsidRPr="00744161" w:rsidRDefault="00280DEE" w:rsidP="0086186B">
            <w:pPr>
              <w:autoSpaceDE w:val="0"/>
              <w:autoSpaceDN w:val="0"/>
              <w:adjustRightInd w:val="0"/>
              <w:rPr>
                <w:spacing w:val="-8"/>
                <w:sz w:val="20"/>
                <w:szCs w:val="20"/>
              </w:rPr>
            </w:pPr>
            <w:r w:rsidRPr="00744161">
              <w:rPr>
                <w:spacing w:val="-8"/>
                <w:sz w:val="20"/>
                <w:szCs w:val="20"/>
              </w:rPr>
              <w:t>Постановление Государственной Думы Федерального Собрания Российской Федерации                               от 21</w:t>
            </w:r>
            <w:r w:rsidR="00F842F2" w:rsidRPr="00744161">
              <w:rPr>
                <w:spacing w:val="-8"/>
                <w:sz w:val="20"/>
                <w:szCs w:val="20"/>
              </w:rPr>
              <w:t>.11.</w:t>
            </w:r>
            <w:r w:rsidRPr="000A0F40">
              <w:rPr>
                <w:spacing w:val="-8"/>
                <w:sz w:val="20"/>
                <w:szCs w:val="20"/>
              </w:rPr>
              <w:t>2012</w:t>
            </w:r>
            <w:r w:rsidR="00F842F2" w:rsidRPr="000A0F40">
              <w:rPr>
                <w:spacing w:val="-8"/>
                <w:sz w:val="20"/>
                <w:szCs w:val="20"/>
              </w:rPr>
              <w:t xml:space="preserve"> </w:t>
            </w:r>
            <w:r w:rsidRPr="000A0F40">
              <w:rPr>
                <w:spacing w:val="-8"/>
                <w:sz w:val="20"/>
                <w:szCs w:val="20"/>
              </w:rPr>
              <w:t>№ 1225-6 ГД</w:t>
            </w:r>
          </w:p>
          <w:p w:rsidR="00315964" w:rsidRPr="00744161" w:rsidRDefault="00315964" w:rsidP="00861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80DEE" w:rsidRPr="00744161" w:rsidRDefault="00330BC4" w:rsidP="00280DEE">
            <w:pPr>
              <w:jc w:val="center"/>
              <w:rPr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Март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560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Апрель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Май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Ноябрь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280DEE" w:rsidRPr="00744161" w:rsidRDefault="00280DEE" w:rsidP="00315964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Департамент оплаты труда, трудовых отношений и социального партнерства</w:t>
            </w:r>
          </w:p>
        </w:tc>
      </w:tr>
      <w:tr w:rsidR="00280DEE" w:rsidRPr="00744161" w:rsidTr="00315964">
        <w:tc>
          <w:tcPr>
            <w:tcW w:w="851" w:type="dxa"/>
            <w:shd w:val="clear" w:color="auto" w:fill="auto"/>
          </w:tcPr>
          <w:p w:rsidR="00280DEE" w:rsidRPr="00744161" w:rsidRDefault="00280DEE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280DEE" w:rsidRPr="00744161" w:rsidRDefault="00280DEE" w:rsidP="0086186B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О внесении изменений в Трудовой кодекс Российской Федерации (в части совершенствования  правового регулирования трудовых отношений работников, работающих у работодателей – физических лиц, не являющихся индивидуальными предпринимателями)</w:t>
            </w:r>
          </w:p>
          <w:p w:rsidR="00280DEE" w:rsidRPr="00744161" w:rsidRDefault="00280DEE" w:rsidP="0086186B">
            <w:pPr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BD5FBF" w:rsidRDefault="00BD5FBF" w:rsidP="00BD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порядке </w:t>
            </w:r>
          </w:p>
          <w:p w:rsidR="00280DEE" w:rsidRPr="00744161" w:rsidRDefault="00BD5FBF" w:rsidP="00BD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инициативы</w:t>
            </w:r>
          </w:p>
        </w:tc>
        <w:tc>
          <w:tcPr>
            <w:tcW w:w="1984" w:type="dxa"/>
            <w:shd w:val="clear" w:color="auto" w:fill="auto"/>
          </w:tcPr>
          <w:p w:rsidR="00280DEE" w:rsidRPr="00744161" w:rsidRDefault="00330BC4" w:rsidP="00280DEE">
            <w:pPr>
              <w:jc w:val="center"/>
              <w:rPr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Апрель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560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Май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Июнь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Июль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280DEE" w:rsidRPr="00744161" w:rsidRDefault="00280DEE" w:rsidP="00315964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Департамент оплаты труда, трудовых отношений и социального партнерства</w:t>
            </w:r>
          </w:p>
        </w:tc>
      </w:tr>
      <w:tr w:rsidR="00280DEE" w:rsidRPr="00744161" w:rsidTr="00315964">
        <w:tc>
          <w:tcPr>
            <w:tcW w:w="851" w:type="dxa"/>
            <w:shd w:val="clear" w:color="auto" w:fill="auto"/>
          </w:tcPr>
          <w:p w:rsidR="00280DEE" w:rsidRPr="00744161" w:rsidRDefault="00280DEE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280DEE" w:rsidRPr="00744161" w:rsidRDefault="00280DEE" w:rsidP="0086186B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О независимой оценке квалификации и внесении изменений</w:t>
            </w:r>
          </w:p>
          <w:p w:rsidR="00280DEE" w:rsidRPr="00744161" w:rsidRDefault="00280DEE" w:rsidP="0086186B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в отдельные законодательные акты Российской Федерации</w:t>
            </w:r>
          </w:p>
          <w:p w:rsidR="00280DEE" w:rsidRPr="00744161" w:rsidRDefault="00280DEE" w:rsidP="00861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280DEE" w:rsidRPr="00744161" w:rsidRDefault="00280DEE" w:rsidP="0086186B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Пункт 11 Перечня  поручений Президента Российской Федерации по обеспечению неотложных задач социально-экономического развития Российской Федерации  от                17</w:t>
            </w:r>
            <w:r w:rsidR="00AD5623" w:rsidRPr="00744161">
              <w:rPr>
                <w:sz w:val="20"/>
                <w:szCs w:val="20"/>
              </w:rPr>
              <w:t>.07.</w:t>
            </w:r>
            <w:r w:rsidRPr="00744161">
              <w:rPr>
                <w:sz w:val="20"/>
                <w:szCs w:val="20"/>
              </w:rPr>
              <w:t>2012 № Пр-1798                  о формировании механизма независимой оценки квалификации работников</w:t>
            </w:r>
          </w:p>
          <w:p w:rsidR="00280DEE" w:rsidRPr="00744161" w:rsidRDefault="00280DEE" w:rsidP="008618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80DEE" w:rsidRPr="00744161" w:rsidRDefault="00330BC4" w:rsidP="00280DEE">
            <w:pPr>
              <w:jc w:val="center"/>
              <w:rPr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280DEE" w:rsidRPr="00744161" w:rsidRDefault="00280DEE" w:rsidP="00280DEE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Январь </w:t>
            </w:r>
          </w:p>
          <w:p w:rsidR="00280DEE" w:rsidRPr="00744161" w:rsidRDefault="00280DEE" w:rsidP="00280DEE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560" w:type="dxa"/>
            <w:shd w:val="clear" w:color="auto" w:fill="auto"/>
          </w:tcPr>
          <w:p w:rsidR="00280DEE" w:rsidRPr="00744161" w:rsidRDefault="00280DEE" w:rsidP="00280DEE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    Февраль</w:t>
            </w:r>
          </w:p>
          <w:p w:rsidR="00280DEE" w:rsidRPr="00744161" w:rsidRDefault="00280DEE" w:rsidP="00280DEE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Май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Август</w:t>
            </w:r>
          </w:p>
          <w:p w:rsidR="00280DEE" w:rsidRPr="00744161" w:rsidRDefault="00280DEE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280DEE" w:rsidRPr="00744161" w:rsidRDefault="00280DEE" w:rsidP="00315964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Департамент оплаты труда, трудовых отношений и социального партнерства</w:t>
            </w:r>
          </w:p>
        </w:tc>
      </w:tr>
      <w:tr w:rsidR="00C60330" w:rsidRPr="00744161" w:rsidTr="001826EA">
        <w:tc>
          <w:tcPr>
            <w:tcW w:w="851" w:type="dxa"/>
            <w:shd w:val="clear" w:color="auto" w:fill="auto"/>
          </w:tcPr>
          <w:p w:rsidR="00C60330" w:rsidRPr="00744161" w:rsidRDefault="00C60330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C60330" w:rsidRPr="00744161" w:rsidRDefault="00C60330" w:rsidP="00C60330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О внесении изменений в отдельные законодательные акты Российской Федерации (в части повышения эффективности социальных выплат и конкурентоспособности на рынке труда отдельных категорий граждан, испытывающих трудности </w:t>
            </w:r>
            <w:r w:rsidRPr="00744161">
              <w:rPr>
                <w:sz w:val="20"/>
                <w:szCs w:val="20"/>
              </w:rPr>
              <w:lastRenderedPageBreak/>
              <w:t>в поиске работы)</w:t>
            </w:r>
          </w:p>
        </w:tc>
        <w:tc>
          <w:tcPr>
            <w:tcW w:w="2241" w:type="dxa"/>
            <w:shd w:val="clear" w:color="auto" w:fill="auto"/>
          </w:tcPr>
          <w:p w:rsidR="00C60330" w:rsidRPr="00744161" w:rsidRDefault="00C60330" w:rsidP="00C60330">
            <w:pPr>
              <w:rPr>
                <w:sz w:val="20"/>
                <w:szCs w:val="20"/>
              </w:rPr>
            </w:pPr>
            <w:proofErr w:type="gramStart"/>
            <w:r w:rsidRPr="00744161">
              <w:rPr>
                <w:sz w:val="20"/>
                <w:szCs w:val="20"/>
              </w:rPr>
              <w:lastRenderedPageBreak/>
              <w:t>Подпункт 8 пункта 3 перечня поручений по результатам работы 31</w:t>
            </w:r>
            <w:r w:rsidR="00BD5FBF">
              <w:rPr>
                <w:sz w:val="20"/>
                <w:szCs w:val="20"/>
              </w:rPr>
              <w:t>.05.2</w:t>
            </w:r>
            <w:r w:rsidRPr="00744161">
              <w:rPr>
                <w:sz w:val="20"/>
                <w:szCs w:val="20"/>
              </w:rPr>
              <w:t xml:space="preserve">013 мобильной приемной Президента Российской Федерации в детских учреждениях, расположенных в субъектах Российской Федерации, </w:t>
            </w:r>
            <w:r w:rsidRPr="00744161">
              <w:rPr>
                <w:sz w:val="20"/>
                <w:szCs w:val="20"/>
              </w:rPr>
              <w:lastRenderedPageBreak/>
              <w:t xml:space="preserve">утвержденных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 А.Э. </w:t>
            </w:r>
            <w:proofErr w:type="spellStart"/>
            <w:r w:rsidRPr="00744161">
              <w:rPr>
                <w:sz w:val="20"/>
                <w:szCs w:val="20"/>
              </w:rPr>
              <w:t>Вайно</w:t>
            </w:r>
            <w:proofErr w:type="spellEnd"/>
            <w:r w:rsidRPr="00744161">
              <w:rPr>
                <w:sz w:val="20"/>
                <w:szCs w:val="20"/>
              </w:rPr>
              <w:t xml:space="preserve">, подпункт 3 пункта 5 раздела </w:t>
            </w:r>
            <w:r w:rsidRPr="00744161">
              <w:rPr>
                <w:sz w:val="20"/>
                <w:szCs w:val="20"/>
                <w:lang w:val="en-US"/>
              </w:rPr>
              <w:t>II</w:t>
            </w:r>
            <w:r w:rsidRPr="00744161">
              <w:rPr>
                <w:sz w:val="20"/>
                <w:szCs w:val="20"/>
              </w:rPr>
              <w:t xml:space="preserve"> протокола заседания Российской</w:t>
            </w:r>
            <w:proofErr w:type="gramEnd"/>
            <w:r w:rsidRPr="00744161">
              <w:rPr>
                <w:sz w:val="20"/>
                <w:szCs w:val="20"/>
              </w:rPr>
              <w:t xml:space="preserve"> трёхсторонней комиссии по регулированию социально-трудовых отношений от 31</w:t>
            </w:r>
            <w:r w:rsidR="004C7BF1" w:rsidRPr="00744161">
              <w:rPr>
                <w:sz w:val="20"/>
                <w:szCs w:val="20"/>
              </w:rPr>
              <w:t>.08.</w:t>
            </w:r>
            <w:r w:rsidRPr="00744161">
              <w:rPr>
                <w:sz w:val="20"/>
                <w:szCs w:val="20"/>
              </w:rPr>
              <w:t xml:space="preserve">2012 № 6,  поручение Заместителя Председателя Правительства Российской Федерации О.Ю. Голодец от </w:t>
            </w:r>
            <w:r w:rsidR="004C7BF1" w:rsidRPr="00744161">
              <w:rPr>
                <w:sz w:val="20"/>
                <w:szCs w:val="20"/>
              </w:rPr>
              <w:t>0</w:t>
            </w:r>
            <w:r w:rsidRPr="00744161">
              <w:rPr>
                <w:sz w:val="20"/>
                <w:szCs w:val="20"/>
              </w:rPr>
              <w:t>9</w:t>
            </w:r>
            <w:r w:rsidR="004C7BF1" w:rsidRPr="00744161">
              <w:rPr>
                <w:sz w:val="20"/>
                <w:szCs w:val="20"/>
              </w:rPr>
              <w:t>.07.</w:t>
            </w:r>
            <w:r w:rsidRPr="00744161">
              <w:rPr>
                <w:sz w:val="20"/>
                <w:szCs w:val="20"/>
              </w:rPr>
              <w:t>2013 № ОГ-П12-4810</w:t>
            </w:r>
          </w:p>
          <w:p w:rsidR="00F842F2" w:rsidRPr="00744161" w:rsidRDefault="00F842F2" w:rsidP="00C6033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0330" w:rsidRPr="00744161" w:rsidRDefault="00330BC4" w:rsidP="00C60330">
            <w:pPr>
              <w:jc w:val="center"/>
              <w:rPr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lastRenderedPageBreak/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C60330" w:rsidRPr="00744161" w:rsidRDefault="00C60330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Апрель</w:t>
            </w:r>
          </w:p>
          <w:p w:rsidR="00C60330" w:rsidRPr="00744161" w:rsidRDefault="00C60330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560" w:type="dxa"/>
            <w:shd w:val="clear" w:color="auto" w:fill="auto"/>
          </w:tcPr>
          <w:p w:rsidR="00C60330" w:rsidRPr="00744161" w:rsidRDefault="00C60330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Сентябрь</w:t>
            </w:r>
          </w:p>
          <w:p w:rsidR="00C60330" w:rsidRPr="00744161" w:rsidRDefault="00C60330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C60330" w:rsidRPr="00744161" w:rsidRDefault="00C60330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Сентябрь</w:t>
            </w:r>
          </w:p>
          <w:p w:rsidR="00C60330" w:rsidRPr="00744161" w:rsidRDefault="00C60330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C60330" w:rsidRPr="00744161" w:rsidRDefault="00C60330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Ноябрь</w:t>
            </w:r>
          </w:p>
          <w:p w:rsidR="00C60330" w:rsidRPr="00744161" w:rsidRDefault="00C60330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C60330" w:rsidRPr="00744161" w:rsidRDefault="00C60330" w:rsidP="001826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161">
              <w:rPr>
                <w:rFonts w:ascii="Times New Roman" w:hAnsi="Times New Roman"/>
                <w:sz w:val="20"/>
                <w:szCs w:val="20"/>
              </w:rPr>
              <w:t>Департамент занятости населения</w:t>
            </w:r>
          </w:p>
        </w:tc>
      </w:tr>
      <w:tr w:rsidR="006E33DD" w:rsidRPr="00744161" w:rsidTr="001826EA">
        <w:tc>
          <w:tcPr>
            <w:tcW w:w="851" w:type="dxa"/>
            <w:shd w:val="clear" w:color="auto" w:fill="auto"/>
          </w:tcPr>
          <w:p w:rsidR="006E33DD" w:rsidRPr="00744161" w:rsidRDefault="006E33DD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6E33DD" w:rsidRPr="00744161" w:rsidRDefault="006E33DD" w:rsidP="006E33DD">
            <w:pPr>
              <w:rPr>
                <w:b/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О внесении изменений в статьи 4</w:t>
            </w:r>
            <w:r w:rsidRPr="00744161">
              <w:rPr>
                <w:sz w:val="20"/>
                <w:szCs w:val="20"/>
                <w:vertAlign w:val="superscript"/>
              </w:rPr>
              <w:t>2</w:t>
            </w:r>
            <w:r w:rsidRPr="00744161">
              <w:rPr>
                <w:sz w:val="20"/>
                <w:szCs w:val="20"/>
              </w:rPr>
              <w:t xml:space="preserve"> и 4</w:t>
            </w:r>
            <w:r w:rsidRPr="00744161">
              <w:rPr>
                <w:sz w:val="20"/>
                <w:szCs w:val="20"/>
                <w:vertAlign w:val="superscript"/>
              </w:rPr>
              <w:t>3</w:t>
            </w:r>
            <w:r w:rsidRPr="00744161">
              <w:rPr>
                <w:sz w:val="20"/>
                <w:szCs w:val="20"/>
              </w:rPr>
              <w:t xml:space="preserve"> Федерального закона «Об  обязательном социальном страховании на случай временной </w:t>
            </w:r>
            <w:r w:rsidRPr="00744161">
              <w:rPr>
                <w:sz w:val="20"/>
                <w:szCs w:val="20"/>
              </w:rPr>
              <w:lastRenderedPageBreak/>
              <w:t>нетрудоспособности и в связи с материнством»</w:t>
            </w:r>
          </w:p>
        </w:tc>
        <w:tc>
          <w:tcPr>
            <w:tcW w:w="2241" w:type="dxa"/>
            <w:shd w:val="clear" w:color="auto" w:fill="auto"/>
          </w:tcPr>
          <w:p w:rsidR="006E33DD" w:rsidRPr="00744161" w:rsidRDefault="006E33DD" w:rsidP="00F237D7">
            <w:pPr>
              <w:tabs>
                <w:tab w:val="left" w:pos="2484"/>
              </w:tabs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lastRenderedPageBreak/>
              <w:t xml:space="preserve">Необходимость </w:t>
            </w:r>
            <w:proofErr w:type="gramStart"/>
            <w:r w:rsidRPr="00744161">
              <w:rPr>
                <w:sz w:val="20"/>
                <w:szCs w:val="20"/>
              </w:rPr>
              <w:t>совершенствования существующего механизма реализации прав застрахованных лиц</w:t>
            </w:r>
            <w:proofErr w:type="gramEnd"/>
            <w:r w:rsidRPr="00744161">
              <w:rPr>
                <w:sz w:val="20"/>
                <w:szCs w:val="20"/>
              </w:rPr>
              <w:t xml:space="preserve"> на получение </w:t>
            </w:r>
            <w:r w:rsidRPr="00744161">
              <w:rPr>
                <w:sz w:val="20"/>
                <w:szCs w:val="20"/>
              </w:rPr>
              <w:lastRenderedPageBreak/>
              <w:t>страхового обеспечения в рамках Федерального закона от 29</w:t>
            </w:r>
            <w:r w:rsidR="004C7BF1" w:rsidRPr="00744161">
              <w:rPr>
                <w:sz w:val="20"/>
                <w:szCs w:val="20"/>
              </w:rPr>
              <w:t>.12.</w:t>
            </w:r>
            <w:r w:rsidRPr="00744161">
              <w:rPr>
                <w:sz w:val="20"/>
                <w:szCs w:val="20"/>
              </w:rPr>
              <w:t>2006 № 255-ФЗ «Об обязательном социальном страховании на случай временной нетрудоспособности и в связи с материнством»</w:t>
            </w:r>
          </w:p>
          <w:p w:rsidR="006E33DD" w:rsidRPr="00744161" w:rsidRDefault="006E33DD" w:rsidP="00F237D7">
            <w:pPr>
              <w:ind w:firstLine="3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E33DD" w:rsidRPr="00744161" w:rsidRDefault="00330BC4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lastRenderedPageBreak/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6E33DD" w:rsidRPr="00744161" w:rsidRDefault="006E33DD" w:rsidP="00F237D7">
            <w:pPr>
              <w:jc w:val="center"/>
              <w:rPr>
                <w:b/>
                <w:sz w:val="20"/>
                <w:szCs w:val="20"/>
              </w:rPr>
            </w:pPr>
            <w:r w:rsidRPr="007441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E33DD" w:rsidRPr="00744161" w:rsidRDefault="006E33DD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E33DD" w:rsidRPr="00744161" w:rsidRDefault="006E33DD" w:rsidP="00F237D7">
            <w:pPr>
              <w:jc w:val="center"/>
              <w:rPr>
                <w:sz w:val="20"/>
                <w:szCs w:val="20"/>
              </w:rPr>
            </w:pPr>
            <w:proofErr w:type="gramStart"/>
            <w:r w:rsidRPr="00744161">
              <w:rPr>
                <w:sz w:val="20"/>
                <w:szCs w:val="20"/>
              </w:rPr>
              <w:t>Представлен</w:t>
            </w:r>
            <w:proofErr w:type="gramEnd"/>
            <w:r w:rsidRPr="00744161">
              <w:rPr>
                <w:sz w:val="20"/>
                <w:szCs w:val="20"/>
              </w:rPr>
              <w:t xml:space="preserve"> </w:t>
            </w:r>
          </w:p>
          <w:p w:rsidR="006E33DD" w:rsidRPr="00744161" w:rsidRDefault="006E33DD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в Правительство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6E33DD" w:rsidRPr="00744161" w:rsidRDefault="006E33DD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Март </w:t>
            </w:r>
          </w:p>
          <w:p w:rsidR="006E33DD" w:rsidRPr="00744161" w:rsidRDefault="006E33DD" w:rsidP="006E33DD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6E33DD" w:rsidRPr="00744161" w:rsidRDefault="006E33DD" w:rsidP="001826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161">
              <w:rPr>
                <w:rFonts w:ascii="Times New Roman" w:hAnsi="Times New Roman"/>
                <w:sz w:val="20"/>
                <w:szCs w:val="20"/>
              </w:rPr>
              <w:t>Департамент развития социального страхования</w:t>
            </w:r>
          </w:p>
        </w:tc>
      </w:tr>
      <w:tr w:rsidR="009B6C09" w:rsidRPr="00744161" w:rsidTr="001826EA">
        <w:tc>
          <w:tcPr>
            <w:tcW w:w="851" w:type="dxa"/>
            <w:shd w:val="clear" w:color="auto" w:fill="auto"/>
          </w:tcPr>
          <w:p w:rsidR="009B6C09" w:rsidRPr="00744161" w:rsidRDefault="009B6C09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9B6C09" w:rsidRPr="00744161" w:rsidRDefault="009B6C09" w:rsidP="006E33DD">
            <w:pPr>
              <w:rPr>
                <w:sz w:val="20"/>
                <w:szCs w:val="20"/>
              </w:rPr>
            </w:pPr>
            <w:proofErr w:type="gramStart"/>
            <w:r w:rsidRPr="00744161">
              <w:rPr>
                <w:sz w:val="20"/>
                <w:szCs w:val="20"/>
              </w:rPr>
              <w:t>О внесении изменений в отдельные законодательные акты Российской Федерации по вопросу о распространении на иностранных граждан</w:t>
            </w:r>
            <w:proofErr w:type="gramEnd"/>
            <w:r w:rsidRPr="00744161">
              <w:rPr>
                <w:sz w:val="20"/>
                <w:szCs w:val="20"/>
              </w:rPr>
              <w:t xml:space="preserve"> обязательного социального страхования на случай временной нетрудоспособности и в связи с материнством</w:t>
            </w:r>
          </w:p>
          <w:p w:rsidR="00723F37" w:rsidRPr="00744161" w:rsidRDefault="00723F37" w:rsidP="006E33DD">
            <w:pPr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9B6C09" w:rsidRPr="00744161" w:rsidRDefault="009B6C09" w:rsidP="00BD5FBF">
            <w:pPr>
              <w:rPr>
                <w:b/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Поручение Президента Российской Федерации от </w:t>
            </w:r>
            <w:r w:rsidR="004C7BF1" w:rsidRPr="00744161">
              <w:rPr>
                <w:sz w:val="20"/>
                <w:szCs w:val="20"/>
              </w:rPr>
              <w:t>0</w:t>
            </w:r>
            <w:r w:rsidRPr="00744161">
              <w:rPr>
                <w:sz w:val="20"/>
                <w:szCs w:val="20"/>
              </w:rPr>
              <w:t>3</w:t>
            </w:r>
            <w:r w:rsidR="004C7BF1" w:rsidRPr="00744161">
              <w:rPr>
                <w:sz w:val="20"/>
                <w:szCs w:val="20"/>
              </w:rPr>
              <w:t>.12.</w:t>
            </w:r>
            <w:r w:rsidRPr="00744161">
              <w:rPr>
                <w:sz w:val="20"/>
                <w:szCs w:val="20"/>
              </w:rPr>
              <w:t>2011</w:t>
            </w:r>
            <w:r w:rsidR="00BD5FBF">
              <w:rPr>
                <w:sz w:val="20"/>
                <w:szCs w:val="20"/>
              </w:rPr>
              <w:t xml:space="preserve"> </w:t>
            </w:r>
            <w:r w:rsidRPr="00744161">
              <w:rPr>
                <w:sz w:val="20"/>
                <w:szCs w:val="20"/>
              </w:rPr>
              <w:t>№ Пр-3646</w:t>
            </w:r>
          </w:p>
        </w:tc>
        <w:tc>
          <w:tcPr>
            <w:tcW w:w="1984" w:type="dxa"/>
            <w:shd w:val="clear" w:color="auto" w:fill="auto"/>
          </w:tcPr>
          <w:p w:rsidR="009B6C09" w:rsidRPr="00744161" w:rsidRDefault="00330BC4" w:rsidP="00F237D7">
            <w:pPr>
              <w:jc w:val="center"/>
              <w:rPr>
                <w:b/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9B6C09" w:rsidRPr="00744161" w:rsidRDefault="009B6C09" w:rsidP="00F237D7">
            <w:pPr>
              <w:jc w:val="center"/>
              <w:rPr>
                <w:b/>
                <w:sz w:val="20"/>
                <w:szCs w:val="20"/>
              </w:rPr>
            </w:pPr>
            <w:r w:rsidRPr="007441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B6C09" w:rsidRPr="00744161" w:rsidRDefault="009B6C09" w:rsidP="00F237D7">
            <w:pPr>
              <w:jc w:val="center"/>
              <w:rPr>
                <w:b/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B6C09" w:rsidRPr="00744161" w:rsidRDefault="009B6C09" w:rsidP="00F237D7">
            <w:pPr>
              <w:jc w:val="center"/>
              <w:rPr>
                <w:sz w:val="20"/>
                <w:szCs w:val="20"/>
              </w:rPr>
            </w:pPr>
            <w:proofErr w:type="gramStart"/>
            <w:r w:rsidRPr="00744161">
              <w:rPr>
                <w:sz w:val="20"/>
                <w:szCs w:val="20"/>
              </w:rPr>
              <w:t>Представлен</w:t>
            </w:r>
            <w:proofErr w:type="gramEnd"/>
            <w:r w:rsidRPr="00744161">
              <w:rPr>
                <w:sz w:val="20"/>
                <w:szCs w:val="20"/>
              </w:rPr>
              <w:t xml:space="preserve"> </w:t>
            </w:r>
          </w:p>
          <w:p w:rsidR="009B6C09" w:rsidRPr="00744161" w:rsidRDefault="009B6C09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в Правительство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9B6C09" w:rsidRPr="00744161" w:rsidRDefault="009B6C09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Апрель </w:t>
            </w:r>
          </w:p>
          <w:p w:rsidR="009B6C09" w:rsidRPr="00744161" w:rsidRDefault="009B6C09" w:rsidP="009B6C09">
            <w:pPr>
              <w:jc w:val="center"/>
              <w:rPr>
                <w:b/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9B6C09" w:rsidRPr="00744161" w:rsidRDefault="009B6C09" w:rsidP="00F237D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161">
              <w:rPr>
                <w:rFonts w:ascii="Times New Roman" w:hAnsi="Times New Roman"/>
                <w:sz w:val="20"/>
                <w:szCs w:val="20"/>
              </w:rPr>
              <w:t>Департамент развития социального страхования</w:t>
            </w:r>
          </w:p>
        </w:tc>
      </w:tr>
      <w:tr w:rsidR="00723F37" w:rsidRPr="00744161" w:rsidTr="001826EA">
        <w:tc>
          <w:tcPr>
            <w:tcW w:w="851" w:type="dxa"/>
            <w:shd w:val="clear" w:color="auto" w:fill="auto"/>
          </w:tcPr>
          <w:p w:rsidR="00723F37" w:rsidRPr="00744161" w:rsidRDefault="00723F37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723F37" w:rsidRPr="00744161" w:rsidRDefault="00723F37" w:rsidP="00723F37">
            <w:pPr>
              <w:rPr>
                <w:iCs/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2015 год и на плановый период 2016 и 2017 годов</w:t>
            </w:r>
          </w:p>
        </w:tc>
        <w:tc>
          <w:tcPr>
            <w:tcW w:w="2241" w:type="dxa"/>
            <w:shd w:val="clear" w:color="auto" w:fill="auto"/>
          </w:tcPr>
          <w:p w:rsidR="00723F37" w:rsidRPr="00744161" w:rsidRDefault="00723F37" w:rsidP="00723F37">
            <w:pPr>
              <w:pStyle w:val="a9"/>
              <w:ind w:firstLine="0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Статья 21 Федерального закона от 24</w:t>
            </w:r>
            <w:r w:rsidR="004C7BF1" w:rsidRPr="00744161">
              <w:rPr>
                <w:sz w:val="20"/>
                <w:szCs w:val="20"/>
              </w:rPr>
              <w:t>.07.</w:t>
            </w:r>
            <w:r w:rsidRPr="00744161">
              <w:rPr>
                <w:sz w:val="20"/>
                <w:szCs w:val="20"/>
              </w:rPr>
              <w:t>1998 № 125-ФЗ «Об обязательном социальном страховании от несчастных случаев на производстве и профессиональных заболеваний»</w:t>
            </w:r>
          </w:p>
          <w:p w:rsidR="00723F37" w:rsidRPr="00744161" w:rsidRDefault="00723F37" w:rsidP="00723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23F37" w:rsidRPr="00744161" w:rsidRDefault="00330BC4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723F37" w:rsidRPr="00744161" w:rsidRDefault="00723F37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Август </w:t>
            </w:r>
          </w:p>
          <w:p w:rsidR="00723F37" w:rsidRPr="00744161" w:rsidRDefault="00723F37" w:rsidP="00723F3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560" w:type="dxa"/>
            <w:shd w:val="clear" w:color="auto" w:fill="auto"/>
          </w:tcPr>
          <w:p w:rsidR="00723F37" w:rsidRPr="00744161" w:rsidRDefault="00723F37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23F37" w:rsidRPr="00744161" w:rsidRDefault="00723F37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Сентябрь </w:t>
            </w:r>
          </w:p>
          <w:p w:rsidR="00723F37" w:rsidRPr="00744161" w:rsidRDefault="00723F37" w:rsidP="00723F3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723F37" w:rsidRPr="00744161" w:rsidRDefault="00723F37" w:rsidP="00723F3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1 октября </w:t>
            </w:r>
          </w:p>
          <w:p w:rsidR="00723F37" w:rsidRPr="00744161" w:rsidRDefault="00723F37" w:rsidP="00723F3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723F37" w:rsidRPr="00744161" w:rsidRDefault="00723F37" w:rsidP="00F237D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161">
              <w:rPr>
                <w:rFonts w:ascii="Times New Roman" w:hAnsi="Times New Roman"/>
                <w:sz w:val="20"/>
                <w:szCs w:val="20"/>
              </w:rPr>
              <w:t>Департамент развития социального страхования</w:t>
            </w:r>
          </w:p>
        </w:tc>
      </w:tr>
      <w:tr w:rsidR="00F46078" w:rsidRPr="00744161" w:rsidTr="001826EA">
        <w:tc>
          <w:tcPr>
            <w:tcW w:w="851" w:type="dxa"/>
            <w:shd w:val="clear" w:color="auto" w:fill="auto"/>
          </w:tcPr>
          <w:p w:rsidR="00F46078" w:rsidRPr="00744161" w:rsidRDefault="00F46078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F46078" w:rsidRPr="00744161" w:rsidRDefault="00F46078" w:rsidP="00F46078">
            <w:pPr>
              <w:rPr>
                <w:b/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О внесении изменений в некоторые законодательные акты Российской Федерации по вопросам обязательного </w:t>
            </w:r>
            <w:r w:rsidRPr="00744161">
              <w:rPr>
                <w:sz w:val="20"/>
                <w:szCs w:val="20"/>
              </w:rPr>
              <w:lastRenderedPageBreak/>
              <w:t>социального страхования</w:t>
            </w:r>
          </w:p>
        </w:tc>
        <w:tc>
          <w:tcPr>
            <w:tcW w:w="2241" w:type="dxa"/>
            <w:shd w:val="clear" w:color="auto" w:fill="auto"/>
          </w:tcPr>
          <w:p w:rsidR="00F46078" w:rsidRPr="00744161" w:rsidRDefault="00F46078" w:rsidP="003B5E47">
            <w:pPr>
              <w:ind w:firstLine="32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lastRenderedPageBreak/>
              <w:t xml:space="preserve">Проект федерального закона  подготовлен по результатам анализа правоприменительной практики и в целях </w:t>
            </w:r>
            <w:r w:rsidRPr="00744161">
              <w:rPr>
                <w:sz w:val="20"/>
                <w:szCs w:val="20"/>
              </w:rPr>
              <w:lastRenderedPageBreak/>
              <w:t>устранения замечаний, отмеченных в отчете Счетной палаты Российской Федерации по результатам анализа эффективности выполнения Ф</w:t>
            </w:r>
            <w:r w:rsidR="00BD5FBF">
              <w:rPr>
                <w:sz w:val="20"/>
                <w:szCs w:val="20"/>
              </w:rPr>
              <w:t xml:space="preserve">ондом социального страхования Российской </w:t>
            </w:r>
            <w:proofErr w:type="gramStart"/>
            <w:r w:rsidR="00BD5FBF">
              <w:rPr>
                <w:sz w:val="20"/>
                <w:szCs w:val="20"/>
              </w:rPr>
              <w:t xml:space="preserve">Федерации </w:t>
            </w:r>
            <w:r w:rsidRPr="00744161">
              <w:rPr>
                <w:sz w:val="20"/>
                <w:szCs w:val="20"/>
              </w:rPr>
              <w:t xml:space="preserve"> функций администратора доходов бюджетной системы</w:t>
            </w:r>
            <w:proofErr w:type="gramEnd"/>
            <w:r w:rsidRPr="00744161">
              <w:rPr>
                <w:sz w:val="20"/>
                <w:szCs w:val="20"/>
              </w:rPr>
              <w:t xml:space="preserve">  от 28.12.2012 №</w:t>
            </w:r>
            <w:r w:rsidRPr="00744161">
              <w:rPr>
                <w:sz w:val="20"/>
                <w:szCs w:val="20"/>
                <w:lang w:val="en-US"/>
              </w:rPr>
              <w:t> </w:t>
            </w:r>
            <w:r w:rsidRPr="00744161">
              <w:rPr>
                <w:sz w:val="20"/>
                <w:szCs w:val="20"/>
              </w:rPr>
              <w:t>ОМ-216/14-01</w:t>
            </w:r>
          </w:p>
          <w:p w:rsidR="00F46078" w:rsidRPr="00744161" w:rsidRDefault="00F46078" w:rsidP="003B5E4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46078" w:rsidRPr="00744161" w:rsidRDefault="00330BC4" w:rsidP="00F237D7">
            <w:pPr>
              <w:jc w:val="center"/>
              <w:rPr>
                <w:b/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lastRenderedPageBreak/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F46078" w:rsidRPr="00744161" w:rsidRDefault="00F46078" w:rsidP="00F237D7">
            <w:pPr>
              <w:jc w:val="center"/>
              <w:rPr>
                <w:b/>
                <w:sz w:val="20"/>
                <w:szCs w:val="20"/>
              </w:rPr>
            </w:pPr>
            <w:r w:rsidRPr="007441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46078" w:rsidRPr="00744161" w:rsidRDefault="00F46078" w:rsidP="00F237D7">
            <w:pPr>
              <w:jc w:val="center"/>
              <w:rPr>
                <w:b/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46078" w:rsidRPr="00744161" w:rsidRDefault="00F46078" w:rsidP="00F237D7">
            <w:pPr>
              <w:jc w:val="center"/>
              <w:rPr>
                <w:sz w:val="20"/>
                <w:szCs w:val="20"/>
              </w:rPr>
            </w:pPr>
            <w:proofErr w:type="gramStart"/>
            <w:r w:rsidRPr="00744161">
              <w:rPr>
                <w:sz w:val="20"/>
                <w:szCs w:val="20"/>
              </w:rPr>
              <w:t>Представлен</w:t>
            </w:r>
            <w:proofErr w:type="gramEnd"/>
            <w:r w:rsidRPr="00744161">
              <w:rPr>
                <w:sz w:val="20"/>
                <w:szCs w:val="20"/>
              </w:rPr>
              <w:t xml:space="preserve"> </w:t>
            </w:r>
          </w:p>
          <w:p w:rsidR="00F46078" w:rsidRPr="00744161" w:rsidRDefault="00F46078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в Правительство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F46078" w:rsidRPr="00744161" w:rsidRDefault="00F46078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Апрель </w:t>
            </w:r>
          </w:p>
          <w:p w:rsidR="00F46078" w:rsidRPr="00744161" w:rsidRDefault="00F46078" w:rsidP="00F46078">
            <w:pPr>
              <w:jc w:val="center"/>
              <w:rPr>
                <w:b/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F46078" w:rsidRPr="00744161" w:rsidRDefault="00F46078" w:rsidP="00F237D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161">
              <w:rPr>
                <w:rFonts w:ascii="Times New Roman" w:hAnsi="Times New Roman"/>
                <w:sz w:val="20"/>
                <w:szCs w:val="20"/>
              </w:rPr>
              <w:t>Департамент развития социального страхования</w:t>
            </w:r>
          </w:p>
        </w:tc>
      </w:tr>
      <w:tr w:rsidR="00ED0C22" w:rsidRPr="00744161" w:rsidTr="001826EA">
        <w:tc>
          <w:tcPr>
            <w:tcW w:w="851" w:type="dxa"/>
            <w:shd w:val="clear" w:color="auto" w:fill="auto"/>
          </w:tcPr>
          <w:p w:rsidR="00ED0C22" w:rsidRPr="00744161" w:rsidRDefault="00ED0C22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ED0C22" w:rsidRPr="00744161" w:rsidRDefault="00ED0C22" w:rsidP="00F237D7">
            <w:pPr>
              <w:rPr>
                <w:sz w:val="20"/>
                <w:szCs w:val="20"/>
              </w:rPr>
            </w:pPr>
            <w:r w:rsidRPr="00744161">
              <w:rPr>
                <w:iCs/>
                <w:sz w:val="20"/>
                <w:szCs w:val="20"/>
              </w:rPr>
              <w:t>О внесении изменений в некоторые законодательные акты Российской Федерации</w:t>
            </w:r>
            <w:r w:rsidRPr="00744161">
              <w:rPr>
                <w:sz w:val="20"/>
                <w:szCs w:val="20"/>
              </w:rPr>
              <w:t xml:space="preserve"> (в части</w:t>
            </w:r>
            <w:r w:rsidRPr="00744161">
              <w:rPr>
                <w:b/>
                <w:i/>
                <w:sz w:val="20"/>
                <w:szCs w:val="20"/>
              </w:rPr>
              <w:t xml:space="preserve"> </w:t>
            </w:r>
            <w:r w:rsidRPr="00744161">
              <w:rPr>
                <w:sz w:val="20"/>
                <w:szCs w:val="20"/>
              </w:rPr>
              <w:t>совершенствования правовых норм в сфере обязательного социального страхования</w:t>
            </w:r>
            <w:r w:rsidRPr="00744161">
              <w:rPr>
                <w:b/>
                <w:i/>
                <w:sz w:val="20"/>
                <w:szCs w:val="20"/>
              </w:rPr>
              <w:t xml:space="preserve"> </w:t>
            </w:r>
            <w:r w:rsidRPr="00744161">
              <w:rPr>
                <w:sz w:val="20"/>
                <w:szCs w:val="20"/>
              </w:rPr>
              <w:t>от несчастных случаев на производстве и профессиональных заболеваний)</w:t>
            </w:r>
          </w:p>
          <w:p w:rsidR="008C56C5" w:rsidRPr="00744161" w:rsidRDefault="008C56C5" w:rsidP="00F237D7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ED0C22" w:rsidRPr="00744161" w:rsidRDefault="00ED0C22" w:rsidP="00ED0C22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Результаты  анализа </w:t>
            </w:r>
            <w:proofErr w:type="spellStart"/>
            <w:r w:rsidRPr="00744161">
              <w:rPr>
                <w:sz w:val="20"/>
                <w:szCs w:val="20"/>
              </w:rPr>
              <w:t>правоприминительной</w:t>
            </w:r>
            <w:proofErr w:type="spellEnd"/>
            <w:r w:rsidRPr="00744161">
              <w:rPr>
                <w:sz w:val="20"/>
                <w:szCs w:val="20"/>
              </w:rPr>
              <w:t xml:space="preserve"> практики</w:t>
            </w:r>
          </w:p>
        </w:tc>
        <w:tc>
          <w:tcPr>
            <w:tcW w:w="1984" w:type="dxa"/>
            <w:shd w:val="clear" w:color="auto" w:fill="auto"/>
          </w:tcPr>
          <w:p w:rsidR="00ED0C22" w:rsidRPr="00744161" w:rsidRDefault="00330BC4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ED0C22" w:rsidRPr="00744161" w:rsidRDefault="00ED0C22" w:rsidP="00ED0C22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D0C22" w:rsidRPr="00744161" w:rsidRDefault="00ED0C22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D0C22" w:rsidRPr="00744161" w:rsidRDefault="000706A0" w:rsidP="00F2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ED0C22" w:rsidRPr="00744161" w:rsidRDefault="00ED0C22" w:rsidP="00ED0C22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ED0C22" w:rsidRPr="00744161" w:rsidRDefault="000706A0" w:rsidP="00F2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ED0C22" w:rsidRPr="00744161" w:rsidRDefault="00ED0C22" w:rsidP="00ED0C22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ED0C22" w:rsidRPr="00744161" w:rsidRDefault="00ED0C22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Департамент развития социального страхования</w:t>
            </w:r>
          </w:p>
        </w:tc>
      </w:tr>
      <w:tr w:rsidR="003D2AD0" w:rsidRPr="00744161" w:rsidTr="001826EA">
        <w:tc>
          <w:tcPr>
            <w:tcW w:w="851" w:type="dxa"/>
            <w:shd w:val="clear" w:color="auto" w:fill="auto"/>
          </w:tcPr>
          <w:p w:rsidR="003D2AD0" w:rsidRPr="00744161" w:rsidRDefault="003D2AD0" w:rsidP="00CE0D5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:rsidR="003D2AD0" w:rsidRPr="00744161" w:rsidRDefault="003D2AD0" w:rsidP="00073D68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сообщать о возникновении личной заинтересованности, которая приводит или </w:t>
            </w:r>
            <w:r w:rsidRPr="00744161">
              <w:rPr>
                <w:sz w:val="20"/>
                <w:szCs w:val="20"/>
              </w:rPr>
              <w:lastRenderedPageBreak/>
              <w:t>может привести к конфликту интересов, и принимать меры по предотвращению и (или) урегулированию конфликта интересов</w:t>
            </w:r>
          </w:p>
          <w:p w:rsidR="003D2AD0" w:rsidRPr="00744161" w:rsidRDefault="003D2AD0" w:rsidP="00073D68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3D2AD0" w:rsidRPr="00744161" w:rsidRDefault="0005273E" w:rsidP="000706A0">
            <w:pPr>
              <w:rPr>
                <w:sz w:val="20"/>
                <w:szCs w:val="20"/>
              </w:rPr>
            </w:pPr>
            <w:r w:rsidRPr="00744161">
              <w:rPr>
                <w:rFonts w:eastAsia="Calibri"/>
                <w:sz w:val="20"/>
                <w:szCs w:val="20"/>
              </w:rPr>
              <w:lastRenderedPageBreak/>
              <w:t>Поручение Аппарата Правительства Р</w:t>
            </w:r>
            <w:r w:rsidR="000706A0">
              <w:rPr>
                <w:rFonts w:eastAsia="Calibri"/>
                <w:sz w:val="20"/>
                <w:szCs w:val="20"/>
              </w:rPr>
              <w:t xml:space="preserve">оссийской Федерации </w:t>
            </w:r>
            <w:r w:rsidRPr="00744161">
              <w:rPr>
                <w:rFonts w:eastAsia="Calibri"/>
                <w:sz w:val="20"/>
                <w:szCs w:val="20"/>
              </w:rPr>
              <w:t xml:space="preserve"> от 27.05.2013 № РД-П17-3660</w:t>
            </w:r>
          </w:p>
        </w:tc>
        <w:tc>
          <w:tcPr>
            <w:tcW w:w="1984" w:type="dxa"/>
            <w:shd w:val="clear" w:color="auto" w:fill="auto"/>
          </w:tcPr>
          <w:p w:rsidR="003D2AD0" w:rsidRPr="00744161" w:rsidRDefault="00330BC4" w:rsidP="003D2AD0">
            <w:pPr>
              <w:jc w:val="center"/>
              <w:rPr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3D2AD0" w:rsidRPr="00744161" w:rsidRDefault="0005273E" w:rsidP="00073D68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D2AD0" w:rsidRPr="00744161" w:rsidRDefault="0005273E" w:rsidP="00073D68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5273E" w:rsidRPr="00744161" w:rsidRDefault="0005273E" w:rsidP="0005273E">
            <w:pPr>
              <w:jc w:val="center"/>
              <w:rPr>
                <w:sz w:val="20"/>
                <w:szCs w:val="20"/>
              </w:rPr>
            </w:pPr>
            <w:proofErr w:type="gramStart"/>
            <w:r w:rsidRPr="00744161">
              <w:rPr>
                <w:sz w:val="20"/>
                <w:szCs w:val="20"/>
              </w:rPr>
              <w:t>Представлен</w:t>
            </w:r>
            <w:proofErr w:type="gramEnd"/>
            <w:r w:rsidRPr="00744161">
              <w:rPr>
                <w:sz w:val="20"/>
                <w:szCs w:val="20"/>
              </w:rPr>
              <w:t xml:space="preserve"> </w:t>
            </w:r>
          </w:p>
          <w:p w:rsidR="00636D91" w:rsidRPr="00744161" w:rsidRDefault="0005273E" w:rsidP="0005273E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в Правительство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3D2AD0" w:rsidRPr="00744161" w:rsidRDefault="00636D91" w:rsidP="00073D68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Декабрь</w:t>
            </w:r>
          </w:p>
          <w:p w:rsidR="00636D91" w:rsidRPr="00744161" w:rsidRDefault="00636D91" w:rsidP="00073D68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3D2AD0" w:rsidRPr="00744161" w:rsidRDefault="003D2AD0" w:rsidP="001826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161">
              <w:rPr>
                <w:rFonts w:ascii="Times New Roman" w:hAnsi="Times New Roman"/>
                <w:sz w:val="20"/>
                <w:szCs w:val="20"/>
              </w:rPr>
              <w:t>Департамент развития государственной службы</w:t>
            </w:r>
          </w:p>
        </w:tc>
      </w:tr>
      <w:tr w:rsidR="003D2AD0" w:rsidRPr="00744161" w:rsidTr="001826EA">
        <w:tc>
          <w:tcPr>
            <w:tcW w:w="851" w:type="dxa"/>
            <w:shd w:val="clear" w:color="auto" w:fill="auto"/>
          </w:tcPr>
          <w:p w:rsidR="003D2AD0" w:rsidRPr="00744161" w:rsidRDefault="003D2AD0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3D2AD0" w:rsidRPr="00744161" w:rsidRDefault="003D2AD0" w:rsidP="00073D68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О внесении изменений в Федеральный закон "О государственной гражданской службе Российской Федерации" (в части определения порядка замены части ежегодного оплачиваемого отпуска государственного гражданского служащего денежной компенсацией)</w:t>
            </w:r>
          </w:p>
          <w:p w:rsidR="003D2AD0" w:rsidRPr="00744161" w:rsidRDefault="003D2AD0" w:rsidP="00073D68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3B5E47" w:rsidRPr="00744161" w:rsidRDefault="003D2AD0" w:rsidP="003D2AD0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В порядке </w:t>
            </w:r>
          </w:p>
          <w:p w:rsidR="003D2AD0" w:rsidRPr="00744161" w:rsidRDefault="003D2AD0" w:rsidP="003D2AD0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инициативы </w:t>
            </w:r>
          </w:p>
          <w:p w:rsidR="003B5E47" w:rsidRPr="00744161" w:rsidRDefault="003B5E47" w:rsidP="003D2AD0">
            <w:pPr>
              <w:rPr>
                <w:sz w:val="20"/>
                <w:szCs w:val="20"/>
              </w:rPr>
            </w:pPr>
          </w:p>
          <w:p w:rsidR="003D2AD0" w:rsidRPr="00744161" w:rsidRDefault="003D2AD0" w:rsidP="003D2AD0">
            <w:pPr>
              <w:rPr>
                <w:sz w:val="20"/>
                <w:szCs w:val="20"/>
              </w:rPr>
            </w:pPr>
            <w:proofErr w:type="gramStart"/>
            <w:r w:rsidRPr="00744161">
              <w:rPr>
                <w:sz w:val="20"/>
                <w:szCs w:val="20"/>
              </w:rPr>
              <w:t xml:space="preserve">(в связи с ратификацией Конвенции № 132 </w:t>
            </w:r>
            <w:r w:rsidR="000706A0">
              <w:rPr>
                <w:sz w:val="20"/>
                <w:szCs w:val="20"/>
              </w:rPr>
              <w:t xml:space="preserve">МОТ </w:t>
            </w:r>
            <w:r w:rsidRPr="00744161">
              <w:rPr>
                <w:sz w:val="20"/>
                <w:szCs w:val="20"/>
              </w:rPr>
              <w:t>«Об оплачиваемых отпусках (пересмотренная в 1970 году)», принятой в г. Женева 24</w:t>
            </w:r>
            <w:r w:rsidR="004C7BF1" w:rsidRPr="00744161">
              <w:rPr>
                <w:sz w:val="20"/>
                <w:szCs w:val="20"/>
              </w:rPr>
              <w:t>.06.</w:t>
            </w:r>
            <w:r w:rsidRPr="00744161">
              <w:rPr>
                <w:sz w:val="20"/>
                <w:szCs w:val="20"/>
              </w:rPr>
              <w:t>1970 г. на 54-ой сессии Генеральной конференции МОТ)</w:t>
            </w:r>
            <w:proofErr w:type="gramEnd"/>
          </w:p>
          <w:p w:rsidR="003D2AD0" w:rsidRPr="00744161" w:rsidRDefault="003D2AD0" w:rsidP="003D2A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D2AD0" w:rsidRPr="00744161" w:rsidRDefault="00330BC4" w:rsidP="003D2AD0">
            <w:pPr>
              <w:jc w:val="center"/>
              <w:rPr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3D2AD0" w:rsidRPr="00744161" w:rsidRDefault="003D2AD0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Май </w:t>
            </w:r>
          </w:p>
          <w:p w:rsidR="003D2AD0" w:rsidRPr="00744161" w:rsidRDefault="003D2AD0" w:rsidP="003D2AD0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560" w:type="dxa"/>
            <w:shd w:val="clear" w:color="auto" w:fill="auto"/>
          </w:tcPr>
          <w:p w:rsidR="003D2AD0" w:rsidRPr="00744161" w:rsidRDefault="003D2AD0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3D2AD0" w:rsidRPr="00744161" w:rsidRDefault="003D2AD0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Сентябрь </w:t>
            </w:r>
          </w:p>
          <w:p w:rsidR="003D2AD0" w:rsidRPr="00744161" w:rsidRDefault="003D2AD0" w:rsidP="003D2AD0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3D2AD0" w:rsidRPr="00744161" w:rsidRDefault="003D2AD0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Ноябрь </w:t>
            </w:r>
          </w:p>
          <w:p w:rsidR="003D2AD0" w:rsidRPr="00744161" w:rsidRDefault="003D2AD0" w:rsidP="003D2AD0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3D2AD0" w:rsidRPr="00744161" w:rsidRDefault="003D2AD0" w:rsidP="0083615D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Департамент развития государственной службы</w:t>
            </w:r>
          </w:p>
        </w:tc>
      </w:tr>
      <w:tr w:rsidR="003D2AD0" w:rsidRPr="00744161" w:rsidTr="001826EA">
        <w:tc>
          <w:tcPr>
            <w:tcW w:w="851" w:type="dxa"/>
            <w:shd w:val="clear" w:color="auto" w:fill="auto"/>
          </w:tcPr>
          <w:p w:rsidR="003D2AD0" w:rsidRPr="00744161" w:rsidRDefault="003D2AD0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3D2AD0" w:rsidRPr="00744161" w:rsidRDefault="003D2AD0" w:rsidP="00073D68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О внесении изменений в Федеральный закон "О государственной гражданской службе Российской Федерации" по вопросам прохождения государственной гражданской службы</w:t>
            </w:r>
          </w:p>
          <w:p w:rsidR="003D2AD0" w:rsidRPr="00744161" w:rsidRDefault="003D2AD0" w:rsidP="00073D68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3D2AD0" w:rsidRPr="00744161" w:rsidRDefault="003D2AD0" w:rsidP="003B5E47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Абзац </w:t>
            </w:r>
            <w:r w:rsidR="003B5E47" w:rsidRPr="00744161">
              <w:rPr>
                <w:sz w:val="20"/>
                <w:szCs w:val="20"/>
              </w:rPr>
              <w:t>3</w:t>
            </w:r>
            <w:r w:rsidRPr="00744161">
              <w:rPr>
                <w:sz w:val="20"/>
                <w:szCs w:val="20"/>
              </w:rPr>
              <w:t xml:space="preserve"> подпункта «</w:t>
            </w:r>
            <w:proofErr w:type="spellStart"/>
            <w:r w:rsidRPr="00744161">
              <w:rPr>
                <w:sz w:val="20"/>
                <w:szCs w:val="20"/>
              </w:rPr>
              <w:t>р</w:t>
            </w:r>
            <w:proofErr w:type="spellEnd"/>
            <w:r w:rsidRPr="00744161">
              <w:rPr>
                <w:sz w:val="20"/>
                <w:szCs w:val="20"/>
              </w:rPr>
              <w:t xml:space="preserve">» пункта 2 Указа Президента Российской Федерации от </w:t>
            </w:r>
            <w:r w:rsidR="004C7BF1" w:rsidRPr="00744161">
              <w:rPr>
                <w:sz w:val="20"/>
                <w:szCs w:val="20"/>
              </w:rPr>
              <w:t>0</w:t>
            </w:r>
            <w:r w:rsidRPr="00744161">
              <w:rPr>
                <w:sz w:val="20"/>
                <w:szCs w:val="20"/>
              </w:rPr>
              <w:t>7</w:t>
            </w:r>
            <w:r w:rsidR="004C7BF1" w:rsidRPr="00744161">
              <w:rPr>
                <w:sz w:val="20"/>
                <w:szCs w:val="20"/>
              </w:rPr>
              <w:t>.05.</w:t>
            </w:r>
            <w:r w:rsidRPr="00744161">
              <w:rPr>
                <w:sz w:val="20"/>
                <w:szCs w:val="20"/>
              </w:rPr>
              <w:t>2012 № 601               «Об основных направлениях совершенствования системы государственного управления»</w:t>
            </w:r>
          </w:p>
          <w:p w:rsidR="003B5E47" w:rsidRPr="00744161" w:rsidRDefault="003B5E47" w:rsidP="003B5E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D2AD0" w:rsidRPr="00744161" w:rsidRDefault="00330BC4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3D2AD0" w:rsidRPr="00744161" w:rsidRDefault="003D2AD0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Декабрь</w:t>
            </w:r>
          </w:p>
          <w:p w:rsidR="003D2AD0" w:rsidRPr="00744161" w:rsidRDefault="003D2AD0" w:rsidP="003D2AD0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2013 года</w:t>
            </w:r>
          </w:p>
        </w:tc>
        <w:tc>
          <w:tcPr>
            <w:tcW w:w="1560" w:type="dxa"/>
            <w:shd w:val="clear" w:color="auto" w:fill="auto"/>
          </w:tcPr>
          <w:p w:rsidR="003D2AD0" w:rsidRPr="00744161" w:rsidRDefault="003D2AD0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3D2AD0" w:rsidRPr="00744161" w:rsidRDefault="00C961B6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Октябрь</w:t>
            </w:r>
          </w:p>
          <w:p w:rsidR="003D2AD0" w:rsidRPr="00744161" w:rsidRDefault="003D2AD0" w:rsidP="00C961B6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</w:t>
            </w:r>
            <w:r w:rsidR="00C961B6" w:rsidRPr="00744161">
              <w:rPr>
                <w:sz w:val="20"/>
                <w:szCs w:val="20"/>
              </w:rPr>
              <w:t>ода</w:t>
            </w:r>
          </w:p>
        </w:tc>
        <w:tc>
          <w:tcPr>
            <w:tcW w:w="1842" w:type="dxa"/>
            <w:shd w:val="clear" w:color="auto" w:fill="auto"/>
          </w:tcPr>
          <w:p w:rsidR="00C961B6" w:rsidRPr="00744161" w:rsidRDefault="00C961B6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Декабрь</w:t>
            </w:r>
            <w:r w:rsidR="003D2AD0" w:rsidRPr="00744161">
              <w:rPr>
                <w:sz w:val="20"/>
                <w:szCs w:val="20"/>
              </w:rPr>
              <w:t xml:space="preserve"> </w:t>
            </w:r>
          </w:p>
          <w:p w:rsidR="003D2AD0" w:rsidRPr="00744161" w:rsidRDefault="003D2AD0" w:rsidP="00C961B6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</w:t>
            </w:r>
            <w:r w:rsidR="00C961B6" w:rsidRPr="00744161">
              <w:rPr>
                <w:sz w:val="20"/>
                <w:szCs w:val="20"/>
              </w:rPr>
              <w:t>ода</w:t>
            </w:r>
          </w:p>
        </w:tc>
        <w:tc>
          <w:tcPr>
            <w:tcW w:w="1701" w:type="dxa"/>
            <w:shd w:val="clear" w:color="auto" w:fill="auto"/>
          </w:tcPr>
          <w:p w:rsidR="003D2AD0" w:rsidRPr="00744161" w:rsidRDefault="003D2AD0" w:rsidP="0083615D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Департамент развития государственной службы</w:t>
            </w:r>
          </w:p>
        </w:tc>
      </w:tr>
      <w:tr w:rsidR="009950E7" w:rsidRPr="00744161" w:rsidTr="001826EA">
        <w:tc>
          <w:tcPr>
            <w:tcW w:w="851" w:type="dxa"/>
            <w:shd w:val="clear" w:color="auto" w:fill="auto"/>
          </w:tcPr>
          <w:p w:rsidR="009950E7" w:rsidRPr="00744161" w:rsidRDefault="009950E7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9950E7" w:rsidRPr="00744161" w:rsidRDefault="009950E7" w:rsidP="009950E7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О внесении изменений в статью 12 Федерального закона «О государственной гражданской службе Российской Федерации» (в </w:t>
            </w:r>
            <w:r w:rsidRPr="00744161">
              <w:rPr>
                <w:sz w:val="20"/>
                <w:szCs w:val="20"/>
              </w:rPr>
              <w:lastRenderedPageBreak/>
              <w:t>части совершенствования системы квалификационных требований к должностям государственной гражданской службы)</w:t>
            </w:r>
          </w:p>
          <w:p w:rsidR="009950E7" w:rsidRPr="00744161" w:rsidRDefault="009950E7" w:rsidP="009950E7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9950E7" w:rsidRPr="00744161" w:rsidRDefault="009950E7" w:rsidP="004C7BF1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lastRenderedPageBreak/>
              <w:t xml:space="preserve">Абзац </w:t>
            </w:r>
            <w:r w:rsidR="003B5E47" w:rsidRPr="00744161">
              <w:rPr>
                <w:sz w:val="20"/>
                <w:szCs w:val="20"/>
              </w:rPr>
              <w:t xml:space="preserve">5 </w:t>
            </w:r>
            <w:r w:rsidRPr="00744161">
              <w:rPr>
                <w:sz w:val="20"/>
                <w:szCs w:val="20"/>
              </w:rPr>
              <w:t>подпункта «</w:t>
            </w:r>
            <w:proofErr w:type="spellStart"/>
            <w:r w:rsidRPr="00744161">
              <w:rPr>
                <w:sz w:val="20"/>
                <w:szCs w:val="20"/>
              </w:rPr>
              <w:t>р</w:t>
            </w:r>
            <w:proofErr w:type="spellEnd"/>
            <w:r w:rsidRPr="00744161">
              <w:rPr>
                <w:sz w:val="20"/>
                <w:szCs w:val="20"/>
              </w:rPr>
              <w:t xml:space="preserve">» пункта 2 Указа Президента Российской Федерации                   от </w:t>
            </w:r>
            <w:r w:rsidR="004C7BF1" w:rsidRPr="00744161">
              <w:rPr>
                <w:sz w:val="20"/>
                <w:szCs w:val="20"/>
              </w:rPr>
              <w:t>0</w:t>
            </w:r>
            <w:r w:rsidRPr="00744161">
              <w:rPr>
                <w:sz w:val="20"/>
                <w:szCs w:val="20"/>
              </w:rPr>
              <w:t>7</w:t>
            </w:r>
            <w:r w:rsidR="004C7BF1" w:rsidRPr="00744161">
              <w:rPr>
                <w:sz w:val="20"/>
                <w:szCs w:val="20"/>
              </w:rPr>
              <w:t>.05.</w:t>
            </w:r>
            <w:r w:rsidRPr="00744161">
              <w:rPr>
                <w:sz w:val="20"/>
                <w:szCs w:val="20"/>
              </w:rPr>
              <w:t xml:space="preserve">2012 № 601 </w:t>
            </w:r>
            <w:r w:rsidRPr="00744161">
              <w:rPr>
                <w:sz w:val="20"/>
                <w:szCs w:val="20"/>
              </w:rPr>
              <w:lastRenderedPageBreak/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1984" w:type="dxa"/>
            <w:shd w:val="clear" w:color="auto" w:fill="auto"/>
          </w:tcPr>
          <w:p w:rsidR="009950E7" w:rsidRPr="00744161" w:rsidRDefault="00330BC4" w:rsidP="009950E7">
            <w:pPr>
              <w:jc w:val="center"/>
              <w:rPr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lastRenderedPageBreak/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9950E7" w:rsidRPr="00744161" w:rsidRDefault="009950E7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Февраль</w:t>
            </w:r>
          </w:p>
          <w:p w:rsidR="009950E7" w:rsidRPr="00744161" w:rsidRDefault="009950E7" w:rsidP="009950E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560" w:type="dxa"/>
            <w:shd w:val="clear" w:color="auto" w:fill="auto"/>
          </w:tcPr>
          <w:p w:rsidR="009950E7" w:rsidRPr="00744161" w:rsidRDefault="009950E7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9950E7" w:rsidRPr="00744161" w:rsidRDefault="009950E7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Октябрь </w:t>
            </w:r>
          </w:p>
          <w:p w:rsidR="009950E7" w:rsidRPr="00744161" w:rsidRDefault="009950E7" w:rsidP="009950E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9950E7" w:rsidRPr="00744161" w:rsidRDefault="009950E7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Декабрь </w:t>
            </w:r>
          </w:p>
          <w:p w:rsidR="009950E7" w:rsidRPr="00744161" w:rsidRDefault="009950E7" w:rsidP="009950E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9950E7" w:rsidRPr="00744161" w:rsidRDefault="009950E7" w:rsidP="009950E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Департамент развития государственной службы</w:t>
            </w:r>
          </w:p>
        </w:tc>
      </w:tr>
      <w:tr w:rsidR="009950E7" w:rsidRPr="00744161" w:rsidTr="001826EA">
        <w:tc>
          <w:tcPr>
            <w:tcW w:w="851" w:type="dxa"/>
            <w:shd w:val="clear" w:color="auto" w:fill="auto"/>
          </w:tcPr>
          <w:p w:rsidR="009950E7" w:rsidRPr="00744161" w:rsidRDefault="009950E7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9950E7" w:rsidRPr="00744161" w:rsidRDefault="009950E7" w:rsidP="009950E7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О внесении изменений в Федеральный закон «О государственной гражданской службе Российской Федерации» (в части изменения существенных условий служебного контракта)</w:t>
            </w:r>
          </w:p>
          <w:p w:rsidR="009950E7" w:rsidRPr="00744161" w:rsidRDefault="009950E7" w:rsidP="009950E7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3B5E47" w:rsidRPr="00744161" w:rsidRDefault="009950E7" w:rsidP="009950E7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В порядке</w:t>
            </w:r>
          </w:p>
          <w:p w:rsidR="009950E7" w:rsidRPr="00744161" w:rsidRDefault="009950E7" w:rsidP="009950E7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инициативы</w:t>
            </w:r>
          </w:p>
        </w:tc>
        <w:tc>
          <w:tcPr>
            <w:tcW w:w="1984" w:type="dxa"/>
            <w:shd w:val="clear" w:color="auto" w:fill="auto"/>
          </w:tcPr>
          <w:p w:rsidR="009950E7" w:rsidRPr="00744161" w:rsidRDefault="00330BC4" w:rsidP="009950E7">
            <w:pPr>
              <w:jc w:val="center"/>
              <w:rPr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9950E7" w:rsidRPr="00744161" w:rsidRDefault="009950E7" w:rsidP="009950E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Июнь – июль 2014 года</w:t>
            </w:r>
          </w:p>
        </w:tc>
        <w:tc>
          <w:tcPr>
            <w:tcW w:w="1560" w:type="dxa"/>
            <w:shd w:val="clear" w:color="auto" w:fill="auto"/>
          </w:tcPr>
          <w:p w:rsidR="009950E7" w:rsidRPr="00744161" w:rsidRDefault="009950E7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9950E7" w:rsidRPr="00744161" w:rsidRDefault="009950E7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Октябрь </w:t>
            </w:r>
          </w:p>
          <w:p w:rsidR="009950E7" w:rsidRPr="00744161" w:rsidRDefault="009950E7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9950E7" w:rsidRPr="00744161" w:rsidRDefault="009950E7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Декабрь </w:t>
            </w:r>
          </w:p>
          <w:p w:rsidR="009950E7" w:rsidRPr="00744161" w:rsidRDefault="009950E7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9950E7" w:rsidRPr="00744161" w:rsidRDefault="009950E7" w:rsidP="009950E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Департамент развития государственной службы</w:t>
            </w:r>
          </w:p>
        </w:tc>
      </w:tr>
      <w:tr w:rsidR="009950E7" w:rsidRPr="00744161" w:rsidTr="001826EA">
        <w:tc>
          <w:tcPr>
            <w:tcW w:w="851" w:type="dxa"/>
            <w:shd w:val="clear" w:color="auto" w:fill="auto"/>
          </w:tcPr>
          <w:p w:rsidR="009950E7" w:rsidRPr="00744161" w:rsidRDefault="009950E7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9950E7" w:rsidRPr="00744161" w:rsidRDefault="009950E7" w:rsidP="009950E7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О внесении изменений в Федеральный закон «О государственной гражданской службе Российской Федерации»</w:t>
            </w:r>
            <w:r w:rsidRPr="00744161">
              <w:rPr>
                <w:b/>
                <w:sz w:val="20"/>
                <w:szCs w:val="20"/>
              </w:rPr>
              <w:t xml:space="preserve"> </w:t>
            </w:r>
            <w:r w:rsidRPr="00744161">
              <w:rPr>
                <w:sz w:val="20"/>
                <w:szCs w:val="20"/>
              </w:rPr>
              <w:t>(в части введения на гражданской службе системы профессионального развития, включая институт наставничества)</w:t>
            </w:r>
          </w:p>
          <w:p w:rsidR="009950E7" w:rsidRPr="00744161" w:rsidRDefault="009950E7" w:rsidP="009950E7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9950E7" w:rsidRPr="00744161" w:rsidRDefault="009950E7" w:rsidP="004C7BF1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Абзац </w:t>
            </w:r>
            <w:r w:rsidR="003B5E47" w:rsidRPr="00744161">
              <w:rPr>
                <w:sz w:val="20"/>
                <w:szCs w:val="20"/>
              </w:rPr>
              <w:t>7</w:t>
            </w:r>
            <w:r w:rsidRPr="00744161">
              <w:rPr>
                <w:sz w:val="20"/>
                <w:szCs w:val="20"/>
              </w:rPr>
              <w:t xml:space="preserve"> подпункта «</w:t>
            </w:r>
            <w:proofErr w:type="spellStart"/>
            <w:r w:rsidRPr="00744161">
              <w:rPr>
                <w:sz w:val="20"/>
                <w:szCs w:val="20"/>
              </w:rPr>
              <w:t>р</w:t>
            </w:r>
            <w:proofErr w:type="spellEnd"/>
            <w:r w:rsidRPr="00744161">
              <w:rPr>
                <w:sz w:val="20"/>
                <w:szCs w:val="20"/>
              </w:rPr>
              <w:t xml:space="preserve">» пункта 2 Указа Президента Российской Федерации от </w:t>
            </w:r>
            <w:r w:rsidR="004C7BF1" w:rsidRPr="00744161">
              <w:rPr>
                <w:sz w:val="20"/>
                <w:szCs w:val="20"/>
              </w:rPr>
              <w:t>0</w:t>
            </w:r>
            <w:r w:rsidRPr="00744161">
              <w:rPr>
                <w:sz w:val="20"/>
                <w:szCs w:val="20"/>
              </w:rPr>
              <w:t>7</w:t>
            </w:r>
            <w:r w:rsidR="004C7BF1" w:rsidRPr="00744161">
              <w:rPr>
                <w:sz w:val="20"/>
                <w:szCs w:val="20"/>
              </w:rPr>
              <w:t>.05.</w:t>
            </w:r>
            <w:r w:rsidRPr="00744161">
              <w:rPr>
                <w:sz w:val="20"/>
                <w:szCs w:val="20"/>
              </w:rPr>
              <w:t xml:space="preserve">2012 № 601 «Об основных направлениях совершенствования системы государственного управления» </w:t>
            </w:r>
          </w:p>
        </w:tc>
        <w:tc>
          <w:tcPr>
            <w:tcW w:w="1984" w:type="dxa"/>
            <w:shd w:val="clear" w:color="auto" w:fill="auto"/>
          </w:tcPr>
          <w:p w:rsidR="009950E7" w:rsidRPr="00744161" w:rsidRDefault="00330BC4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color w:val="000000"/>
                <w:sz w:val="20"/>
                <w:szCs w:val="20"/>
              </w:rPr>
              <w:t>Целево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4161">
              <w:rPr>
                <w:color w:val="000000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3B5E47" w:rsidRPr="00744161" w:rsidRDefault="009950E7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Май </w:t>
            </w:r>
          </w:p>
          <w:p w:rsidR="009950E7" w:rsidRPr="00744161" w:rsidRDefault="009950E7" w:rsidP="003B5E4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</w:t>
            </w:r>
            <w:r w:rsidR="003B5E47" w:rsidRPr="00744161">
              <w:rPr>
                <w:sz w:val="20"/>
                <w:szCs w:val="20"/>
              </w:rPr>
              <w:t>ода</w:t>
            </w:r>
          </w:p>
        </w:tc>
        <w:tc>
          <w:tcPr>
            <w:tcW w:w="1560" w:type="dxa"/>
            <w:shd w:val="clear" w:color="auto" w:fill="auto"/>
          </w:tcPr>
          <w:p w:rsidR="009950E7" w:rsidRPr="00744161" w:rsidRDefault="009950E7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3B5E47" w:rsidRPr="00744161" w:rsidRDefault="009950E7" w:rsidP="003B5E4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Ноябрь – декабрь </w:t>
            </w:r>
          </w:p>
          <w:p w:rsidR="009950E7" w:rsidRPr="00744161" w:rsidRDefault="009950E7" w:rsidP="003B5E4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</w:t>
            </w:r>
            <w:r w:rsidR="003B5E47" w:rsidRPr="00744161">
              <w:rPr>
                <w:sz w:val="20"/>
                <w:szCs w:val="20"/>
              </w:rPr>
              <w:t>ода</w:t>
            </w:r>
          </w:p>
        </w:tc>
        <w:tc>
          <w:tcPr>
            <w:tcW w:w="1842" w:type="dxa"/>
            <w:shd w:val="clear" w:color="auto" w:fill="auto"/>
          </w:tcPr>
          <w:p w:rsidR="003B5E47" w:rsidRPr="00744161" w:rsidRDefault="009950E7" w:rsidP="00F237D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Март </w:t>
            </w:r>
          </w:p>
          <w:p w:rsidR="009950E7" w:rsidRPr="00744161" w:rsidRDefault="009950E7" w:rsidP="003B5E4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2015 г</w:t>
            </w:r>
            <w:r w:rsidR="003B5E47" w:rsidRPr="00744161">
              <w:rPr>
                <w:sz w:val="20"/>
                <w:szCs w:val="20"/>
              </w:rPr>
              <w:t>ода</w:t>
            </w:r>
          </w:p>
        </w:tc>
        <w:tc>
          <w:tcPr>
            <w:tcW w:w="1701" w:type="dxa"/>
            <w:shd w:val="clear" w:color="auto" w:fill="auto"/>
          </w:tcPr>
          <w:p w:rsidR="009950E7" w:rsidRPr="00744161" w:rsidRDefault="009950E7" w:rsidP="009950E7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Департамент развития государственной службы</w:t>
            </w:r>
          </w:p>
        </w:tc>
      </w:tr>
      <w:tr w:rsidR="00330BC4" w:rsidRPr="00744161" w:rsidTr="001826EA">
        <w:tc>
          <w:tcPr>
            <w:tcW w:w="851" w:type="dxa"/>
            <w:shd w:val="clear" w:color="auto" w:fill="auto"/>
          </w:tcPr>
          <w:p w:rsidR="00330BC4" w:rsidRPr="00744161" w:rsidRDefault="00330BC4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330BC4" w:rsidRPr="00744161" w:rsidRDefault="00330BC4" w:rsidP="0086186B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Об исполнении бюджета Пенсионного фонда Российской Федерации   за 2013 год</w:t>
            </w:r>
          </w:p>
          <w:p w:rsidR="00330BC4" w:rsidRPr="00744161" w:rsidRDefault="00330BC4" w:rsidP="0086186B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330BC4" w:rsidRPr="00744161" w:rsidRDefault="00330BC4" w:rsidP="0086186B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Бюджетный кодекс Российской Федерации</w:t>
            </w:r>
          </w:p>
          <w:p w:rsidR="00330BC4" w:rsidRPr="00744161" w:rsidRDefault="00330BC4" w:rsidP="008618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30BC4" w:rsidRDefault="00330BC4" w:rsidP="00330BC4">
            <w:pPr>
              <w:jc w:val="center"/>
            </w:pPr>
            <w:r w:rsidRPr="006444E5">
              <w:rPr>
                <w:color w:val="000000"/>
                <w:sz w:val="20"/>
                <w:szCs w:val="20"/>
              </w:rPr>
              <w:t>Целевое финансирование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Май</w:t>
            </w:r>
          </w:p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Июль</w:t>
            </w:r>
          </w:p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 года</w:t>
            </w:r>
          </w:p>
        </w:tc>
        <w:tc>
          <w:tcPr>
            <w:tcW w:w="1701" w:type="dxa"/>
            <w:shd w:val="clear" w:color="auto" w:fill="auto"/>
          </w:tcPr>
          <w:p w:rsidR="00330BC4" w:rsidRPr="00744161" w:rsidRDefault="00330BC4" w:rsidP="001826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161">
              <w:rPr>
                <w:rFonts w:ascii="Times New Roman" w:hAnsi="Times New Roman"/>
                <w:sz w:val="20"/>
                <w:szCs w:val="20"/>
              </w:rPr>
              <w:t>Финансовый департамент</w:t>
            </w:r>
          </w:p>
        </w:tc>
      </w:tr>
      <w:tr w:rsidR="00330BC4" w:rsidRPr="00744161" w:rsidTr="001826EA">
        <w:tc>
          <w:tcPr>
            <w:tcW w:w="851" w:type="dxa"/>
            <w:shd w:val="clear" w:color="auto" w:fill="auto"/>
          </w:tcPr>
          <w:p w:rsidR="00330BC4" w:rsidRPr="00744161" w:rsidRDefault="00330BC4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330BC4" w:rsidRPr="00744161" w:rsidRDefault="00330BC4" w:rsidP="0086186B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Об исполнении бюджета Фонда социального страхования Российской Федерации за 2013 год</w:t>
            </w:r>
          </w:p>
          <w:p w:rsidR="00330BC4" w:rsidRPr="00744161" w:rsidRDefault="00330BC4" w:rsidP="0086186B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330BC4" w:rsidRPr="00744161" w:rsidRDefault="00330BC4" w:rsidP="0086186B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Бюджетный кодекс Российской Федерации</w:t>
            </w:r>
          </w:p>
          <w:p w:rsidR="00330BC4" w:rsidRPr="00744161" w:rsidRDefault="00330BC4" w:rsidP="008618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30BC4" w:rsidRDefault="00330BC4" w:rsidP="00330BC4">
            <w:pPr>
              <w:jc w:val="center"/>
            </w:pPr>
            <w:r w:rsidRPr="006444E5">
              <w:rPr>
                <w:color w:val="000000"/>
                <w:sz w:val="20"/>
                <w:szCs w:val="20"/>
              </w:rPr>
              <w:t>Целевое финансирование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Май</w:t>
            </w:r>
          </w:p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Июль</w:t>
            </w:r>
          </w:p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 года</w:t>
            </w:r>
          </w:p>
        </w:tc>
        <w:tc>
          <w:tcPr>
            <w:tcW w:w="1701" w:type="dxa"/>
            <w:shd w:val="clear" w:color="auto" w:fill="auto"/>
          </w:tcPr>
          <w:p w:rsidR="00330BC4" w:rsidRPr="00744161" w:rsidRDefault="00330BC4" w:rsidP="00F90FF9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Финансовый департамент</w:t>
            </w:r>
          </w:p>
        </w:tc>
      </w:tr>
      <w:tr w:rsidR="00330BC4" w:rsidRPr="00744161" w:rsidTr="001826EA">
        <w:tc>
          <w:tcPr>
            <w:tcW w:w="851" w:type="dxa"/>
            <w:shd w:val="clear" w:color="auto" w:fill="auto"/>
          </w:tcPr>
          <w:p w:rsidR="00330BC4" w:rsidRPr="00744161" w:rsidRDefault="00330BC4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330BC4" w:rsidRPr="00744161" w:rsidRDefault="00330BC4" w:rsidP="0086186B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О бюджете Пенсионного фонда Российской </w:t>
            </w:r>
            <w:r w:rsidRPr="00744161">
              <w:rPr>
                <w:sz w:val="20"/>
                <w:szCs w:val="20"/>
              </w:rPr>
              <w:lastRenderedPageBreak/>
              <w:t>Федерации на 2015год          и на плановый              период 2016 и 2017 годов</w:t>
            </w:r>
          </w:p>
          <w:p w:rsidR="00330BC4" w:rsidRPr="00744161" w:rsidRDefault="00330BC4" w:rsidP="0086186B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330BC4" w:rsidRPr="00744161" w:rsidRDefault="00330BC4" w:rsidP="0086186B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lastRenderedPageBreak/>
              <w:t>Бюджетный кодекс Российской Федерации</w:t>
            </w:r>
          </w:p>
          <w:p w:rsidR="00330BC4" w:rsidRPr="00744161" w:rsidRDefault="00330BC4" w:rsidP="008618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30BC4" w:rsidRDefault="00330BC4" w:rsidP="00330BC4">
            <w:pPr>
              <w:jc w:val="center"/>
            </w:pPr>
            <w:r w:rsidRPr="006444E5">
              <w:rPr>
                <w:color w:val="000000"/>
                <w:sz w:val="20"/>
                <w:szCs w:val="20"/>
              </w:rPr>
              <w:lastRenderedPageBreak/>
              <w:t xml:space="preserve">Целевое финансирование не </w:t>
            </w:r>
            <w:r w:rsidRPr="006444E5">
              <w:rPr>
                <w:color w:val="000000"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1559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lastRenderedPageBreak/>
              <w:t xml:space="preserve">Май </w:t>
            </w:r>
          </w:p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560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Сентябрь</w:t>
            </w:r>
          </w:p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1 октября 2014 года</w:t>
            </w:r>
          </w:p>
        </w:tc>
        <w:tc>
          <w:tcPr>
            <w:tcW w:w="1701" w:type="dxa"/>
            <w:shd w:val="clear" w:color="auto" w:fill="auto"/>
          </w:tcPr>
          <w:p w:rsidR="00330BC4" w:rsidRPr="00744161" w:rsidRDefault="00330BC4" w:rsidP="00F90FF9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Финансовый департамент</w:t>
            </w:r>
          </w:p>
        </w:tc>
      </w:tr>
      <w:tr w:rsidR="00330BC4" w:rsidRPr="00B50D6A" w:rsidTr="001826EA">
        <w:tc>
          <w:tcPr>
            <w:tcW w:w="851" w:type="dxa"/>
            <w:shd w:val="clear" w:color="auto" w:fill="auto"/>
          </w:tcPr>
          <w:p w:rsidR="00330BC4" w:rsidRPr="00744161" w:rsidRDefault="00330BC4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330BC4" w:rsidRPr="00744161" w:rsidRDefault="00330BC4" w:rsidP="0086186B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О бюджете Фонда социального страхования Российской Федерации       на 2015 год и на плановый период 2016 и 2017 годов</w:t>
            </w:r>
          </w:p>
          <w:p w:rsidR="00330BC4" w:rsidRPr="00744161" w:rsidRDefault="00330BC4" w:rsidP="0086186B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330BC4" w:rsidRPr="00744161" w:rsidRDefault="00330BC4" w:rsidP="0086186B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Бюджетный кодекс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330BC4" w:rsidRDefault="00330BC4" w:rsidP="00330BC4">
            <w:pPr>
              <w:jc w:val="center"/>
            </w:pPr>
            <w:r w:rsidRPr="006444E5">
              <w:rPr>
                <w:color w:val="000000"/>
                <w:sz w:val="20"/>
                <w:szCs w:val="20"/>
              </w:rPr>
              <w:t>Целевое финансирование не предусмотрено</w:t>
            </w:r>
          </w:p>
        </w:tc>
        <w:tc>
          <w:tcPr>
            <w:tcW w:w="1559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Май </w:t>
            </w:r>
          </w:p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560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744161">
              <w:rPr>
                <w:sz w:val="20"/>
                <w:szCs w:val="20"/>
              </w:rPr>
              <w:t>Сентябрь</w:t>
            </w:r>
          </w:p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  <w:bookmarkEnd w:id="0"/>
            <w:bookmarkEnd w:id="1"/>
          </w:p>
        </w:tc>
        <w:tc>
          <w:tcPr>
            <w:tcW w:w="1842" w:type="dxa"/>
            <w:shd w:val="clear" w:color="auto" w:fill="auto"/>
          </w:tcPr>
          <w:p w:rsidR="00330BC4" w:rsidRPr="00744161" w:rsidRDefault="00330BC4" w:rsidP="0086186B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1 октября 2014 года</w:t>
            </w:r>
          </w:p>
        </w:tc>
        <w:tc>
          <w:tcPr>
            <w:tcW w:w="1701" w:type="dxa"/>
            <w:shd w:val="clear" w:color="auto" w:fill="auto"/>
          </w:tcPr>
          <w:p w:rsidR="00330BC4" w:rsidRPr="00744161" w:rsidRDefault="00330BC4" w:rsidP="00F90FF9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Финансовый департамент</w:t>
            </w:r>
          </w:p>
        </w:tc>
      </w:tr>
      <w:tr w:rsidR="00723F37" w:rsidRPr="00B50D6A" w:rsidTr="001826EA">
        <w:tc>
          <w:tcPr>
            <w:tcW w:w="851" w:type="dxa"/>
            <w:shd w:val="clear" w:color="auto" w:fill="auto"/>
          </w:tcPr>
          <w:p w:rsidR="00723F37" w:rsidRPr="00B50D6A" w:rsidRDefault="00723F37" w:rsidP="00CE0D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9" w:type="dxa"/>
            <w:shd w:val="clear" w:color="auto" w:fill="auto"/>
          </w:tcPr>
          <w:p w:rsidR="00723F37" w:rsidRPr="00744161" w:rsidRDefault="00723F37" w:rsidP="00B24C5D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О внесении изменений в отдельные законодательные акты Российской Федерации и признании </w:t>
            </w:r>
            <w:proofErr w:type="gramStart"/>
            <w:r w:rsidRPr="00744161">
              <w:rPr>
                <w:sz w:val="20"/>
                <w:szCs w:val="20"/>
              </w:rPr>
              <w:t>утратившими</w:t>
            </w:r>
            <w:proofErr w:type="gramEnd"/>
            <w:r w:rsidRPr="00744161">
              <w:rPr>
                <w:sz w:val="20"/>
                <w:szCs w:val="20"/>
              </w:rPr>
              <w:t> силу отдельных законодательных актов Российской Федерации</w:t>
            </w:r>
          </w:p>
          <w:p w:rsidR="00723F37" w:rsidRPr="00744161" w:rsidRDefault="00723F37" w:rsidP="00B24C5D">
            <w:pPr>
              <w:rPr>
                <w:b/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в связи с уточнением правового статуса Пенсионного фонда Российской Федерации</w:t>
            </w:r>
          </w:p>
        </w:tc>
        <w:tc>
          <w:tcPr>
            <w:tcW w:w="2241" w:type="dxa"/>
            <w:shd w:val="clear" w:color="auto" w:fill="auto"/>
          </w:tcPr>
          <w:p w:rsidR="00723F37" w:rsidRPr="00744161" w:rsidRDefault="00723F37" w:rsidP="00B24C5D">
            <w:pPr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Пункт 7 Плана-графика подготовки проектов федеральных законов по реализации Стратегии долгосрочного развития пенсионной системы Российской Федерации, утвержденного распоряжением Правительства Российской Федерации</w:t>
            </w:r>
            <w:r w:rsidR="00F842F2" w:rsidRPr="00744161">
              <w:rPr>
                <w:sz w:val="20"/>
                <w:szCs w:val="20"/>
              </w:rPr>
              <w:t xml:space="preserve"> от 25</w:t>
            </w:r>
            <w:r w:rsidR="004C7BF1" w:rsidRPr="00744161">
              <w:rPr>
                <w:sz w:val="20"/>
                <w:szCs w:val="20"/>
              </w:rPr>
              <w:t>.12.</w:t>
            </w:r>
            <w:r w:rsidR="00F842F2" w:rsidRPr="00744161">
              <w:rPr>
                <w:sz w:val="20"/>
                <w:szCs w:val="20"/>
              </w:rPr>
              <w:t>2012 № 2524-р</w:t>
            </w:r>
          </w:p>
          <w:p w:rsidR="00723F37" w:rsidRPr="00744161" w:rsidRDefault="00723F37" w:rsidP="00B24C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23F37" w:rsidRPr="00744161" w:rsidRDefault="00723F37" w:rsidP="00BD5FBF">
            <w:pPr>
              <w:jc w:val="center"/>
              <w:rPr>
                <w:b/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В пределах средств, предусмотренных бюджетом П</w:t>
            </w:r>
            <w:r w:rsidR="00330BC4">
              <w:rPr>
                <w:sz w:val="20"/>
                <w:szCs w:val="20"/>
              </w:rPr>
              <w:t xml:space="preserve">енсионного </w:t>
            </w:r>
            <w:r w:rsidR="00BD5FBF">
              <w:rPr>
                <w:sz w:val="20"/>
                <w:szCs w:val="20"/>
              </w:rPr>
              <w:t>фонда Российской Федерации</w:t>
            </w:r>
            <w:r w:rsidRPr="00744161">
              <w:rPr>
                <w:sz w:val="20"/>
                <w:szCs w:val="20"/>
              </w:rPr>
              <w:t xml:space="preserve"> на 2014 год и плановый период 2015-2016 </w:t>
            </w:r>
            <w:proofErr w:type="spellStart"/>
            <w:proofErr w:type="gramStart"/>
            <w:r w:rsidRPr="00744161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723F37" w:rsidRPr="00744161" w:rsidRDefault="00723F37" w:rsidP="00B24C5D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Январь</w:t>
            </w:r>
          </w:p>
          <w:p w:rsidR="00723F37" w:rsidRPr="00744161" w:rsidRDefault="00723F37" w:rsidP="00B24C5D">
            <w:pPr>
              <w:jc w:val="center"/>
              <w:rPr>
                <w:b/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 xml:space="preserve"> 2014 года</w:t>
            </w:r>
          </w:p>
        </w:tc>
        <w:tc>
          <w:tcPr>
            <w:tcW w:w="1560" w:type="dxa"/>
            <w:shd w:val="clear" w:color="auto" w:fill="auto"/>
          </w:tcPr>
          <w:p w:rsidR="00723F37" w:rsidRPr="00744161" w:rsidRDefault="00723F37" w:rsidP="00B24C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Март</w:t>
            </w:r>
          </w:p>
          <w:p w:rsidR="00723F37" w:rsidRPr="00744161" w:rsidRDefault="00723F37" w:rsidP="00B24C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723F37" w:rsidRPr="00744161" w:rsidRDefault="000706A0" w:rsidP="00B24C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723F37" w:rsidRPr="00744161" w:rsidRDefault="00723F37" w:rsidP="00B24C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842" w:type="dxa"/>
            <w:shd w:val="clear" w:color="auto" w:fill="auto"/>
          </w:tcPr>
          <w:p w:rsidR="00723F37" w:rsidRPr="00744161" w:rsidRDefault="00723F37" w:rsidP="00B24C5D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Июнь</w:t>
            </w:r>
          </w:p>
          <w:p w:rsidR="00723F37" w:rsidRPr="00744161" w:rsidRDefault="00723F37" w:rsidP="00B24C5D">
            <w:pPr>
              <w:jc w:val="center"/>
              <w:rPr>
                <w:sz w:val="20"/>
                <w:szCs w:val="20"/>
              </w:rPr>
            </w:pPr>
            <w:r w:rsidRPr="00744161">
              <w:rPr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shd w:val="clear" w:color="auto" w:fill="auto"/>
          </w:tcPr>
          <w:p w:rsidR="00723F37" w:rsidRPr="00744161" w:rsidRDefault="00723F37" w:rsidP="001826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161">
              <w:rPr>
                <w:rFonts w:ascii="Times New Roman" w:hAnsi="Times New Roman"/>
                <w:sz w:val="20"/>
                <w:szCs w:val="20"/>
              </w:rPr>
              <w:t>Департамент пенсионного обеспечения</w:t>
            </w:r>
          </w:p>
        </w:tc>
      </w:tr>
    </w:tbl>
    <w:p w:rsidR="00BC2A84" w:rsidRPr="00D13C52" w:rsidRDefault="00BC2A84" w:rsidP="00ED25B8">
      <w:pPr>
        <w:jc w:val="both"/>
      </w:pPr>
    </w:p>
    <w:p w:rsidR="00BC2A84" w:rsidRPr="00BC2A84" w:rsidRDefault="00BC2A84" w:rsidP="00BC2A84"/>
    <w:sectPr w:rsidR="00BC2A84" w:rsidRPr="00BC2A84" w:rsidSect="00BC2A84">
      <w:headerReference w:type="even" r:id="rId8"/>
      <w:headerReference w:type="default" r:id="rId9"/>
      <w:footerReference w:type="default" r:id="rId10"/>
      <w:pgSz w:w="16838" w:h="11906" w:orient="landscape"/>
      <w:pgMar w:top="851" w:right="638" w:bottom="125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95" w:rsidRDefault="008D1695">
      <w:r>
        <w:separator/>
      </w:r>
    </w:p>
  </w:endnote>
  <w:endnote w:type="continuationSeparator" w:id="0">
    <w:p w:rsidR="008D1695" w:rsidRDefault="008D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84" w:rsidRDefault="000E2884">
    <w:pPr>
      <w:pStyle w:val="a7"/>
      <w:jc w:val="right"/>
    </w:pPr>
  </w:p>
  <w:p w:rsidR="000E2884" w:rsidRDefault="000E28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95" w:rsidRDefault="008D1695">
      <w:r>
        <w:separator/>
      </w:r>
    </w:p>
  </w:footnote>
  <w:footnote w:type="continuationSeparator" w:id="0">
    <w:p w:rsidR="008D1695" w:rsidRDefault="008D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84" w:rsidRDefault="000E2884" w:rsidP="00BC2A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2884" w:rsidRDefault="000E28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84" w:rsidRDefault="000E2884">
    <w:pPr>
      <w:pStyle w:val="a4"/>
      <w:jc w:val="center"/>
    </w:pPr>
    <w:fldSimple w:instr=" PAGE   \* MERGEFORMAT ">
      <w:r w:rsidR="005E4BAC">
        <w:rPr>
          <w:noProof/>
        </w:rPr>
        <w:t>2</w:t>
      </w:r>
    </w:fldSimple>
  </w:p>
  <w:p w:rsidR="000E2884" w:rsidRDefault="000E28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232D1"/>
    <w:multiLevelType w:val="hybridMultilevel"/>
    <w:tmpl w:val="6B82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F22"/>
    <w:rsid w:val="000106AA"/>
    <w:rsid w:val="00021977"/>
    <w:rsid w:val="00033EC4"/>
    <w:rsid w:val="00036109"/>
    <w:rsid w:val="0005273E"/>
    <w:rsid w:val="000706A0"/>
    <w:rsid w:val="00073D68"/>
    <w:rsid w:val="000857E6"/>
    <w:rsid w:val="000A0F40"/>
    <w:rsid w:val="000C00AB"/>
    <w:rsid w:val="000C2B0D"/>
    <w:rsid w:val="000C64F4"/>
    <w:rsid w:val="000D2CCC"/>
    <w:rsid w:val="000E2884"/>
    <w:rsid w:val="000E7D49"/>
    <w:rsid w:val="0010460A"/>
    <w:rsid w:val="001115BB"/>
    <w:rsid w:val="00115857"/>
    <w:rsid w:val="00117867"/>
    <w:rsid w:val="00132B3B"/>
    <w:rsid w:val="0014422A"/>
    <w:rsid w:val="00146444"/>
    <w:rsid w:val="001826EA"/>
    <w:rsid w:val="001B7482"/>
    <w:rsid w:val="001C6C92"/>
    <w:rsid w:val="00231631"/>
    <w:rsid w:val="00250E81"/>
    <w:rsid w:val="00280DEE"/>
    <w:rsid w:val="0029270B"/>
    <w:rsid w:val="002A058B"/>
    <w:rsid w:val="002A0CB1"/>
    <w:rsid w:val="002D5273"/>
    <w:rsid w:val="002D63B0"/>
    <w:rsid w:val="002E6515"/>
    <w:rsid w:val="002F62FE"/>
    <w:rsid w:val="003034AA"/>
    <w:rsid w:val="00304B88"/>
    <w:rsid w:val="00315964"/>
    <w:rsid w:val="003204D3"/>
    <w:rsid w:val="00330BC4"/>
    <w:rsid w:val="00341D5A"/>
    <w:rsid w:val="003922BD"/>
    <w:rsid w:val="003A7EA8"/>
    <w:rsid w:val="003B5E47"/>
    <w:rsid w:val="003D2AD0"/>
    <w:rsid w:val="003D7B3E"/>
    <w:rsid w:val="003E00D6"/>
    <w:rsid w:val="00404121"/>
    <w:rsid w:val="00422426"/>
    <w:rsid w:val="004537F1"/>
    <w:rsid w:val="004652E8"/>
    <w:rsid w:val="00466109"/>
    <w:rsid w:val="004B00A8"/>
    <w:rsid w:val="004C7BF1"/>
    <w:rsid w:val="004E2422"/>
    <w:rsid w:val="00521386"/>
    <w:rsid w:val="00535166"/>
    <w:rsid w:val="00551CA6"/>
    <w:rsid w:val="005664C4"/>
    <w:rsid w:val="0057786E"/>
    <w:rsid w:val="005A437E"/>
    <w:rsid w:val="005A74EE"/>
    <w:rsid w:val="005B39EB"/>
    <w:rsid w:val="005B4961"/>
    <w:rsid w:val="005C07E6"/>
    <w:rsid w:val="005C202F"/>
    <w:rsid w:val="005C73E3"/>
    <w:rsid w:val="005D5A20"/>
    <w:rsid w:val="005E4BAC"/>
    <w:rsid w:val="005F4609"/>
    <w:rsid w:val="0062355B"/>
    <w:rsid w:val="00636D91"/>
    <w:rsid w:val="00661B2A"/>
    <w:rsid w:val="00683FEA"/>
    <w:rsid w:val="00696D26"/>
    <w:rsid w:val="006B4988"/>
    <w:rsid w:val="006D1130"/>
    <w:rsid w:val="006D38CC"/>
    <w:rsid w:val="006E220A"/>
    <w:rsid w:val="006E33DD"/>
    <w:rsid w:val="006E584D"/>
    <w:rsid w:val="00712BC3"/>
    <w:rsid w:val="00723F37"/>
    <w:rsid w:val="007266A6"/>
    <w:rsid w:val="007404FC"/>
    <w:rsid w:val="00744161"/>
    <w:rsid w:val="00744C4B"/>
    <w:rsid w:val="00772110"/>
    <w:rsid w:val="00793F69"/>
    <w:rsid w:val="007A7DFC"/>
    <w:rsid w:val="00801A5D"/>
    <w:rsid w:val="00814846"/>
    <w:rsid w:val="0083615D"/>
    <w:rsid w:val="0086186B"/>
    <w:rsid w:val="00871156"/>
    <w:rsid w:val="008C56C5"/>
    <w:rsid w:val="008D1695"/>
    <w:rsid w:val="008D241B"/>
    <w:rsid w:val="008D792F"/>
    <w:rsid w:val="00910DE3"/>
    <w:rsid w:val="00911B27"/>
    <w:rsid w:val="00917C91"/>
    <w:rsid w:val="00922268"/>
    <w:rsid w:val="00954598"/>
    <w:rsid w:val="00957DF6"/>
    <w:rsid w:val="009950E7"/>
    <w:rsid w:val="009B6C09"/>
    <w:rsid w:val="009C2F22"/>
    <w:rsid w:val="009C4E40"/>
    <w:rsid w:val="009D0642"/>
    <w:rsid w:val="009D112C"/>
    <w:rsid w:val="009D2B01"/>
    <w:rsid w:val="009E0969"/>
    <w:rsid w:val="009E794A"/>
    <w:rsid w:val="009F32ED"/>
    <w:rsid w:val="00A221DE"/>
    <w:rsid w:val="00A35326"/>
    <w:rsid w:val="00A456DD"/>
    <w:rsid w:val="00A64D81"/>
    <w:rsid w:val="00AC32B0"/>
    <w:rsid w:val="00AD5623"/>
    <w:rsid w:val="00AE0E76"/>
    <w:rsid w:val="00B24C5D"/>
    <w:rsid w:val="00B34DF3"/>
    <w:rsid w:val="00B50D6A"/>
    <w:rsid w:val="00B67A9A"/>
    <w:rsid w:val="00B740F9"/>
    <w:rsid w:val="00B90518"/>
    <w:rsid w:val="00B92D0E"/>
    <w:rsid w:val="00B931C0"/>
    <w:rsid w:val="00BB4707"/>
    <w:rsid w:val="00BC2A84"/>
    <w:rsid w:val="00BD5FBF"/>
    <w:rsid w:val="00C07F27"/>
    <w:rsid w:val="00C20E47"/>
    <w:rsid w:val="00C359C4"/>
    <w:rsid w:val="00C55D54"/>
    <w:rsid w:val="00C60330"/>
    <w:rsid w:val="00C6124E"/>
    <w:rsid w:val="00C961B6"/>
    <w:rsid w:val="00CA2A49"/>
    <w:rsid w:val="00CC7B37"/>
    <w:rsid w:val="00CE0177"/>
    <w:rsid w:val="00CE0D54"/>
    <w:rsid w:val="00D04767"/>
    <w:rsid w:val="00D35823"/>
    <w:rsid w:val="00D4104F"/>
    <w:rsid w:val="00D67668"/>
    <w:rsid w:val="00D7383E"/>
    <w:rsid w:val="00D87816"/>
    <w:rsid w:val="00D9021C"/>
    <w:rsid w:val="00D93159"/>
    <w:rsid w:val="00D97336"/>
    <w:rsid w:val="00DA666C"/>
    <w:rsid w:val="00DC1C33"/>
    <w:rsid w:val="00DE0251"/>
    <w:rsid w:val="00E02DE1"/>
    <w:rsid w:val="00E06B36"/>
    <w:rsid w:val="00E6405F"/>
    <w:rsid w:val="00E65302"/>
    <w:rsid w:val="00E93CD3"/>
    <w:rsid w:val="00EA349E"/>
    <w:rsid w:val="00EA4011"/>
    <w:rsid w:val="00EC5056"/>
    <w:rsid w:val="00ED0C22"/>
    <w:rsid w:val="00ED25B8"/>
    <w:rsid w:val="00EF2C22"/>
    <w:rsid w:val="00EF3CD7"/>
    <w:rsid w:val="00F036AC"/>
    <w:rsid w:val="00F237D7"/>
    <w:rsid w:val="00F46078"/>
    <w:rsid w:val="00F66771"/>
    <w:rsid w:val="00F75CA2"/>
    <w:rsid w:val="00F842F2"/>
    <w:rsid w:val="00F90FF9"/>
    <w:rsid w:val="00F9690F"/>
    <w:rsid w:val="00FA3B29"/>
    <w:rsid w:val="00FA78D2"/>
    <w:rsid w:val="00FC19A2"/>
    <w:rsid w:val="00FE61EB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F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2A4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C2A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A84"/>
    <w:rPr>
      <w:sz w:val="24"/>
      <w:szCs w:val="24"/>
    </w:rPr>
  </w:style>
  <w:style w:type="character" w:styleId="a6">
    <w:name w:val="page number"/>
    <w:basedOn w:val="a0"/>
    <w:rsid w:val="00BC2A84"/>
  </w:style>
  <w:style w:type="paragraph" w:styleId="a7">
    <w:name w:val="footer"/>
    <w:basedOn w:val="a"/>
    <w:link w:val="a8"/>
    <w:uiPriority w:val="99"/>
    <w:rsid w:val="00BC2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A84"/>
    <w:rPr>
      <w:sz w:val="24"/>
      <w:szCs w:val="24"/>
    </w:rPr>
  </w:style>
  <w:style w:type="paragraph" w:customStyle="1" w:styleId="12">
    <w:name w:val="Обычный + 12 пт"/>
    <w:aliases w:val="По центру,После:  0 пт,Междустр.интервал:  одинарный"/>
    <w:basedOn w:val="a"/>
    <w:rsid w:val="00FF76CD"/>
    <w:pPr>
      <w:spacing w:after="200" w:line="276" w:lineRule="auto"/>
    </w:pPr>
    <w:rPr>
      <w:rFonts w:eastAsia="Calibri"/>
      <w:sz w:val="28"/>
      <w:szCs w:val="22"/>
    </w:rPr>
  </w:style>
  <w:style w:type="paragraph" w:styleId="a9">
    <w:name w:val="Body Text Indent"/>
    <w:basedOn w:val="a"/>
    <w:link w:val="aa"/>
    <w:rsid w:val="00FF76CD"/>
    <w:pPr>
      <w:ind w:firstLine="90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F76CD"/>
    <w:rPr>
      <w:sz w:val="28"/>
      <w:szCs w:val="24"/>
    </w:rPr>
  </w:style>
  <w:style w:type="paragraph" w:customStyle="1" w:styleId="Body1">
    <w:name w:val="Body 1"/>
    <w:rsid w:val="0062355B"/>
    <w:rPr>
      <w:rFonts w:ascii="Helvetica" w:eastAsia="Arial Unicode MS" w:hAnsi="Helvetica"/>
      <w:color w:val="000000"/>
      <w:sz w:val="24"/>
    </w:rPr>
  </w:style>
  <w:style w:type="character" w:customStyle="1" w:styleId="Tahoma">
    <w:name w:val="Основной текст + Tahoma"/>
    <w:aliases w:val="7,5 pt,Полужирный9,Интервал 0 pt10"/>
    <w:basedOn w:val="a0"/>
    <w:rsid w:val="00D7383E"/>
    <w:rPr>
      <w:rFonts w:ascii="Tahoma" w:hAnsi="Tahoma" w:cs="Tahoma" w:hint="default"/>
      <w:b/>
      <w:bCs/>
      <w:spacing w:val="-4"/>
      <w:sz w:val="15"/>
      <w:szCs w:val="15"/>
      <w:lang w:bidi="ar-SA"/>
    </w:rPr>
  </w:style>
  <w:style w:type="paragraph" w:styleId="ab">
    <w:name w:val="Normal Indent"/>
    <w:basedOn w:val="a"/>
    <w:rsid w:val="00D7383E"/>
    <w:pPr>
      <w:spacing w:line="360" w:lineRule="auto"/>
      <w:ind w:firstLine="624"/>
      <w:jc w:val="both"/>
    </w:pPr>
    <w:rPr>
      <w:rFonts w:eastAsia="Calibri"/>
      <w:sz w:val="28"/>
      <w:szCs w:val="20"/>
      <w:lang w:eastAsia="en-US"/>
    </w:rPr>
  </w:style>
  <w:style w:type="table" w:styleId="ac">
    <w:name w:val="Table Grid"/>
    <w:basedOn w:val="a1"/>
    <w:rsid w:val="00C61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911B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5F5E8-DC3C-4533-AEB9-7491BF3B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Ведомственного плана</vt:lpstr>
    </vt:vector>
  </TitlesOfParts>
  <Company>Microsoft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Ведомственного плана</dc:title>
  <dc:creator>KuznetsovaEV</dc:creator>
  <cp:lastModifiedBy>KudryavtsevIE</cp:lastModifiedBy>
  <cp:revision>2</cp:revision>
  <cp:lastPrinted>2014-01-16T10:33:00Z</cp:lastPrinted>
  <dcterms:created xsi:type="dcterms:W3CDTF">2014-02-17T12:51:00Z</dcterms:created>
  <dcterms:modified xsi:type="dcterms:W3CDTF">2014-02-17T12:51:00Z</dcterms:modified>
</cp:coreProperties>
</file>