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26" w:rsidRDefault="003B44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4426" w:rsidRDefault="003B4426">
      <w:pPr>
        <w:pStyle w:val="ConsPlusNormal"/>
        <w:jc w:val="both"/>
        <w:outlineLvl w:val="0"/>
      </w:pPr>
    </w:p>
    <w:p w:rsidR="003B4426" w:rsidRDefault="003B44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4426" w:rsidRDefault="003B4426">
      <w:pPr>
        <w:pStyle w:val="ConsPlusTitle"/>
        <w:jc w:val="center"/>
      </w:pPr>
    </w:p>
    <w:p w:rsidR="003B4426" w:rsidRDefault="003B4426">
      <w:pPr>
        <w:pStyle w:val="ConsPlusTitle"/>
        <w:jc w:val="center"/>
      </w:pPr>
      <w:r>
        <w:t>ПОСТАНОВЛЕНИЕ</w:t>
      </w:r>
    </w:p>
    <w:p w:rsidR="003B4426" w:rsidRDefault="003B4426">
      <w:pPr>
        <w:pStyle w:val="ConsPlusTitle"/>
        <w:jc w:val="center"/>
      </w:pPr>
      <w:r>
        <w:t>от 19 июня 2012 г. N 610</w:t>
      </w:r>
    </w:p>
    <w:p w:rsidR="003B4426" w:rsidRDefault="003B4426">
      <w:pPr>
        <w:pStyle w:val="ConsPlusTitle"/>
        <w:jc w:val="center"/>
      </w:pPr>
    </w:p>
    <w:p w:rsidR="003B4426" w:rsidRDefault="003B4426">
      <w:pPr>
        <w:pStyle w:val="ConsPlusTitle"/>
        <w:jc w:val="center"/>
      </w:pPr>
      <w:r>
        <w:t>ОБ УТВЕРЖДЕНИИ ПОЛОЖЕНИЯ</w:t>
      </w:r>
    </w:p>
    <w:p w:rsidR="003B4426" w:rsidRDefault="003B4426">
      <w:pPr>
        <w:pStyle w:val="ConsPlusTitle"/>
        <w:jc w:val="center"/>
      </w:pPr>
      <w:r>
        <w:t>О МИНИСТЕРСТВЕ ТРУДА И СОЦИАЛЬНОЙ ЗАЩИТЫ</w:t>
      </w:r>
    </w:p>
    <w:p w:rsidR="003B4426" w:rsidRDefault="003B4426">
      <w:pPr>
        <w:pStyle w:val="ConsPlusTitle"/>
        <w:jc w:val="center"/>
      </w:pPr>
      <w:r>
        <w:t>РОССИЙСКОЙ ФЕДЕРАЦИИ</w:t>
      </w:r>
    </w:p>
    <w:p w:rsidR="003B4426" w:rsidRDefault="003B4426">
      <w:pPr>
        <w:pStyle w:val="ConsPlusNormal"/>
        <w:jc w:val="center"/>
      </w:pPr>
    </w:p>
    <w:p w:rsidR="003B4426" w:rsidRDefault="003B4426">
      <w:pPr>
        <w:pStyle w:val="ConsPlusNormal"/>
        <w:jc w:val="center"/>
      </w:pPr>
      <w:r>
        <w:t>Список изменяющих документов</w:t>
      </w:r>
    </w:p>
    <w:p w:rsidR="003B4426" w:rsidRDefault="003B4426">
      <w:pPr>
        <w:pStyle w:val="ConsPlusNormal"/>
        <w:jc w:val="center"/>
      </w:pPr>
      <w:proofErr w:type="gramStart"/>
      <w:r>
        <w:t xml:space="preserve">(в ред. Постановлений Правительства РФ от 21.05.2013 </w:t>
      </w:r>
      <w:hyperlink r:id="rId5" w:history="1">
        <w:r>
          <w:rPr>
            <w:color w:val="0000FF"/>
          </w:rPr>
          <w:t>N 425</w:t>
        </w:r>
      </w:hyperlink>
      <w:r>
        <w:t>,</w:t>
      </w:r>
      <w:proofErr w:type="gramEnd"/>
    </w:p>
    <w:p w:rsidR="003B4426" w:rsidRDefault="003B4426">
      <w:pPr>
        <w:pStyle w:val="ConsPlusNormal"/>
        <w:jc w:val="center"/>
      </w:pPr>
      <w:r>
        <w:t xml:space="preserve">от 26.08.2013 </w:t>
      </w:r>
      <w:hyperlink r:id="rId6" w:history="1">
        <w:r>
          <w:rPr>
            <w:color w:val="0000FF"/>
          </w:rPr>
          <w:t>N 739</w:t>
        </w:r>
      </w:hyperlink>
      <w:r>
        <w:t xml:space="preserve">, от 06.09.2013 </w:t>
      </w:r>
      <w:hyperlink r:id="rId7" w:history="1">
        <w:r>
          <w:rPr>
            <w:color w:val="0000FF"/>
          </w:rPr>
          <w:t>N 784</w:t>
        </w:r>
      </w:hyperlink>
      <w:r>
        <w:t xml:space="preserve">, от 02.11.2013 </w:t>
      </w:r>
      <w:hyperlink r:id="rId8" w:history="1">
        <w:r>
          <w:rPr>
            <w:color w:val="0000FF"/>
          </w:rPr>
          <w:t>N 988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11.11.2013 </w:t>
      </w:r>
      <w:hyperlink r:id="rId9" w:history="1">
        <w:r>
          <w:rPr>
            <w:color w:val="0000FF"/>
          </w:rPr>
          <w:t>N 1010</w:t>
        </w:r>
      </w:hyperlink>
      <w:r>
        <w:t xml:space="preserve">, от 17.05.2014 </w:t>
      </w:r>
      <w:hyperlink r:id="rId10" w:history="1">
        <w:r>
          <w:rPr>
            <w:color w:val="0000FF"/>
          </w:rPr>
          <w:t>N 458</w:t>
        </w:r>
      </w:hyperlink>
      <w:r>
        <w:t xml:space="preserve">, от 23.06.2014 </w:t>
      </w:r>
      <w:hyperlink r:id="rId11" w:history="1">
        <w:r>
          <w:rPr>
            <w:color w:val="0000FF"/>
          </w:rPr>
          <w:t>N 581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15.07.2014 </w:t>
      </w:r>
      <w:hyperlink r:id="rId12" w:history="1">
        <w:r>
          <w:rPr>
            <w:color w:val="0000FF"/>
          </w:rPr>
          <w:t>N 659</w:t>
        </w:r>
      </w:hyperlink>
      <w:r>
        <w:t xml:space="preserve">, от 30.07.2014 </w:t>
      </w:r>
      <w:hyperlink r:id="rId13" w:history="1">
        <w:r>
          <w:rPr>
            <w:color w:val="0000FF"/>
          </w:rPr>
          <w:t>N 726</w:t>
        </w:r>
      </w:hyperlink>
      <w:r>
        <w:t xml:space="preserve">, от 02.09.2014 </w:t>
      </w:r>
      <w:hyperlink r:id="rId14" w:history="1">
        <w:r>
          <w:rPr>
            <w:color w:val="0000FF"/>
          </w:rPr>
          <w:t>N 891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27.12.2014 </w:t>
      </w:r>
      <w:hyperlink r:id="rId15" w:history="1">
        <w:r>
          <w:rPr>
            <w:color w:val="0000FF"/>
          </w:rPr>
          <w:t>N 1581</w:t>
        </w:r>
      </w:hyperlink>
      <w:r>
        <w:t xml:space="preserve">, от 30.01.2015 </w:t>
      </w:r>
      <w:hyperlink r:id="rId16" w:history="1">
        <w:r>
          <w:rPr>
            <w:color w:val="0000FF"/>
          </w:rPr>
          <w:t>N 81</w:t>
        </w:r>
      </w:hyperlink>
      <w:r>
        <w:t xml:space="preserve">, от 11.04.2015 </w:t>
      </w:r>
      <w:hyperlink r:id="rId17" w:history="1">
        <w:r>
          <w:rPr>
            <w:color w:val="0000FF"/>
          </w:rPr>
          <w:t>N 347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25.12.2015 </w:t>
      </w:r>
      <w:hyperlink r:id="rId18" w:history="1">
        <w:r>
          <w:rPr>
            <w:color w:val="0000FF"/>
          </w:rPr>
          <w:t>N 1435</w:t>
        </w:r>
      </w:hyperlink>
      <w:r>
        <w:t xml:space="preserve">, от 16.01.2016 </w:t>
      </w:r>
      <w:hyperlink r:id="rId19" w:history="1">
        <w:r>
          <w:rPr>
            <w:color w:val="0000FF"/>
          </w:rPr>
          <w:t>N 7</w:t>
        </w:r>
      </w:hyperlink>
      <w:r>
        <w:t xml:space="preserve">, от 27.05.2016 </w:t>
      </w:r>
      <w:hyperlink r:id="rId20" w:history="1">
        <w:r>
          <w:rPr>
            <w:color w:val="0000FF"/>
          </w:rPr>
          <w:t>N 474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01.07.2016 </w:t>
      </w:r>
      <w:hyperlink r:id="rId21" w:history="1">
        <w:r>
          <w:rPr>
            <w:color w:val="0000FF"/>
          </w:rPr>
          <w:t>N 616</w:t>
        </w:r>
      </w:hyperlink>
      <w:r>
        <w:t xml:space="preserve">, от 07.07.2016 </w:t>
      </w:r>
      <w:hyperlink r:id="rId22" w:history="1">
        <w:r>
          <w:rPr>
            <w:color w:val="0000FF"/>
          </w:rPr>
          <w:t>N 633</w:t>
        </w:r>
      </w:hyperlink>
      <w:r>
        <w:t xml:space="preserve">, от 18.10.2016 </w:t>
      </w:r>
      <w:hyperlink r:id="rId23" w:history="1">
        <w:r>
          <w:rPr>
            <w:color w:val="0000FF"/>
          </w:rPr>
          <w:t>N 1060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12.11.2016 </w:t>
      </w:r>
      <w:hyperlink r:id="rId24" w:history="1">
        <w:r>
          <w:rPr>
            <w:color w:val="0000FF"/>
          </w:rPr>
          <w:t>N 1179</w:t>
        </w:r>
      </w:hyperlink>
      <w:r>
        <w:t xml:space="preserve">, от 23.12.2016 </w:t>
      </w:r>
      <w:hyperlink r:id="rId25" w:history="1">
        <w:r>
          <w:rPr>
            <w:color w:val="0000FF"/>
          </w:rPr>
          <w:t>N 1456</w:t>
        </w:r>
      </w:hyperlink>
      <w:r>
        <w:t>)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4426" w:rsidRDefault="003B442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Федерации.</w:t>
      </w:r>
    </w:p>
    <w:p w:rsidR="003B4426" w:rsidRDefault="003B4426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w:anchor="P181" w:history="1">
        <w:r>
          <w:rPr>
            <w:color w:val="0000FF"/>
          </w:rPr>
          <w:t>подпунктов 5.2.87</w:t>
        </w:r>
      </w:hyperlink>
      <w:r>
        <w:t xml:space="preserve"> - </w:t>
      </w:r>
      <w:hyperlink w:anchor="P183" w:history="1">
        <w:r>
          <w:rPr>
            <w:color w:val="0000FF"/>
          </w:rPr>
          <w:t>5.2.93</w:t>
        </w:r>
      </w:hyperlink>
      <w:r>
        <w:t xml:space="preserve"> Положения, утвержденного настоящим постановлением, которые вступают в силу с 1 июля 2012 г.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jc w:val="right"/>
      </w:pPr>
      <w:r>
        <w:t>Председатель Правительства</w:t>
      </w:r>
    </w:p>
    <w:p w:rsidR="003B4426" w:rsidRDefault="003B4426">
      <w:pPr>
        <w:pStyle w:val="ConsPlusNormal"/>
        <w:jc w:val="right"/>
      </w:pPr>
      <w:r>
        <w:t>Российской Федерации</w:t>
      </w:r>
    </w:p>
    <w:p w:rsidR="003B4426" w:rsidRDefault="003B4426">
      <w:pPr>
        <w:pStyle w:val="ConsPlusNormal"/>
        <w:jc w:val="right"/>
      </w:pPr>
      <w:r>
        <w:t>Д.МЕДВЕДЕВ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jc w:val="right"/>
        <w:outlineLvl w:val="0"/>
      </w:pPr>
      <w:r>
        <w:t>Утверждено</w:t>
      </w:r>
    </w:p>
    <w:p w:rsidR="003B4426" w:rsidRDefault="003B4426">
      <w:pPr>
        <w:pStyle w:val="ConsPlusNormal"/>
        <w:jc w:val="right"/>
      </w:pPr>
      <w:r>
        <w:t>постановлением Правительства</w:t>
      </w:r>
    </w:p>
    <w:p w:rsidR="003B4426" w:rsidRDefault="003B4426">
      <w:pPr>
        <w:pStyle w:val="ConsPlusNormal"/>
        <w:jc w:val="right"/>
      </w:pPr>
      <w:r>
        <w:t>Российской Федерации</w:t>
      </w:r>
    </w:p>
    <w:p w:rsidR="003B4426" w:rsidRDefault="003B4426">
      <w:pPr>
        <w:pStyle w:val="ConsPlusNormal"/>
        <w:jc w:val="right"/>
      </w:pPr>
      <w:r>
        <w:t>от 19 июня 2012 г. N 610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Title"/>
        <w:jc w:val="center"/>
      </w:pPr>
      <w:bookmarkStart w:id="0" w:name="P37"/>
      <w:bookmarkEnd w:id="0"/>
      <w:r>
        <w:t>ПОЛОЖЕНИЕ</w:t>
      </w:r>
    </w:p>
    <w:p w:rsidR="003B4426" w:rsidRDefault="003B4426">
      <w:pPr>
        <w:pStyle w:val="ConsPlusTitle"/>
        <w:jc w:val="center"/>
      </w:pPr>
      <w:r>
        <w:t>О МИНИСТЕРСТВЕ ТРУДА И СОЦИАЛЬНОЙ ЗАЩИТЫ</w:t>
      </w:r>
    </w:p>
    <w:p w:rsidR="003B4426" w:rsidRDefault="003B4426">
      <w:pPr>
        <w:pStyle w:val="ConsPlusTitle"/>
        <w:jc w:val="center"/>
      </w:pPr>
      <w:r>
        <w:t>РОССИЙСКОЙ ФЕДЕРАЦИИ</w:t>
      </w:r>
    </w:p>
    <w:p w:rsidR="003B4426" w:rsidRDefault="003B4426">
      <w:pPr>
        <w:pStyle w:val="ConsPlusNormal"/>
        <w:jc w:val="center"/>
      </w:pPr>
    </w:p>
    <w:p w:rsidR="003B4426" w:rsidRDefault="003B4426">
      <w:pPr>
        <w:pStyle w:val="ConsPlusNormal"/>
        <w:jc w:val="center"/>
      </w:pPr>
      <w:r>
        <w:t>Список изменяющих документов</w:t>
      </w:r>
    </w:p>
    <w:p w:rsidR="003B4426" w:rsidRDefault="003B4426">
      <w:pPr>
        <w:pStyle w:val="ConsPlusNormal"/>
        <w:jc w:val="center"/>
      </w:pPr>
      <w:proofErr w:type="gramStart"/>
      <w:r>
        <w:t xml:space="preserve">(в ред. Постановлений Правительства РФ от 21.05.2013 </w:t>
      </w:r>
      <w:hyperlink r:id="rId26" w:history="1">
        <w:r>
          <w:rPr>
            <w:color w:val="0000FF"/>
          </w:rPr>
          <w:t>N 425</w:t>
        </w:r>
      </w:hyperlink>
      <w:r>
        <w:t>,</w:t>
      </w:r>
      <w:proofErr w:type="gramEnd"/>
    </w:p>
    <w:p w:rsidR="003B4426" w:rsidRDefault="003B4426">
      <w:pPr>
        <w:pStyle w:val="ConsPlusNormal"/>
        <w:jc w:val="center"/>
      </w:pPr>
      <w:r>
        <w:t xml:space="preserve">от 26.08.2013 </w:t>
      </w:r>
      <w:hyperlink r:id="rId27" w:history="1">
        <w:r>
          <w:rPr>
            <w:color w:val="0000FF"/>
          </w:rPr>
          <w:t>N 739</w:t>
        </w:r>
      </w:hyperlink>
      <w:r>
        <w:t xml:space="preserve">, от 06.09.2013 </w:t>
      </w:r>
      <w:hyperlink r:id="rId28" w:history="1">
        <w:r>
          <w:rPr>
            <w:color w:val="0000FF"/>
          </w:rPr>
          <w:t>N 784</w:t>
        </w:r>
      </w:hyperlink>
      <w:r>
        <w:t xml:space="preserve">, от 02.11.2013 </w:t>
      </w:r>
      <w:hyperlink r:id="rId29" w:history="1">
        <w:r>
          <w:rPr>
            <w:color w:val="0000FF"/>
          </w:rPr>
          <w:t>N 988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11.11.2013 </w:t>
      </w:r>
      <w:hyperlink r:id="rId30" w:history="1">
        <w:r>
          <w:rPr>
            <w:color w:val="0000FF"/>
          </w:rPr>
          <w:t>N 1010</w:t>
        </w:r>
      </w:hyperlink>
      <w:r>
        <w:t xml:space="preserve">, от 17.05.2014 </w:t>
      </w:r>
      <w:hyperlink r:id="rId31" w:history="1">
        <w:r>
          <w:rPr>
            <w:color w:val="0000FF"/>
          </w:rPr>
          <w:t>N 458</w:t>
        </w:r>
      </w:hyperlink>
      <w:r>
        <w:t xml:space="preserve">, от 23.06.2014 </w:t>
      </w:r>
      <w:hyperlink r:id="rId32" w:history="1">
        <w:r>
          <w:rPr>
            <w:color w:val="0000FF"/>
          </w:rPr>
          <w:t>N 581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15.07.2014 </w:t>
      </w:r>
      <w:hyperlink r:id="rId33" w:history="1">
        <w:r>
          <w:rPr>
            <w:color w:val="0000FF"/>
          </w:rPr>
          <w:t>N 659</w:t>
        </w:r>
      </w:hyperlink>
      <w:r>
        <w:t xml:space="preserve">, от 30.07.2014 </w:t>
      </w:r>
      <w:hyperlink r:id="rId34" w:history="1">
        <w:r>
          <w:rPr>
            <w:color w:val="0000FF"/>
          </w:rPr>
          <w:t>N 726</w:t>
        </w:r>
      </w:hyperlink>
      <w:r>
        <w:t xml:space="preserve">, от 02.09.2014 </w:t>
      </w:r>
      <w:hyperlink r:id="rId35" w:history="1">
        <w:r>
          <w:rPr>
            <w:color w:val="0000FF"/>
          </w:rPr>
          <w:t>N 891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27.12.2014 </w:t>
      </w:r>
      <w:hyperlink r:id="rId36" w:history="1">
        <w:r>
          <w:rPr>
            <w:color w:val="0000FF"/>
          </w:rPr>
          <w:t>N 1581</w:t>
        </w:r>
      </w:hyperlink>
      <w:r>
        <w:t xml:space="preserve">, от 30.01.2015 </w:t>
      </w:r>
      <w:hyperlink r:id="rId37" w:history="1">
        <w:r>
          <w:rPr>
            <w:color w:val="0000FF"/>
          </w:rPr>
          <w:t>N 81</w:t>
        </w:r>
      </w:hyperlink>
      <w:r>
        <w:t xml:space="preserve">, от 11.04.2015 </w:t>
      </w:r>
      <w:hyperlink r:id="rId38" w:history="1">
        <w:r>
          <w:rPr>
            <w:color w:val="0000FF"/>
          </w:rPr>
          <w:t>N 347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25.12.2015 </w:t>
      </w:r>
      <w:hyperlink r:id="rId39" w:history="1">
        <w:r>
          <w:rPr>
            <w:color w:val="0000FF"/>
          </w:rPr>
          <w:t>N 1435</w:t>
        </w:r>
      </w:hyperlink>
      <w:r>
        <w:t xml:space="preserve">, от 16.01.2016 </w:t>
      </w:r>
      <w:hyperlink r:id="rId40" w:history="1">
        <w:r>
          <w:rPr>
            <w:color w:val="0000FF"/>
          </w:rPr>
          <w:t>N 7</w:t>
        </w:r>
      </w:hyperlink>
      <w:r>
        <w:t xml:space="preserve">, от 27.05.2016 </w:t>
      </w:r>
      <w:hyperlink r:id="rId41" w:history="1">
        <w:r>
          <w:rPr>
            <w:color w:val="0000FF"/>
          </w:rPr>
          <w:t>N 474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t xml:space="preserve">от 01.07.2016 </w:t>
      </w:r>
      <w:hyperlink r:id="rId42" w:history="1">
        <w:r>
          <w:rPr>
            <w:color w:val="0000FF"/>
          </w:rPr>
          <w:t>N 616</w:t>
        </w:r>
      </w:hyperlink>
      <w:r>
        <w:t xml:space="preserve">, от 07.07.2016 </w:t>
      </w:r>
      <w:hyperlink r:id="rId43" w:history="1">
        <w:r>
          <w:rPr>
            <w:color w:val="0000FF"/>
          </w:rPr>
          <w:t>N 633</w:t>
        </w:r>
      </w:hyperlink>
      <w:r>
        <w:t xml:space="preserve">, от 18.10.2016 </w:t>
      </w:r>
      <w:hyperlink r:id="rId44" w:history="1">
        <w:r>
          <w:rPr>
            <w:color w:val="0000FF"/>
          </w:rPr>
          <w:t>N 1060</w:t>
        </w:r>
      </w:hyperlink>
      <w:r>
        <w:t>,</w:t>
      </w:r>
    </w:p>
    <w:p w:rsidR="003B4426" w:rsidRDefault="003B4426">
      <w:pPr>
        <w:pStyle w:val="ConsPlusNormal"/>
        <w:jc w:val="center"/>
      </w:pPr>
      <w:r>
        <w:lastRenderedPageBreak/>
        <w:t xml:space="preserve">от 12.11.2016 </w:t>
      </w:r>
      <w:hyperlink r:id="rId45" w:history="1">
        <w:r>
          <w:rPr>
            <w:color w:val="0000FF"/>
          </w:rPr>
          <w:t>N 1179</w:t>
        </w:r>
      </w:hyperlink>
      <w:r>
        <w:t xml:space="preserve">, от 23.12.2016 </w:t>
      </w:r>
      <w:hyperlink r:id="rId46" w:history="1">
        <w:r>
          <w:rPr>
            <w:color w:val="0000FF"/>
          </w:rPr>
          <w:t>N 1456</w:t>
        </w:r>
      </w:hyperlink>
      <w:r>
        <w:t>)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jc w:val="center"/>
        <w:outlineLvl w:val="1"/>
      </w:pPr>
      <w:r>
        <w:t>I. Общие положения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>Министерство труда и социальной защиты Российской Федерации (Минтруд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демографии, труда, уровня жизни и доходов, оплаты труда, пенсионного обеспечения, включая негосударственное пенсионное обеспечение, социального страхования (за исключением обязательного медицинского страхования), условий и охраны труда, социального партнерства и трудовых отношений, занятости населения и</w:t>
      </w:r>
      <w:proofErr w:type="gramEnd"/>
      <w:r>
        <w:t xml:space="preserve"> </w:t>
      </w:r>
      <w:proofErr w:type="gramStart"/>
      <w:r>
        <w:t>безработицы, трудовой миграции, альтернативной гражданской службы, государственной гражданской службы, социальной защиты населения, в том числе социальной защиты семьи, женщин и детей, граждан пожилого возраста и ветеранов, граждан, пострадавших в результате чрезвычайных ситуаций, опеки и попечительства в отношении совершеннолетних недееспособных или не полностью дееспособных граждан, социального обслуживания населения, оказания протезно-ортопедической помощи, реабилитации инвалидов, проведения медико-социальной экспертизы, по разработке и организации внедрения</w:t>
      </w:r>
      <w:proofErr w:type="gramEnd"/>
      <w:r>
        <w:t xml:space="preserve"> и консультативно-методическому обеспечению мер, направленных на предупреждение коррупции в организациях, по </w:t>
      </w:r>
      <w:proofErr w:type="gramStart"/>
      <w:r>
        <w:t>контролю за</w:t>
      </w:r>
      <w:proofErr w:type="gramEnd"/>
      <w:r>
        <w:t xml:space="preserve"> выполнением этих мер, по методическому обеспечению мер, направленных на развитие муниципальной службы, а также по управлению государственным имуществом и оказанию государственных услуг в установленной сфере деятельности.</w:t>
      </w:r>
    </w:p>
    <w:p w:rsidR="003B4426" w:rsidRDefault="003B4426">
      <w:pPr>
        <w:pStyle w:val="ConsPlusNormal"/>
        <w:jc w:val="both"/>
      </w:pPr>
      <w:r>
        <w:t xml:space="preserve">(в ред. Постановлений Правительства РФ от 02.09.2014 </w:t>
      </w:r>
      <w:hyperlink r:id="rId47" w:history="1">
        <w:r>
          <w:rPr>
            <w:color w:val="0000FF"/>
          </w:rPr>
          <w:t>N 891</w:t>
        </w:r>
      </w:hyperlink>
      <w:r>
        <w:t xml:space="preserve">, от 12.11.2016 </w:t>
      </w:r>
      <w:hyperlink r:id="rId48" w:history="1">
        <w:r>
          <w:rPr>
            <w:color w:val="0000FF"/>
          </w:rPr>
          <w:t>N 1179</w:t>
        </w:r>
      </w:hyperlink>
      <w:r>
        <w:t>)</w:t>
      </w:r>
    </w:p>
    <w:p w:rsidR="003B4426" w:rsidRDefault="003B44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Министерство труда и социальной защиты Российской Федерации осуществляет координацию и контроль деятельности находящейся в его ведении Федеральной </w:t>
      </w:r>
      <w:hyperlink r:id="rId49" w:history="1">
        <w:r>
          <w:rPr>
            <w:color w:val="0000FF"/>
          </w:rPr>
          <w:t>службы</w:t>
        </w:r>
      </w:hyperlink>
      <w:r>
        <w:t xml:space="preserve"> по труду и занятости, осуществляет руководство и контроль деятельности подведомственных федеральных государственных учреждений, в том числе федеральных учреждений медико-социальной экспертизы, федеральных государственных унитарных предприятий, а также координацию деятельности Пенсионного </w:t>
      </w:r>
      <w:hyperlink r:id="rId50" w:history="1">
        <w:r>
          <w:rPr>
            <w:color w:val="0000FF"/>
          </w:rPr>
          <w:t>фонда</w:t>
        </w:r>
      </w:hyperlink>
      <w:r>
        <w:t xml:space="preserve"> Российской Федерации и </w:t>
      </w:r>
      <w:hyperlink r:id="rId51" w:history="1">
        <w:r>
          <w:rPr>
            <w:color w:val="0000FF"/>
          </w:rPr>
          <w:t>Фонда</w:t>
        </w:r>
      </w:hyperlink>
      <w:r>
        <w:t xml:space="preserve"> социального страхования Российской Федерации.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 xml:space="preserve">3. Министерство труда и социальной защиты Российской Федерации руководствуется в своей деятельности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3B4426" w:rsidRDefault="003B4426">
      <w:pPr>
        <w:pStyle w:val="ConsPlusNormal"/>
        <w:ind w:firstLine="540"/>
        <w:jc w:val="both"/>
      </w:pPr>
      <w:r>
        <w:t>4. Министерство труда и социальной защиты Российской Федерации осуществляет свою деятельность непосредственно через подведомственные Министерству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jc w:val="center"/>
        <w:outlineLvl w:val="1"/>
      </w:pPr>
      <w:r>
        <w:t>II. Полномочия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  <w:r>
        <w:t>5. Министерство труда и социальной защиты Российской Федерации осуществляет следующие полномочия:</w:t>
      </w:r>
    </w:p>
    <w:p w:rsidR="003B4426" w:rsidRDefault="003B4426">
      <w:pPr>
        <w:pStyle w:val="ConsPlusNormal"/>
        <w:ind w:firstLine="540"/>
        <w:jc w:val="both"/>
      </w:pPr>
      <w:bookmarkStart w:id="2" w:name="P62"/>
      <w:bookmarkEnd w:id="2"/>
      <w:proofErr w:type="gramStart"/>
      <w: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сфере ведения подведомственной ему федеральной службы, а также проект плана работы и прогнозные показатели деятельности Министерства;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 xml:space="preserve">5.2. на основании и во исполнение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Министерство самостоятельно принимает следующие </w:t>
      </w:r>
      <w:r>
        <w:lastRenderedPageBreak/>
        <w:t>нормативные правовые акты:</w:t>
      </w:r>
    </w:p>
    <w:p w:rsidR="003B4426" w:rsidRDefault="003B4426">
      <w:pPr>
        <w:pStyle w:val="ConsPlusNormal"/>
        <w:ind w:firstLine="540"/>
        <w:jc w:val="both"/>
      </w:pPr>
      <w:r>
        <w:t xml:space="preserve">5.2.1. </w:t>
      </w:r>
      <w:hyperlink r:id="rId54" w:history="1">
        <w:r>
          <w:rPr>
            <w:color w:val="0000FF"/>
          </w:rPr>
          <w:t>положение</w:t>
        </w:r>
      </w:hyperlink>
      <w:r>
        <w:t xml:space="preserve"> о территориальных органах федеральной службы;</w:t>
      </w:r>
    </w:p>
    <w:p w:rsidR="003B4426" w:rsidRDefault="003B4426">
      <w:pPr>
        <w:pStyle w:val="ConsPlusNormal"/>
        <w:ind w:firstLine="540"/>
        <w:jc w:val="both"/>
      </w:pPr>
      <w:r>
        <w:t>5.2.2. квалификационные требования к работникам и номенклатура специальностей в сфере, отнесенной к компетенции Министерства;</w:t>
      </w:r>
    </w:p>
    <w:p w:rsidR="003B4426" w:rsidRDefault="003B4426">
      <w:pPr>
        <w:pStyle w:val="ConsPlusNormal"/>
        <w:ind w:firstLine="540"/>
        <w:jc w:val="both"/>
      </w:pPr>
      <w:r>
        <w:t xml:space="preserve">5.2.3. Единый тарифно-квалификационный </w:t>
      </w:r>
      <w:hyperlink r:id="rId55" w:history="1">
        <w:r>
          <w:rPr>
            <w:color w:val="0000FF"/>
          </w:rPr>
          <w:t>справочник</w:t>
        </w:r>
      </w:hyperlink>
      <w:r>
        <w:t xml:space="preserve"> работ и профессий рабочих, Единый квалификационный </w:t>
      </w:r>
      <w:hyperlink r:id="rId5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служащих;</w:t>
      </w:r>
    </w:p>
    <w:p w:rsidR="003B4426" w:rsidRDefault="003B4426">
      <w:pPr>
        <w:pStyle w:val="ConsPlusNormal"/>
        <w:ind w:firstLine="540"/>
        <w:jc w:val="both"/>
      </w:pPr>
      <w:r>
        <w:t xml:space="preserve">5.2.4. профессиональные квалификационные группы и </w:t>
      </w:r>
      <w:hyperlink r:id="rId57" w:history="1">
        <w:r>
          <w:rPr>
            <w:color w:val="0000FF"/>
          </w:rPr>
          <w:t>критерии</w:t>
        </w:r>
      </w:hyperlink>
      <w:r>
        <w:t xml:space="preserve"> отнесения профессий рабочих и должностей служащих к профессиональным квалификационным группам в государственных и муниципальных учреждениях;</w:t>
      </w:r>
    </w:p>
    <w:p w:rsidR="003B4426" w:rsidRDefault="003B4426">
      <w:pPr>
        <w:pStyle w:val="ConsPlusNormal"/>
        <w:ind w:firstLine="540"/>
        <w:jc w:val="both"/>
      </w:pPr>
      <w:r>
        <w:t>5.2.5. должностные оклады и другие условия оплаты труда для отдельных категорий работников бюджетных организаций применительно к условиям оплаты труда, утвержденным Правительством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5.2.6. разряды оплаты труда и квалификационные требования по должностям отдельных категорий работников, занятых выполнением аварийно-спасательных и других неотложных работ по ликвидации последствий чрезвычайных ситуаций;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5.2.7. </w:t>
      </w:r>
      <w:hyperlink r:id="rId58" w:history="1">
        <w:r>
          <w:rPr>
            <w:color w:val="0000FF"/>
          </w:rPr>
          <w:t>рекомендации</w:t>
        </w:r>
      </w:hyperlink>
      <w:r>
        <w:t xml:space="preserve">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учреждений (включая рекомендации по дифференциации уровней оплаты труда в зависимости от квалификации и сложности выполняемых работ, порядку определения и размерам выплат компенсационного характера, а также порядку определения выплат стимулирующего характера и критериев их установления);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 xml:space="preserve">5.2.8. </w:t>
      </w:r>
      <w:hyperlink r:id="rId59" w:history="1">
        <w:r>
          <w:rPr>
            <w:color w:val="0000FF"/>
          </w:rPr>
          <w:t>рекомендации</w:t>
        </w:r>
      </w:hyperlink>
      <w:r>
        <w:t xml:space="preserve"> по заключению трудового договора с работником федерального бюджетного учреждения и его примерной </w:t>
      </w:r>
      <w:hyperlink r:id="rId60" w:history="1">
        <w:r>
          <w:rPr>
            <w:color w:val="0000FF"/>
          </w:rPr>
          <w:t>форме</w:t>
        </w:r>
      </w:hyperlink>
      <w:r>
        <w:t>;</w:t>
      </w:r>
    </w:p>
    <w:p w:rsidR="003B4426" w:rsidRDefault="003B4426">
      <w:pPr>
        <w:pStyle w:val="ConsPlusNormal"/>
        <w:ind w:firstLine="540"/>
        <w:jc w:val="both"/>
      </w:pPr>
      <w:r>
        <w:t xml:space="preserve">5.2.9. </w:t>
      </w:r>
      <w:hyperlink r:id="rId61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федеральными государственными органами условий оплаты труда для работающих в них и в их территориальных органах работников;</w:t>
      </w:r>
    </w:p>
    <w:p w:rsidR="003B4426" w:rsidRDefault="003B4426">
      <w:pPr>
        <w:pStyle w:val="ConsPlusNormal"/>
        <w:ind w:firstLine="540"/>
        <w:jc w:val="both"/>
      </w:pPr>
      <w:r>
        <w:t xml:space="preserve">5.2.10. </w:t>
      </w:r>
      <w:hyperlink r:id="rId62" w:history="1">
        <w:r>
          <w:rPr>
            <w:color w:val="0000FF"/>
          </w:rPr>
          <w:t>перечень</w:t>
        </w:r>
      </w:hyperlink>
      <w:r>
        <w:t xml:space="preserve"> видов выплат компенсационного характера в федеральных бюджетных и казенных учреждениях;</w:t>
      </w:r>
    </w:p>
    <w:p w:rsidR="003B4426" w:rsidRDefault="003B4426">
      <w:pPr>
        <w:pStyle w:val="ConsPlusNormal"/>
        <w:ind w:firstLine="540"/>
        <w:jc w:val="both"/>
      </w:pPr>
      <w:r>
        <w:t xml:space="preserve">5.2.11. </w:t>
      </w:r>
      <w:hyperlink r:id="rId63" w:history="1">
        <w:r>
          <w:rPr>
            <w:color w:val="0000FF"/>
          </w:rPr>
          <w:t>перечень</w:t>
        </w:r>
      </w:hyperlink>
      <w:r>
        <w:t xml:space="preserve"> видов выплат стимулирующего характера в федеральных бюджетных и казенных учреждениях;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5.2.12. </w:t>
      </w:r>
      <w:hyperlink r:id="rId64" w:history="1">
        <w:r>
          <w:rPr>
            <w:color w:val="0000FF"/>
          </w:rPr>
          <w:t>разъяснения</w:t>
        </w:r>
      </w:hyperlink>
      <w:r>
        <w:t xml:space="preserve"> по вопросам, связанным с применением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августа 2008 г. N 583 "О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</w:t>
      </w:r>
      <w:proofErr w:type="gramEnd"/>
      <w:r>
        <w:t xml:space="preserve">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3B4426" w:rsidRDefault="003B4426">
      <w:pPr>
        <w:pStyle w:val="ConsPlusNormal"/>
        <w:ind w:firstLine="540"/>
        <w:jc w:val="both"/>
      </w:pPr>
      <w:r>
        <w:t xml:space="preserve">5.2.13. </w:t>
      </w:r>
      <w:hyperlink r:id="rId66" w:history="1">
        <w:r>
          <w:rPr>
            <w:color w:val="0000FF"/>
          </w:rPr>
          <w:t>порядок</w:t>
        </w:r>
      </w:hyperlink>
      <w:r>
        <w:t xml:space="preserve">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неделю;</w:t>
      </w:r>
    </w:p>
    <w:p w:rsidR="003B4426" w:rsidRDefault="003B4426">
      <w:pPr>
        <w:pStyle w:val="ConsPlusNormal"/>
        <w:ind w:firstLine="540"/>
        <w:jc w:val="both"/>
      </w:pPr>
      <w:r>
        <w:t xml:space="preserve">5.2.14. </w:t>
      </w:r>
      <w:hyperlink r:id="rId67" w:history="1">
        <w:r>
          <w:rPr>
            <w:color w:val="0000FF"/>
          </w:rPr>
          <w:t>порядок</w:t>
        </w:r>
      </w:hyperlink>
      <w:r>
        <w:t xml:space="preserve"> проведения государственной экспертизы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5.2.15. </w:t>
      </w:r>
      <w:hyperlink r:id="rId69" w:history="1">
        <w:r>
          <w:rPr>
            <w:color w:val="0000FF"/>
          </w:rPr>
          <w:t>форма</w:t>
        </w:r>
      </w:hyperlink>
      <w:r>
        <w:t xml:space="preserve">, </w:t>
      </w:r>
      <w:hyperlink r:id="rId7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труда, </w:t>
      </w:r>
      <w:hyperlink r:id="rId71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деклараций соответствия условий труда государственным нормативным требованиям охраны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5.2.16. </w:t>
      </w:r>
      <w:hyperlink r:id="rId73" w:history="1">
        <w:r>
          <w:rPr>
            <w:color w:val="0000FF"/>
          </w:rPr>
          <w:t>методика</w:t>
        </w:r>
      </w:hyperlink>
      <w:r>
        <w:t xml:space="preserve"> проведения специальной оценки условий труда, </w:t>
      </w:r>
      <w:hyperlink r:id="rId74" w:history="1">
        <w:r>
          <w:rPr>
            <w:color w:val="0000FF"/>
          </w:rPr>
          <w:t>классификатор</w:t>
        </w:r>
      </w:hyperlink>
      <w:r>
        <w:t xml:space="preserve"> вредных и (или) опасных производственных факторов, </w:t>
      </w:r>
      <w:hyperlink r:id="rId75" w:history="1">
        <w:r>
          <w:rPr>
            <w:color w:val="0000FF"/>
          </w:rPr>
          <w:t>форма</w:t>
        </w:r>
      </w:hyperlink>
      <w:r>
        <w:t xml:space="preserve"> отчета о результатах проведения специальной оценки условий труда и </w:t>
      </w:r>
      <w:hyperlink r:id="rId76" w:history="1">
        <w:r>
          <w:rPr>
            <w:color w:val="0000FF"/>
          </w:rPr>
          <w:t>инструкция</w:t>
        </w:r>
      </w:hyperlink>
      <w:r>
        <w:t xml:space="preserve"> по ее заполнению;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5.2.16(1)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собенности проведения специальной оценки условий труда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лиц;</w:t>
      </w:r>
    </w:p>
    <w:p w:rsidR="003B4426" w:rsidRDefault="003B442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5.2.16(1)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5.2.16(2)</w:t>
      </w:r>
      <w:proofErr w:type="gramStart"/>
      <w:r>
        <w:t>.</w:t>
      </w:r>
      <w:proofErr w:type="gramEnd"/>
      <w:r>
        <w:t xml:space="preserve"> </w:t>
      </w:r>
      <w:hyperlink r:id="rId79" w:history="1">
        <w:proofErr w:type="gramStart"/>
        <w:r>
          <w:rPr>
            <w:color w:val="0000FF"/>
          </w:rPr>
          <w:t>ф</w:t>
        </w:r>
        <w:proofErr w:type="gramEnd"/>
        <w:r>
          <w:rPr>
            <w:color w:val="0000FF"/>
          </w:rPr>
          <w:t>орма</w:t>
        </w:r>
      </w:hyperlink>
      <w:r>
        <w:t xml:space="preserve"> сертификата эксперта на право выполнения работ по специальной оценке условий труда, </w:t>
      </w:r>
      <w:hyperlink r:id="rId80" w:history="1">
        <w:r>
          <w:rPr>
            <w:color w:val="0000FF"/>
          </w:rPr>
          <w:t>технические требования</w:t>
        </w:r>
      </w:hyperlink>
      <w:r>
        <w:t xml:space="preserve"> к нему, </w:t>
      </w:r>
      <w:hyperlink r:id="rId81" w:history="1">
        <w:r>
          <w:rPr>
            <w:color w:val="0000FF"/>
          </w:rPr>
          <w:t>инструкция</w:t>
        </w:r>
      </w:hyperlink>
      <w:r>
        <w:t xml:space="preserve"> по заполнению бланка сертификата эксперта на право выполнения работ по специальной оценке условий труда, </w:t>
      </w:r>
      <w:hyperlink r:id="rId82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экспертов организаций, проводящих специальную оценку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5.2.16(2)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5.2.16(3)</w:t>
      </w:r>
      <w:proofErr w:type="gramStart"/>
      <w:r>
        <w:t>.</w:t>
      </w:r>
      <w:proofErr w:type="gramEnd"/>
      <w:r>
        <w:t xml:space="preserve"> </w:t>
      </w:r>
      <w:hyperlink r:id="rId84" w:history="1">
        <w:proofErr w:type="gramStart"/>
        <w:r>
          <w:rPr>
            <w:color w:val="0000FF"/>
          </w:rPr>
          <w:t>м</w:t>
        </w:r>
        <w:proofErr w:type="gramEnd"/>
        <w:r>
          <w:rPr>
            <w:color w:val="0000FF"/>
          </w:rPr>
          <w:t>етодика</w:t>
        </w:r>
      </w:hyperlink>
      <w:r>
        <w:t xml:space="preserve">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</w:t>
      </w:r>
      <w:hyperlink r:id="rId85" w:history="1">
        <w:r>
          <w:rPr>
            <w:color w:val="0000FF"/>
          </w:rPr>
          <w:t>техническим регламентом</w:t>
        </w:r>
      </w:hyperlink>
      <w:r>
        <w:t xml:space="preserve"> по согласованию с Федеральной службой по надзору в сфере защиты прав потребителей и благополучия человека;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5.2.16(3)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5.2.16(4)</w:t>
      </w:r>
      <w:proofErr w:type="gramStart"/>
      <w:r>
        <w:t>.</w:t>
      </w:r>
      <w:proofErr w:type="gramEnd"/>
      <w:r>
        <w:t xml:space="preserve"> </w:t>
      </w:r>
      <w:hyperlink r:id="rId87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5.2.16(4)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5.2.16(5)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етодические </w:t>
      </w:r>
      <w:hyperlink r:id="rId89" w:history="1">
        <w:r>
          <w:rPr>
            <w:color w:val="0000FF"/>
          </w:rPr>
          <w:t>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5.2.16(5)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5.2.16(6)</w:t>
      </w:r>
      <w:proofErr w:type="gramStart"/>
      <w:r>
        <w:t>.</w:t>
      </w:r>
      <w:proofErr w:type="gramEnd"/>
      <w:r>
        <w:t xml:space="preserve"> </w:t>
      </w:r>
      <w:hyperlink r:id="rId91" w:history="1">
        <w:proofErr w:type="gramStart"/>
        <w:r>
          <w:rPr>
            <w:color w:val="0000FF"/>
          </w:rPr>
          <w:t>т</w:t>
        </w:r>
        <w:proofErr w:type="gramEnd"/>
        <w:r>
          <w:rPr>
            <w:color w:val="0000FF"/>
          </w:rPr>
          <w:t>иповое положение</w:t>
        </w:r>
      </w:hyperlink>
      <w:r>
        <w:t xml:space="preserve"> о системе управления охраной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5.2.16(6)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5.2.17. </w:t>
      </w:r>
      <w:hyperlink r:id="rId93" w:history="1">
        <w:r>
          <w:rPr>
            <w:color w:val="0000FF"/>
          </w:rPr>
          <w:t>классификация</w:t>
        </w:r>
      </w:hyperlink>
      <w:r>
        <w:t xml:space="preserve"> видов экономической деятельности по классам профессионального риска;</w:t>
      </w:r>
    </w:p>
    <w:p w:rsidR="003B4426" w:rsidRDefault="003B4426">
      <w:pPr>
        <w:pStyle w:val="ConsPlusNormal"/>
        <w:ind w:firstLine="540"/>
        <w:jc w:val="both"/>
      </w:pPr>
      <w:r>
        <w:t>5.2.18. порядок оценки уровня профессионального риска;</w:t>
      </w:r>
    </w:p>
    <w:p w:rsidR="003B4426" w:rsidRDefault="003B4426">
      <w:pPr>
        <w:pStyle w:val="ConsPlusNormal"/>
        <w:ind w:firstLine="540"/>
        <w:jc w:val="both"/>
      </w:pPr>
      <w:r>
        <w:t>5.2.19. положение о системе управления профессиональными рисками;</w:t>
      </w:r>
    </w:p>
    <w:p w:rsidR="003B4426" w:rsidRDefault="003B4426">
      <w:pPr>
        <w:pStyle w:val="ConsPlusNormal"/>
        <w:ind w:firstLine="540"/>
        <w:jc w:val="both"/>
      </w:pPr>
      <w:r>
        <w:t xml:space="preserve">5.2.20. типовой </w:t>
      </w:r>
      <w:hyperlink r:id="rId94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уровней профессиональных рисков;</w:t>
      </w:r>
    </w:p>
    <w:p w:rsidR="003B4426" w:rsidRDefault="003B4426">
      <w:pPr>
        <w:pStyle w:val="ConsPlusNormal"/>
        <w:ind w:firstLine="540"/>
        <w:jc w:val="both"/>
      </w:pPr>
      <w:r>
        <w:t xml:space="preserve">5.2.21. перечень работ, на которых запрещается применение труда работников в возрасте до 18 лет, а также предельные </w:t>
      </w:r>
      <w:hyperlink r:id="rId95" w:history="1">
        <w:r>
          <w:rPr>
            <w:color w:val="0000FF"/>
          </w:rPr>
          <w:t>нормы</w:t>
        </w:r>
      </w:hyperlink>
      <w:r>
        <w:t xml:space="preserve"> переноски и перемещения тяжестей работниками в возрасте до 18 лет;</w:t>
      </w:r>
    </w:p>
    <w:p w:rsidR="003B4426" w:rsidRDefault="003B4426">
      <w:pPr>
        <w:pStyle w:val="ConsPlusNormal"/>
        <w:ind w:firstLine="540"/>
        <w:jc w:val="both"/>
      </w:pPr>
      <w:r>
        <w:t>5.2.22. перечни 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вручную;</w:t>
      </w:r>
    </w:p>
    <w:p w:rsidR="003B4426" w:rsidRDefault="003B4426">
      <w:pPr>
        <w:pStyle w:val="ConsPlusNormal"/>
        <w:ind w:firstLine="540"/>
        <w:jc w:val="both"/>
      </w:pPr>
      <w:r>
        <w:t xml:space="preserve">5.2.23. </w:t>
      </w:r>
      <w:hyperlink r:id="rId96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знания требований охраны труда работников</w:t>
      </w:r>
      <w:proofErr w:type="gramEnd"/>
      <w:r>
        <w:t xml:space="preserve"> организаций, в том числе руководителей организаций, а также работодателей - индивидуальных предпринимателей;</w:t>
      </w:r>
    </w:p>
    <w:p w:rsidR="003B4426" w:rsidRDefault="003B4426">
      <w:pPr>
        <w:pStyle w:val="ConsPlusNormal"/>
        <w:ind w:firstLine="540"/>
        <w:jc w:val="both"/>
      </w:pPr>
      <w:r>
        <w:t xml:space="preserve">5.2.24. </w:t>
      </w:r>
      <w:hyperlink r:id="rId97" w:history="1">
        <w:r>
          <w:rPr>
            <w:color w:val="0000FF"/>
          </w:rPr>
          <w:t>перечень</w:t>
        </w:r>
      </w:hyperlink>
      <w:r>
        <w:t xml:space="preserve"> услуг, для оказания которых необходима аккредитация, </w:t>
      </w:r>
      <w:hyperlink r:id="rId98" w:history="1">
        <w:r>
          <w:rPr>
            <w:color w:val="0000FF"/>
          </w:rPr>
          <w:t>правила</w:t>
        </w:r>
      </w:hyperlink>
      <w:r>
        <w:t xml:space="preserve"> аккредитации, включающие в себя требования аккредитации, которым должны соответствовать организации, оказывающие услуги в области охраны труда, порядок проведения </w:t>
      </w:r>
      <w:proofErr w:type="gramStart"/>
      <w:r>
        <w:t>контроля за</w:t>
      </w:r>
      <w:proofErr w:type="gramEnd"/>
      <w:r>
        <w:t xml:space="preserve"> деятельностью аккредитованных организаций, а также порядок приостановления или отзыва аккредитации;</w:t>
      </w:r>
    </w:p>
    <w:p w:rsidR="003B4426" w:rsidRDefault="003B4426">
      <w:pPr>
        <w:pStyle w:val="ConsPlusNormal"/>
        <w:ind w:firstLine="540"/>
        <w:jc w:val="both"/>
      </w:pPr>
      <w:r>
        <w:t>5.2.25. рекомендации о структуре и численности работников службы охраны труда в организации;</w:t>
      </w:r>
    </w:p>
    <w:p w:rsidR="003B4426" w:rsidRDefault="003B4426">
      <w:pPr>
        <w:pStyle w:val="ConsPlusNormal"/>
        <w:ind w:firstLine="540"/>
        <w:jc w:val="both"/>
      </w:pPr>
      <w:r>
        <w:t xml:space="preserve">5.2.26. </w:t>
      </w:r>
      <w:hyperlink r:id="rId99" w:history="1">
        <w:r>
          <w:rPr>
            <w:color w:val="0000FF"/>
          </w:rPr>
          <w:t>положение</w:t>
        </w:r>
      </w:hyperlink>
      <w:r>
        <w:t xml:space="preserve"> об особенностях расследования несчастных случаев на производстве в отдельных отраслях и организациях, а также </w:t>
      </w:r>
      <w:hyperlink r:id="rId100" w:history="1">
        <w:r>
          <w:rPr>
            <w:color w:val="0000FF"/>
          </w:rPr>
          <w:t>формы</w:t>
        </w:r>
      </w:hyperlink>
      <w:r>
        <w:t xml:space="preserve"> документов, необходимых для расследования несчастных случаев на производстве;</w:t>
      </w:r>
    </w:p>
    <w:p w:rsidR="003B4426" w:rsidRDefault="003B4426">
      <w:pPr>
        <w:pStyle w:val="ConsPlusNormal"/>
        <w:ind w:firstLine="540"/>
        <w:jc w:val="both"/>
      </w:pPr>
      <w:r>
        <w:t xml:space="preserve">5.2.27. </w:t>
      </w:r>
      <w:hyperlink r:id="rId101" w:history="1">
        <w:r>
          <w:rPr>
            <w:color w:val="0000FF"/>
          </w:rPr>
          <w:t>правила</w:t>
        </w:r>
      </w:hyperlink>
      <w:r>
        <w:t xml:space="preserve"> бесплатной выдачи лечебно-профилактического питания;</w:t>
      </w:r>
    </w:p>
    <w:p w:rsidR="003B4426" w:rsidRDefault="003B4426">
      <w:pPr>
        <w:pStyle w:val="ConsPlusNormal"/>
        <w:ind w:firstLine="540"/>
        <w:jc w:val="both"/>
      </w:pPr>
      <w:r>
        <w:t xml:space="preserve">5.2.28. </w:t>
      </w:r>
      <w:hyperlink r:id="rId102" w:history="1">
        <w:r>
          <w:rPr>
            <w:color w:val="0000FF"/>
          </w:rPr>
          <w:t>правила</w:t>
        </w:r>
      </w:hyperlink>
      <w:r>
        <w:t xml:space="preserve"> по охране труда и типовые инструкции по охране труда, </w:t>
      </w:r>
      <w:hyperlink r:id="rId103" w:history="1">
        <w:r>
          <w:rPr>
            <w:color w:val="0000FF"/>
          </w:rPr>
          <w:t>стандарты</w:t>
        </w:r>
      </w:hyperlink>
      <w:r>
        <w:t xml:space="preserve"> безопасности труда;</w:t>
      </w:r>
    </w:p>
    <w:p w:rsidR="003B4426" w:rsidRDefault="003B4426">
      <w:pPr>
        <w:pStyle w:val="ConsPlusNormal"/>
        <w:ind w:firstLine="540"/>
        <w:jc w:val="both"/>
      </w:pPr>
      <w:r>
        <w:t>5.2.29. типовые межотраслевые нормы труда;</w:t>
      </w:r>
    </w:p>
    <w:p w:rsidR="003B4426" w:rsidRDefault="003B4426">
      <w:pPr>
        <w:pStyle w:val="ConsPlusNormal"/>
        <w:ind w:firstLine="540"/>
        <w:jc w:val="both"/>
      </w:pPr>
      <w:r>
        <w:t xml:space="preserve">5.2.30. </w:t>
      </w:r>
      <w:hyperlink r:id="rId104" w:history="1">
        <w:r>
          <w:rPr>
            <w:color w:val="0000FF"/>
          </w:rPr>
          <w:t>нормы</w:t>
        </w:r>
      </w:hyperlink>
      <w:r>
        <w:t xml:space="preserve"> бесплатной выдачи витаминных препаратов;</w:t>
      </w:r>
    </w:p>
    <w:p w:rsidR="003B4426" w:rsidRDefault="003B4426">
      <w:pPr>
        <w:pStyle w:val="ConsPlusNormal"/>
        <w:ind w:firstLine="540"/>
        <w:jc w:val="both"/>
      </w:pPr>
      <w:r>
        <w:t xml:space="preserve">5.2.31. </w:t>
      </w:r>
      <w:hyperlink r:id="rId105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сертифицированных специальной одежды, специальной обуви и других средств индивидуальной защиты;</w:t>
      </w:r>
    </w:p>
    <w:p w:rsidR="003B4426" w:rsidRDefault="003B4426">
      <w:pPr>
        <w:pStyle w:val="ConsPlusNormal"/>
        <w:ind w:firstLine="540"/>
        <w:jc w:val="both"/>
      </w:pPr>
      <w:r>
        <w:lastRenderedPageBreak/>
        <w:t xml:space="preserve">5.2.32. </w:t>
      </w:r>
      <w:hyperlink r:id="rId106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средств;</w:t>
      </w:r>
    </w:p>
    <w:p w:rsidR="003B4426" w:rsidRDefault="003B4426">
      <w:pPr>
        <w:pStyle w:val="ConsPlusNormal"/>
        <w:ind w:firstLine="540"/>
        <w:jc w:val="both"/>
      </w:pPr>
      <w:r>
        <w:t xml:space="preserve">5.2.33. </w:t>
      </w:r>
      <w:hyperlink r:id="rId107" w:history="1">
        <w:r>
          <w:rPr>
            <w:color w:val="0000FF"/>
          </w:rPr>
          <w:t>нормы и условия</w:t>
        </w:r>
      </w:hyperlink>
      <w:r>
        <w:t xml:space="preserve"> бесплатной выдачи работникам, занятым на работах с вредными условиями труда, молока или других равноценных пищевых продуктов, а также </w:t>
      </w:r>
      <w:hyperlink r:id="rId108" w:history="1">
        <w:r>
          <w:rPr>
            <w:color w:val="0000FF"/>
          </w:rPr>
          <w:t>порядок</w:t>
        </w:r>
      </w:hyperlink>
      <w:r>
        <w:t xml:space="preserve"> осуществления компенсационной выплаты в размере, эквивалентном стоимости молока или других равноценных пищевых продуктов;</w:t>
      </w:r>
    </w:p>
    <w:p w:rsidR="003B4426" w:rsidRDefault="003B4426">
      <w:pPr>
        <w:pStyle w:val="ConsPlusNormal"/>
        <w:ind w:firstLine="540"/>
        <w:jc w:val="both"/>
      </w:pPr>
      <w:r>
        <w:t xml:space="preserve">5.2.34. </w:t>
      </w:r>
      <w:hyperlink r:id="rId109" w:history="1">
        <w:r>
          <w:rPr>
            <w:color w:val="0000FF"/>
          </w:rPr>
          <w:t>перечень</w:t>
        </w:r>
      </w:hyperlink>
      <w: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продуктов;</w:t>
      </w:r>
    </w:p>
    <w:p w:rsidR="003B4426" w:rsidRDefault="003B4426">
      <w:pPr>
        <w:pStyle w:val="ConsPlusNormal"/>
        <w:ind w:firstLine="540"/>
        <w:jc w:val="both"/>
      </w:pPr>
      <w:r>
        <w:t xml:space="preserve">5.2.35. </w:t>
      </w:r>
      <w:hyperlink r:id="rId110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факторами;</w:t>
      </w:r>
    </w:p>
    <w:p w:rsidR="003B4426" w:rsidRDefault="003B4426">
      <w:pPr>
        <w:pStyle w:val="ConsPlusNormal"/>
        <w:ind w:firstLine="540"/>
        <w:jc w:val="both"/>
      </w:pPr>
      <w:r>
        <w:t xml:space="preserve">5.2.36. </w:t>
      </w:r>
      <w:hyperlink r:id="rId111" w:history="1">
        <w:r>
          <w:rPr>
            <w:color w:val="0000FF"/>
          </w:rPr>
          <w:t>перечень</w:t>
        </w:r>
      </w:hyperlink>
      <w: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труда;</w:t>
      </w:r>
    </w:p>
    <w:p w:rsidR="003B4426" w:rsidRDefault="003B4426">
      <w:pPr>
        <w:pStyle w:val="ConsPlusNormal"/>
        <w:ind w:firstLine="540"/>
        <w:jc w:val="both"/>
      </w:pPr>
      <w:r>
        <w:t xml:space="preserve">5.2.37.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30.07.2014 N 726;</w:t>
      </w:r>
    </w:p>
    <w:p w:rsidR="003B4426" w:rsidRDefault="003B4426">
      <w:pPr>
        <w:pStyle w:val="ConsPlusNormal"/>
        <w:ind w:firstLine="540"/>
        <w:jc w:val="both"/>
      </w:pPr>
      <w:r>
        <w:t xml:space="preserve">5.2.38. </w:t>
      </w:r>
      <w:hyperlink r:id="rId113" w:history="1">
        <w:r>
          <w:rPr>
            <w:color w:val="0000FF"/>
          </w:rPr>
          <w:t>критерии</w:t>
        </w:r>
      </w:hyperlink>
      <w:r>
        <w:t xml:space="preserve"> определения степени утраты профессиональной трудоспособности в результате несчастных случаев на производстве и профессиональных заболеваний;</w:t>
      </w:r>
    </w:p>
    <w:p w:rsidR="003B4426" w:rsidRDefault="003B4426">
      <w:pPr>
        <w:pStyle w:val="ConsPlusNormal"/>
        <w:ind w:firstLine="540"/>
        <w:jc w:val="both"/>
      </w:pPr>
      <w:r>
        <w:t xml:space="preserve">5.2.39. </w:t>
      </w:r>
      <w:hyperlink r:id="rId114" w:history="1">
        <w:r>
          <w:rPr>
            <w:color w:val="0000FF"/>
          </w:rPr>
          <w:t>форма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 и </w:t>
      </w:r>
      <w:hyperlink r:id="rId115" w:history="1">
        <w:r>
          <w:rPr>
            <w:color w:val="0000FF"/>
          </w:rPr>
          <w:t>порядок</w:t>
        </w:r>
      </w:hyperlink>
      <w:r>
        <w:t xml:space="preserve"> ее составления (по согласованию с Министерством здравоохранения Российской Федерации);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5.2.39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07.07.2016 N 633)</w:t>
      </w:r>
    </w:p>
    <w:p w:rsidR="003B4426" w:rsidRDefault="003B4426">
      <w:pPr>
        <w:pStyle w:val="ConsPlusNormal"/>
        <w:ind w:firstLine="540"/>
        <w:jc w:val="both"/>
      </w:pPr>
      <w:r>
        <w:t xml:space="preserve">5.2.40. формы </w:t>
      </w:r>
      <w:hyperlink r:id="rId117" w:history="1">
        <w:r>
          <w:rPr>
            <w:color w:val="0000FF"/>
          </w:rPr>
          <w:t>справки</w:t>
        </w:r>
      </w:hyperlink>
      <w:r>
        <w:t xml:space="preserve"> о результатах установления степени утраты профессиональной трудоспособности и </w:t>
      </w:r>
      <w:hyperlink r:id="rId118" w:history="1">
        <w:r>
          <w:rPr>
            <w:color w:val="0000FF"/>
          </w:rPr>
          <w:t>выписки</w:t>
        </w:r>
      </w:hyperlink>
      <w:r>
        <w:t xml:space="preserve"> из акта освидетельствования гражданина с указанием результатов установления степени утраты профессиональной трудоспособности, выдаваемых федеральными учреждениями медико-социальной экспертизы;</w:t>
      </w:r>
    </w:p>
    <w:p w:rsidR="003B4426" w:rsidRDefault="003B4426">
      <w:pPr>
        <w:pStyle w:val="ConsPlusNormal"/>
        <w:ind w:firstLine="540"/>
        <w:jc w:val="both"/>
      </w:pPr>
      <w:r>
        <w:t xml:space="preserve">5.2.41. типовое </w:t>
      </w:r>
      <w:hyperlink r:id="rId119" w:history="1">
        <w:r>
          <w:rPr>
            <w:color w:val="0000FF"/>
          </w:rPr>
          <w:t>положение</w:t>
        </w:r>
      </w:hyperlink>
      <w:r>
        <w:t xml:space="preserve"> о комитете (комиссии) по охране труда;</w:t>
      </w:r>
    </w:p>
    <w:p w:rsidR="003B4426" w:rsidRDefault="003B4426">
      <w:pPr>
        <w:pStyle w:val="ConsPlusNormal"/>
        <w:ind w:firstLine="540"/>
        <w:jc w:val="both"/>
      </w:pPr>
      <w:r>
        <w:t>5.2.42. порядок регистрации соглашений и коллективных договоров;</w:t>
      </w:r>
    </w:p>
    <w:p w:rsidR="003B4426" w:rsidRDefault="003B4426">
      <w:pPr>
        <w:pStyle w:val="ConsPlusNormal"/>
        <w:ind w:firstLine="540"/>
        <w:jc w:val="both"/>
      </w:pPr>
      <w:r>
        <w:t xml:space="preserve">5.2.43. </w:t>
      </w:r>
      <w:hyperlink r:id="rId120" w:history="1">
        <w:r>
          <w:rPr>
            <w:color w:val="0000FF"/>
          </w:rPr>
          <w:t>порядок</w:t>
        </w:r>
      </w:hyperlink>
      <w:r>
        <w:t xml:space="preserve"> финансирования мероприятий по социальной поддержке безработных граждан;</w:t>
      </w:r>
    </w:p>
    <w:p w:rsidR="003B4426" w:rsidRDefault="003B4426">
      <w:pPr>
        <w:pStyle w:val="ConsPlusNormal"/>
        <w:ind w:firstLine="540"/>
        <w:jc w:val="both"/>
      </w:pPr>
      <w:r>
        <w:t xml:space="preserve">5.2.44. </w:t>
      </w:r>
      <w:hyperlink r:id="rId121" w:history="1">
        <w:r>
          <w:rPr>
            <w:color w:val="0000FF"/>
          </w:rPr>
          <w:t>порядок</w:t>
        </w:r>
      </w:hyperlink>
      <w:r>
        <w:t xml:space="preserve"> исчисления среднего заработка для определения размеров пособия по безработице и стипендии, выплачиваемой гражданам в период профессионального обучения и дополнительного профессионального образования по направлению органов службы занятости;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r>
        <w:t xml:space="preserve">5.2.45. </w:t>
      </w:r>
      <w:hyperlink r:id="rId123" w:history="1">
        <w:r>
          <w:rPr>
            <w:color w:val="0000FF"/>
          </w:rPr>
          <w:t>положение</w:t>
        </w:r>
      </w:hyperlink>
      <w:r>
        <w:t xml:space="preserve"> об организации общественных работ;</w:t>
      </w:r>
    </w:p>
    <w:p w:rsidR="003B4426" w:rsidRDefault="003B4426">
      <w:pPr>
        <w:pStyle w:val="ConsPlusNormal"/>
        <w:ind w:firstLine="540"/>
        <w:jc w:val="both"/>
      </w:pPr>
      <w:r>
        <w:t xml:space="preserve">5.2.46. порядок и условия назначения и выплаты пособия по безработице гражданам, признанным в установленном </w:t>
      </w:r>
      <w:hyperlink r:id="rId124" w:history="1">
        <w:r>
          <w:rPr>
            <w:color w:val="0000FF"/>
          </w:rPr>
          <w:t>порядке</w:t>
        </w:r>
      </w:hyperlink>
      <w:r>
        <w:t xml:space="preserve"> безработными;</w:t>
      </w:r>
    </w:p>
    <w:p w:rsidR="003B4426" w:rsidRDefault="003B4426">
      <w:pPr>
        <w:pStyle w:val="ConsPlusNormal"/>
        <w:ind w:firstLine="540"/>
        <w:jc w:val="both"/>
      </w:pPr>
      <w:r>
        <w:t>5.2.47. порядок продления сроков выплаты пособия по безработице;</w:t>
      </w:r>
    </w:p>
    <w:p w:rsidR="003B4426" w:rsidRDefault="003B4426">
      <w:pPr>
        <w:pStyle w:val="ConsPlusNormal"/>
        <w:ind w:firstLine="540"/>
        <w:jc w:val="both"/>
      </w:pPr>
      <w:r>
        <w:t>5.2.48. правила прекращения, приостановки выплаты пособия по безработице и снижения его размера;</w:t>
      </w:r>
    </w:p>
    <w:p w:rsidR="003B4426" w:rsidRDefault="003B4426">
      <w:pPr>
        <w:pStyle w:val="ConsPlusNormal"/>
        <w:ind w:firstLine="540"/>
        <w:jc w:val="both"/>
      </w:pPr>
      <w:r>
        <w:t>5.2.49. порядок назначения и выплаты стипендии гражданам в период профессионального обучения и дополнительного профессионального образования по направлению органов службы занятости;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r>
        <w:t xml:space="preserve">5.2.50. порядок уменьшения размера стипендии или приостановления ее выплаты гражданам, направленным органами службы занятости на профессиональное обучение и дополнительное профессиональное образование, в соответствии с </w:t>
      </w:r>
      <w:hyperlink r:id="rId126" w:history="1">
        <w:r>
          <w:rPr>
            <w:color w:val="0000FF"/>
          </w:rPr>
          <w:t>пунктом 5 статьи 29</w:t>
        </w:r>
      </w:hyperlink>
      <w:r>
        <w:t xml:space="preserve"> Закона Российской Федерации "О занятости населения в Российской Федерации";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r>
        <w:t>5.2.51. правила, в соответствии с которыми органы службы занятости населения осуществляют выдачу предложений о досрочном назначении пенсии безработным гражданам до наступления возраста, дающего право на трудовую пенсию по старости, в том числе на досрочно назначаемую трудовую пенсию по старости;</w:t>
      </w:r>
    </w:p>
    <w:p w:rsidR="003B4426" w:rsidRDefault="003B4426">
      <w:pPr>
        <w:pStyle w:val="ConsPlusNormal"/>
        <w:ind w:firstLine="540"/>
        <w:jc w:val="both"/>
      </w:pPr>
      <w:r>
        <w:lastRenderedPageBreak/>
        <w:t>5.2.52. правила оказания материальной помощи безработным гражданам, утратившим право на пособие по безработице в связи с истечением установленного периода его выплаты, а также гражданам в период профессионального обучения и дополнительного профессионального образования по направлению органов службы занятости и условия ее выплаты;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r>
        <w:t xml:space="preserve">5.2.53. </w:t>
      </w:r>
      <w:hyperlink r:id="rId129" w:history="1">
        <w:r>
          <w:rPr>
            <w:color w:val="0000FF"/>
          </w:rPr>
          <w:t>порядок</w:t>
        </w:r>
      </w:hyperlink>
      <w:r>
        <w:t xml:space="preserve"> ведения регистров получателей государственных услуг в сфере занятости населения, включая порядок, сроки и форму представления в них сведений;</w:t>
      </w:r>
    </w:p>
    <w:p w:rsidR="003B4426" w:rsidRDefault="003B4426">
      <w:pPr>
        <w:pStyle w:val="ConsPlusNormal"/>
        <w:ind w:firstLine="540"/>
        <w:jc w:val="both"/>
      </w:pPr>
      <w:r>
        <w:t>5.2.54. федеральные государственные стандарты государственных услуг и государственных функций в области содействия занятости населения;</w:t>
      </w:r>
    </w:p>
    <w:p w:rsidR="003B4426" w:rsidRDefault="003B4426">
      <w:pPr>
        <w:pStyle w:val="ConsPlusNormal"/>
        <w:ind w:firstLine="540"/>
        <w:jc w:val="both"/>
      </w:pPr>
      <w:r>
        <w:t xml:space="preserve">5.2.55. </w:t>
      </w:r>
      <w:hyperlink r:id="rId130" w:history="1">
        <w:r>
          <w:rPr>
            <w:color w:val="0000FF"/>
          </w:rPr>
          <w:t>нормативы</w:t>
        </w:r>
      </w:hyperlink>
      <w:r>
        <w:t xml:space="preserve"> доступности государственных услуг в области содействия занятости населения, целевые прогнозные </w:t>
      </w:r>
      <w:hyperlink r:id="rId131" w:history="1">
        <w:r>
          <w:rPr>
            <w:color w:val="0000FF"/>
          </w:rPr>
          <w:t>показатели</w:t>
        </w:r>
      </w:hyperlink>
      <w:r>
        <w:t xml:space="preserve"> в области содействия занятости населения и осуществления социальных выплат гражданам, признанным в установленном </w:t>
      </w:r>
      <w:hyperlink r:id="rId132" w:history="1">
        <w:r>
          <w:rPr>
            <w:color w:val="0000FF"/>
          </w:rPr>
          <w:t>порядке</w:t>
        </w:r>
      </w:hyperlink>
      <w:r>
        <w:t xml:space="preserve"> безработными;</w:t>
      </w:r>
    </w:p>
    <w:p w:rsidR="003B4426" w:rsidRDefault="003B4426">
      <w:pPr>
        <w:pStyle w:val="ConsPlusNormal"/>
        <w:ind w:firstLine="540"/>
        <w:jc w:val="both"/>
      </w:pPr>
      <w:r>
        <w:t>5.2.56. методические рекомендации по предоставлению государственных услуг и исполнению государственных функций в сфере занятости населения, по разработке региональных программ повышения мобильности трудовых ресурсов;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5.2.57. формы бланков личного дела получателя государственных услуг в области содействия занятости населения и предписаний, предусмотренных </w:t>
      </w:r>
      <w:hyperlink r:id="rId134" w:history="1">
        <w:r>
          <w:rPr>
            <w:color w:val="0000FF"/>
          </w:rPr>
          <w:t>подпунктами 11</w:t>
        </w:r>
      </w:hyperlink>
      <w:r>
        <w:t xml:space="preserve"> и </w:t>
      </w:r>
      <w:hyperlink r:id="rId135" w:history="1">
        <w:r>
          <w:rPr>
            <w:color w:val="0000FF"/>
          </w:rPr>
          <w:t>12 пункта 3 статьи 7</w:t>
        </w:r>
      </w:hyperlink>
      <w:r>
        <w:t xml:space="preserve"> Закона Российской Федерации "О занятости населения в Российской Федерации";</w:t>
      </w:r>
    </w:p>
    <w:p w:rsidR="003B4426" w:rsidRDefault="003B4426">
      <w:pPr>
        <w:pStyle w:val="ConsPlusNormal"/>
        <w:ind w:firstLine="540"/>
        <w:jc w:val="both"/>
      </w:pPr>
      <w:r>
        <w:t xml:space="preserve">5.2.58. формы отчетности, требования к содержанию отчетности, а также к порядку представления отчетности об осуществлении социальных выплат гражданам, признанным в установленном </w:t>
      </w:r>
      <w:hyperlink r:id="rId136" w:history="1">
        <w:r>
          <w:rPr>
            <w:color w:val="0000FF"/>
          </w:rPr>
          <w:t>порядке</w:t>
        </w:r>
      </w:hyperlink>
      <w:r>
        <w:t xml:space="preserve"> безработными;</w:t>
      </w:r>
    </w:p>
    <w:p w:rsidR="003B4426" w:rsidRDefault="003B4426">
      <w:pPr>
        <w:pStyle w:val="ConsPlusNormal"/>
        <w:ind w:firstLine="540"/>
        <w:jc w:val="both"/>
      </w:pPr>
      <w:r>
        <w:t xml:space="preserve">5.2.59. </w:t>
      </w:r>
      <w:hyperlink r:id="rId137" w:history="1">
        <w:r>
          <w:rPr>
            <w:color w:val="0000FF"/>
          </w:rPr>
          <w:t>перечень</w:t>
        </w:r>
      </w:hyperlink>
      <w:r>
        <w:t xml:space="preserve"> территорий с напряженной ситуацией на рынке труда;</w:t>
      </w:r>
    </w:p>
    <w:p w:rsidR="003B4426" w:rsidRDefault="003B4426">
      <w:pPr>
        <w:pStyle w:val="ConsPlusNormal"/>
        <w:ind w:firstLine="540"/>
        <w:jc w:val="both"/>
      </w:pPr>
      <w:r>
        <w:t>5.2.60. порядок подготовки и рассмотрения предложений по определению квоты на выдачу иностранным гражданам приглашений на въезд в Российскую Федерацию в целях осуществления трудовой деятельности;</w:t>
      </w:r>
    </w:p>
    <w:p w:rsidR="003B4426" w:rsidRDefault="003B4426">
      <w:pPr>
        <w:pStyle w:val="ConsPlusNormal"/>
        <w:ind w:firstLine="540"/>
        <w:jc w:val="both"/>
      </w:pPr>
      <w:r>
        <w:t xml:space="preserve">5.2.61. </w:t>
      </w:r>
      <w:hyperlink r:id="rId138" w:history="1">
        <w:r>
          <w:rPr>
            <w:color w:val="0000FF"/>
          </w:rPr>
          <w:t>порядок</w:t>
        </w:r>
      </w:hyperlink>
      <w:r>
        <w:t xml:space="preserve"> оформления и выдачи заключения о привлечении и об использовании иностранных работников, а также </w:t>
      </w:r>
      <w:hyperlink r:id="rId139" w:history="1">
        <w:r>
          <w:rPr>
            <w:color w:val="0000FF"/>
          </w:rPr>
          <w:t>форма</w:t>
        </w:r>
      </w:hyperlink>
      <w:r>
        <w:t xml:space="preserve"> такого заключения;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5.2.61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>5.2.62. перечни видов работ, профессий, должностей, на которых могут быть заняты граждане, проходящие альтернативную гражданскую службу, а также организаций, в которых предусмотрено ее прохождение;</w:t>
      </w:r>
    </w:p>
    <w:p w:rsidR="003B4426" w:rsidRDefault="003B4426">
      <w:pPr>
        <w:pStyle w:val="ConsPlusNormal"/>
        <w:ind w:firstLine="540"/>
        <w:jc w:val="both"/>
      </w:pPr>
      <w:r>
        <w:t xml:space="preserve">5.2.63. </w:t>
      </w:r>
      <w:hyperlink r:id="rId141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и </w:t>
      </w:r>
      <w:hyperlink r:id="rId142" w:history="1">
        <w:r>
          <w:rPr>
            <w:color w:val="0000FF"/>
          </w:rPr>
          <w:t>порядок</w:t>
        </w:r>
      </w:hyperlink>
      <w:r>
        <w:t xml:space="preserve"> его составления;</w:t>
      </w:r>
    </w:p>
    <w:p w:rsidR="003B4426" w:rsidRDefault="003B4426">
      <w:pPr>
        <w:pStyle w:val="ConsPlusNormal"/>
        <w:ind w:firstLine="540"/>
        <w:jc w:val="both"/>
      </w:pPr>
      <w:r>
        <w:t>5.2.64. форма направления на медико-социальную экспертизу;</w:t>
      </w:r>
    </w:p>
    <w:p w:rsidR="003B4426" w:rsidRDefault="003B4426">
      <w:pPr>
        <w:pStyle w:val="ConsPlusNormal"/>
        <w:ind w:firstLine="540"/>
        <w:jc w:val="both"/>
      </w:pPr>
      <w:r>
        <w:t xml:space="preserve">5.2.65. </w:t>
      </w:r>
      <w:hyperlink r:id="rId143" w:history="1">
        <w:r>
          <w:rPr>
            <w:color w:val="0000FF"/>
          </w:rPr>
          <w:t>разъяснения</w:t>
        </w:r>
      </w:hyperlink>
      <w:r>
        <w:t>, касающиеся порядка назначения и выплаты ежемесячного пособия по уходу за ребенком в двойном размере до достижения ребенком возраста 3 лет гражданам, подвергшимся воздействию радиации вследствие катастрофы на Чернобыльской АЭС;</w:t>
      </w:r>
    </w:p>
    <w:p w:rsidR="003B4426" w:rsidRDefault="003B4426">
      <w:pPr>
        <w:pStyle w:val="ConsPlusNormal"/>
        <w:ind w:firstLine="540"/>
        <w:jc w:val="both"/>
      </w:pPr>
      <w:r>
        <w:t xml:space="preserve">5.2.66. </w:t>
      </w:r>
      <w:hyperlink r:id="rId144" w:history="1">
        <w:r>
          <w:rPr>
            <w:color w:val="0000FF"/>
          </w:rPr>
          <w:t>правила</w:t>
        </w:r>
      </w:hyperlink>
      <w:r>
        <w:t xml:space="preserve"> ведения пенсионной документации;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 xml:space="preserve">5.2.67. </w:t>
      </w:r>
      <w:hyperlink r:id="rId146" w:history="1">
        <w:r>
          <w:rPr>
            <w:color w:val="0000FF"/>
          </w:rPr>
          <w:t>порядок</w:t>
        </w:r>
      </w:hyperlink>
      <w:r>
        <w:t xml:space="preserve"> подтверждения периодов работы, дающей право на досрочное назначение трудовой пенсии по старости;</w:t>
      </w:r>
    </w:p>
    <w:p w:rsidR="003B4426" w:rsidRDefault="003B4426">
      <w:pPr>
        <w:pStyle w:val="ConsPlusNormal"/>
        <w:ind w:firstLine="540"/>
        <w:jc w:val="both"/>
      </w:pPr>
      <w:r>
        <w:t xml:space="preserve">5.2.68. </w:t>
      </w:r>
      <w:hyperlink r:id="rId147" w:history="1">
        <w:r>
          <w:rPr>
            <w:color w:val="0000FF"/>
          </w:rPr>
          <w:t>порядок</w:t>
        </w:r>
      </w:hyperlink>
      <w:r>
        <w:t xml:space="preserve"> подсчета и подтверждения стажа государственной гражданской службы для назначения пенсии за выслугу лет федеральным государственным гражданским служащим и определения соответствия должностей, периоды службы (работы) в которых включаются в стаж государственной службы;</w:t>
      </w:r>
    </w:p>
    <w:p w:rsidR="003B4426" w:rsidRDefault="003B4426">
      <w:pPr>
        <w:pStyle w:val="ConsPlusNormal"/>
        <w:ind w:firstLine="540"/>
        <w:jc w:val="both"/>
      </w:pPr>
      <w:r>
        <w:t xml:space="preserve">5.2.69. </w:t>
      </w:r>
      <w:hyperlink r:id="rId148" w:history="1">
        <w:r>
          <w:rPr>
            <w:color w:val="0000FF"/>
          </w:rPr>
          <w:t>правила</w:t>
        </w:r>
      </w:hyperlink>
      <w:r>
        <w:t xml:space="preserve"> обращения за пенсией за выслугу лет федеральных государственных гражданских служащих, ее назначения и выплаты;</w:t>
      </w:r>
    </w:p>
    <w:p w:rsidR="003B4426" w:rsidRDefault="003B4426">
      <w:pPr>
        <w:pStyle w:val="ConsPlusNormal"/>
        <w:ind w:firstLine="540"/>
        <w:jc w:val="both"/>
      </w:pPr>
      <w:r>
        <w:t xml:space="preserve">5.2.70. </w:t>
      </w:r>
      <w:hyperlink r:id="rId149" w:history="1">
        <w:r>
          <w:rPr>
            <w:color w:val="0000FF"/>
          </w:rPr>
          <w:t>правила</w:t>
        </w:r>
      </w:hyperlink>
      <w:r>
        <w:t xml:space="preserve"> выплаты страховой пенсии, фиксированной выплаты к страховой пенсии (с учетом повышения фиксированной выплаты к страховой пенсии), накопительной пенсии и пенсий по государственному пенсионному обеспечению, осуществления </w:t>
      </w:r>
      <w:proofErr w:type="gramStart"/>
      <w:r>
        <w:t>контроля за</w:t>
      </w:r>
      <w:proofErr w:type="gramEnd"/>
      <w:r>
        <w:t xml:space="preserve"> их выплатой, проведения проверок документов, необходимых для их выплаты;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5.2.70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5.2.71. </w:t>
      </w:r>
      <w:hyperlink r:id="rId151" w:history="1">
        <w:r>
          <w:rPr>
            <w:color w:val="0000FF"/>
          </w:rPr>
          <w:t>правила</w:t>
        </w:r>
      </w:hyperlink>
      <w:r>
        <w:t xml:space="preserve"> обращения за страховой пенсией, фиксированной выплатой к страховой </w:t>
      </w:r>
      <w:r>
        <w:lastRenderedPageBreak/>
        <w:t>пенсии (с учетом повышения фиксированной выплаты к страховой пенсии), накопительной пенсией (в том числе работодателей) и пенсией по государственному пенсионному обеспечению, их назначения (установления), перерасчета (корректировки)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</w:t>
      </w:r>
      <w:proofErr w:type="gramEnd"/>
      <w:r>
        <w:t xml:space="preserve"> одного вида пенсии на другой;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5.2.71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 xml:space="preserve">5.2.72. </w:t>
      </w:r>
      <w:hyperlink r:id="rId153" w:history="1">
        <w:r>
          <w:rPr>
            <w:color w:val="0000FF"/>
          </w:rPr>
          <w:t>акты</w:t>
        </w:r>
      </w:hyperlink>
      <w:r>
        <w:t xml:space="preserve"> об установлении тождества профессий, должностей и организаций (структурных подразделений), работа в которых засчитывается в стаж для досрочного назначения трудовой пенсии по старости, тем же профессиям, должностям и организациям (структурным подразделениям), имевшим ранее иные наименования;</w:t>
      </w:r>
    </w:p>
    <w:p w:rsidR="003B4426" w:rsidRDefault="003B4426">
      <w:pPr>
        <w:pStyle w:val="ConsPlusNormal"/>
        <w:ind w:firstLine="540"/>
        <w:jc w:val="both"/>
      </w:pPr>
      <w:r>
        <w:t xml:space="preserve">5.2.73. </w:t>
      </w:r>
      <w:hyperlink r:id="rId154" w:history="1">
        <w:r>
          <w:rPr>
            <w:color w:val="0000FF"/>
          </w:rPr>
          <w:t>перечень</w:t>
        </w:r>
      </w:hyperlink>
      <w:r>
        <w:t xml:space="preserve"> документов, необходимых для установления страховой пенсии, установления и перерасчета размера фиксированной выплаты к страховой пенсии (с учетом повышения фиксированной выплаты к страховой пенсии), назначения накопительной пенсии, установления пенсии по государственному пенсионному обеспечению и дополнительного ежемесячного материального обеспечения;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5.2.73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>5.2.73(1)</w:t>
      </w:r>
      <w:proofErr w:type="gramStart"/>
      <w:r>
        <w:t>.</w:t>
      </w:r>
      <w:proofErr w:type="gramEnd"/>
      <w:r>
        <w:t xml:space="preserve"> </w:t>
      </w:r>
      <w:hyperlink r:id="rId156" w:history="1">
        <w:proofErr w:type="gramStart"/>
        <w:r>
          <w:rPr>
            <w:color w:val="0000FF"/>
          </w:rPr>
          <w:t>а</w:t>
        </w:r>
        <w:proofErr w:type="gramEnd"/>
        <w:r>
          <w:rPr>
            <w:color w:val="0000FF"/>
          </w:rPr>
          <w:t>кты</w:t>
        </w:r>
      </w:hyperlink>
      <w:r>
        <w:t>, устанавливающие сроки хранения выплатных дел, документов о выплате и доставке страховой пенсии, накопительной пенсии и пенсий по государственному пенсионному обеспечению, в том числе в электронной форме;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5.2.73(1)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>5.2.73(2)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иповая форма договора о доставке пенсий, заключаемого органом, осуществляющим пенсионное обеспечение, с организацией, осуществляющей доставку пенсий;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5.2.73(2) </w:t>
      </w:r>
      <w:proofErr w:type="gramStart"/>
      <w:r>
        <w:t>введен</w:t>
      </w:r>
      <w:proofErr w:type="gramEnd"/>
      <w:r>
        <w:t xml:space="preserve">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>5.2.73(3)</w:t>
      </w:r>
      <w:proofErr w:type="gramStart"/>
      <w:r>
        <w:t>.</w:t>
      </w:r>
      <w:proofErr w:type="gramEnd"/>
      <w:r>
        <w:t xml:space="preserve"> </w:t>
      </w:r>
      <w:hyperlink r:id="rId159" w:history="1">
        <w:proofErr w:type="gramStart"/>
        <w:r>
          <w:rPr>
            <w:color w:val="0000FF"/>
          </w:rPr>
          <w:t>т</w:t>
        </w:r>
        <w:proofErr w:type="gramEnd"/>
        <w:r>
          <w:rPr>
            <w:color w:val="0000FF"/>
          </w:rPr>
          <w:t>ребования и условия</w:t>
        </w:r>
      </w:hyperlink>
      <w:r>
        <w:t>, при соблюдении которых производится оплата услуг по доставке страховых пенсий, накопительной пенсии и пенсий по государственному пенсионному обеспечению организациям федеральной почтовой связи и иным организациям, занимающимся их доставкой, заключившим соответствующие договоры с органом, осуществляющим пенсионное обеспечение (страховщиком);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5.2.73(3) </w:t>
      </w:r>
      <w:proofErr w:type="gramStart"/>
      <w:r>
        <w:t>введен</w:t>
      </w:r>
      <w:proofErr w:type="gramEnd"/>
      <w:r>
        <w:t xml:space="preserve">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>5.2.73(4)</w:t>
      </w:r>
      <w:proofErr w:type="gramStart"/>
      <w:r>
        <w:t>.</w:t>
      </w:r>
      <w:proofErr w:type="gramEnd"/>
      <w:r>
        <w:t xml:space="preserve"> </w:t>
      </w:r>
      <w:hyperlink r:id="rId16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начисления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5.2.73(4) </w:t>
      </w:r>
      <w:proofErr w:type="gramStart"/>
      <w:r>
        <w:t>введен</w:t>
      </w:r>
      <w:proofErr w:type="gramEnd"/>
      <w:r>
        <w:t xml:space="preserve">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>5.2.73(5)</w:t>
      </w:r>
      <w:proofErr w:type="gramStart"/>
      <w:r>
        <w:t>.</w:t>
      </w:r>
      <w:proofErr w:type="gramEnd"/>
      <w:r>
        <w:t xml:space="preserve"> </w:t>
      </w:r>
      <w:hyperlink r:id="rId16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определения излишне выплаченных пенсионеру (застрахованному лицу) сумм страховой пенсии, фиксированной выплаты к страховой пенсии (с учетом повышения фиксированной выплаты к страховой пенсии), сумм накопительной пенсии за период, в течение которого выплата указанных сумм производилась неправомерно;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5.2.73(5) </w:t>
      </w:r>
      <w:proofErr w:type="gramStart"/>
      <w:r>
        <w:t>введен</w:t>
      </w:r>
      <w:proofErr w:type="gramEnd"/>
      <w:r>
        <w:t xml:space="preserve">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>5.2.74. разъяснения о порядке применения законодательства по вопросам установления, выплаты и организации доставки страховых пенсий, назначения накопительной пенсии и пенсий по государственному пенсионному обеспечению, установления доплаты к пенсии отдельным категориям граждан;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5.2.74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15.07.2014 N 659)</w:t>
      </w:r>
    </w:p>
    <w:p w:rsidR="003B4426" w:rsidRDefault="003B4426">
      <w:pPr>
        <w:pStyle w:val="ConsPlusNormal"/>
        <w:ind w:firstLine="540"/>
        <w:jc w:val="both"/>
      </w:pPr>
      <w:r>
        <w:t xml:space="preserve">5.2.75 - 5.2.81. утратили силу с 1 сентября 2013 года. - </w:t>
      </w:r>
      <w:hyperlink r:id="rId16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 xml:space="preserve">5.2.82. </w:t>
      </w:r>
      <w:hyperlink r:id="rId167" w:history="1">
        <w:r>
          <w:rPr>
            <w:color w:val="0000FF"/>
          </w:rPr>
          <w:t>инструкция</w:t>
        </w:r>
      </w:hyperlink>
      <w:r>
        <w:t xml:space="preserve"> о порядке ведения индивидуального (персонифицированного) учета сведений о застрахованных лицах, в том числе порядок и сроки приема и учета Пенсионным фондом Российской Федерации сведений о застрахованных лицах в системе индивидуального (персонифицированного) учета, а также внесения указанных сведений в индивидуальные лицевые счета застрахованных лиц;</w:t>
      </w:r>
    </w:p>
    <w:p w:rsidR="003B4426" w:rsidRDefault="003B4426">
      <w:pPr>
        <w:pStyle w:val="ConsPlusNormal"/>
        <w:ind w:firstLine="540"/>
        <w:jc w:val="both"/>
      </w:pPr>
      <w:r>
        <w:t xml:space="preserve">5.2.83. порядок представления страхователями в Пенсионный фонд Российской Федерации сведений о включаемых в страховой стаж периодах работы и (или) другой деятельности, которые приобретены всеми работающими у них застрахованными лицами до их регистрации в системе </w:t>
      </w:r>
      <w:r>
        <w:lastRenderedPageBreak/>
        <w:t>индивидуального (персонифицированного) учета;</w:t>
      </w:r>
    </w:p>
    <w:p w:rsidR="003B4426" w:rsidRDefault="003B4426">
      <w:pPr>
        <w:pStyle w:val="ConsPlusNormal"/>
        <w:ind w:firstLine="540"/>
        <w:jc w:val="both"/>
      </w:pPr>
      <w:r>
        <w:t xml:space="preserve">5.2.84. </w:t>
      </w:r>
      <w:hyperlink r:id="rId168" w:history="1">
        <w:r>
          <w:rPr>
            <w:color w:val="0000FF"/>
          </w:rPr>
          <w:t>порядок</w:t>
        </w:r>
      </w:hyperlink>
      <w:r>
        <w:t xml:space="preserve"> обмена информацией между негосударственным пенсионным фондом и Пенсионным фондом Российской Федерации в электронной форме с использованием усиленной </w:t>
      </w:r>
      <w:hyperlink r:id="rId169" w:history="1">
        <w:r>
          <w:rPr>
            <w:color w:val="0000FF"/>
          </w:rPr>
          <w:t>квалифицированной</w:t>
        </w:r>
      </w:hyperlink>
      <w:r>
        <w:t xml:space="preserve"> электронной подписи;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5.2.84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425)</w:t>
      </w:r>
    </w:p>
    <w:p w:rsidR="003B4426" w:rsidRDefault="003B4426">
      <w:pPr>
        <w:pStyle w:val="ConsPlusNormal"/>
        <w:ind w:firstLine="540"/>
        <w:jc w:val="both"/>
      </w:pPr>
      <w:r>
        <w:t xml:space="preserve">5.2.85.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16.01.2016 N 7;</w:t>
      </w:r>
    </w:p>
    <w:p w:rsidR="003B4426" w:rsidRDefault="003B4426">
      <w:pPr>
        <w:pStyle w:val="ConsPlusNormal"/>
        <w:ind w:firstLine="540"/>
        <w:jc w:val="both"/>
      </w:pPr>
      <w:bookmarkStart w:id="3" w:name="P181"/>
      <w:bookmarkEnd w:id="3"/>
      <w:r>
        <w:t xml:space="preserve">5.2.86 - 5.2.91. утратили силу с 1 сентября 2013 года. - </w:t>
      </w:r>
      <w:hyperlink r:id="rId17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 xml:space="preserve">5.2.92. </w:t>
      </w:r>
      <w:hyperlink r:id="rId173" w:history="1">
        <w:r>
          <w:rPr>
            <w:color w:val="0000FF"/>
          </w:rPr>
          <w:t>перечень</w:t>
        </w:r>
      </w:hyperlink>
      <w:r>
        <w:t xml:space="preserve"> предоставляемой Пенсионным фондом Российской Федерации негосударственному пенсионному фонду информации, необходимой для назначения накопительной части трудовой пенсии, иных выплат за счет средств пенсионных накоплений, а также </w:t>
      </w:r>
      <w:hyperlink r:id="rId174" w:history="1">
        <w:r>
          <w:rPr>
            <w:color w:val="0000FF"/>
          </w:rPr>
          <w:t>порядок</w:t>
        </w:r>
      </w:hyperlink>
      <w:r>
        <w:t xml:space="preserve"> и сроки ее предоставления;</w:t>
      </w:r>
    </w:p>
    <w:p w:rsidR="003B4426" w:rsidRDefault="003B4426">
      <w:pPr>
        <w:pStyle w:val="ConsPlusNormal"/>
        <w:ind w:firstLine="540"/>
        <w:jc w:val="both"/>
      </w:pPr>
      <w:bookmarkStart w:id="4" w:name="P183"/>
      <w:bookmarkEnd w:id="4"/>
      <w:r>
        <w:t xml:space="preserve">5.2.93. </w:t>
      </w:r>
      <w:hyperlink r:id="rId175" w:history="1">
        <w:r>
          <w:rPr>
            <w:color w:val="0000FF"/>
          </w:rPr>
          <w:t>порядок</w:t>
        </w:r>
      </w:hyperlink>
      <w:r>
        <w:t xml:space="preserve"> и основания корректировки Пенсионным фондом Российской Федерации сведений, содержащихся в едином реестре застрахованных лиц по обязательному пенсионному страхованию;</w:t>
      </w:r>
    </w:p>
    <w:p w:rsidR="003B4426" w:rsidRDefault="003B4426">
      <w:pPr>
        <w:pStyle w:val="ConsPlusNormal"/>
        <w:ind w:firstLine="540"/>
        <w:jc w:val="both"/>
      </w:pPr>
      <w:r>
        <w:t xml:space="preserve">5.2.94. утратил силу с 1 сентября 2013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3B4426" w:rsidRDefault="003B4426">
      <w:pPr>
        <w:pStyle w:val="ConsPlusNormal"/>
        <w:ind w:firstLine="540"/>
        <w:jc w:val="both"/>
      </w:pPr>
      <w:r>
        <w:t xml:space="preserve">5.2.95. </w:t>
      </w:r>
      <w:hyperlink r:id="rId177" w:history="1">
        <w:r>
          <w:rPr>
            <w:color w:val="0000FF"/>
          </w:rPr>
          <w:t>порядок</w:t>
        </w:r>
      </w:hyperlink>
      <w:r>
        <w:t xml:space="preserve">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3B4426" w:rsidRDefault="003B4426">
      <w:pPr>
        <w:pStyle w:val="ConsPlusNormal"/>
        <w:ind w:firstLine="540"/>
        <w:jc w:val="both"/>
      </w:pPr>
      <w:r>
        <w:t xml:space="preserve">5.2.96. </w:t>
      </w:r>
      <w:hyperlink r:id="rId178" w:history="1">
        <w:r>
          <w:rPr>
            <w:color w:val="0000FF"/>
          </w:rPr>
          <w:t>форма</w:t>
        </w:r>
      </w:hyperlink>
      <w:r>
        <w:t xml:space="preserve"> заявления о предоставлении социальных услуг, примерная </w:t>
      </w:r>
      <w:hyperlink r:id="rId179" w:history="1">
        <w:r>
          <w:rPr>
            <w:color w:val="0000FF"/>
          </w:rPr>
          <w:t>форма</w:t>
        </w:r>
      </w:hyperlink>
      <w:r>
        <w:t xml:space="preserve"> договора о предоставлении социальных услуг, а также </w:t>
      </w:r>
      <w:hyperlink r:id="rId180" w:history="1">
        <w:r>
          <w:rPr>
            <w:color w:val="0000FF"/>
          </w:rPr>
          <w:t>форма</w:t>
        </w:r>
      </w:hyperlink>
      <w:r>
        <w:t xml:space="preserve"> индивидуальной программы предоставления социальных услуг;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5.2.96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 xml:space="preserve">5.2.97. </w:t>
      </w:r>
      <w:hyperlink r:id="rId182" w:history="1">
        <w:r>
          <w:rPr>
            <w:color w:val="0000FF"/>
          </w:rPr>
          <w:t>примерная номенклатура</w:t>
        </w:r>
      </w:hyperlink>
      <w:r>
        <w:t xml:space="preserve"> организаций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5.2.97(1)</w:t>
      </w:r>
      <w:proofErr w:type="gramStart"/>
      <w:r>
        <w:t>.</w:t>
      </w:r>
      <w:proofErr w:type="gramEnd"/>
      <w:r>
        <w:t xml:space="preserve"> </w:t>
      </w:r>
      <w:hyperlink r:id="rId184" w:history="1">
        <w:proofErr w:type="gramStart"/>
        <w:r>
          <w:rPr>
            <w:color w:val="0000FF"/>
          </w:rPr>
          <w:t>м</w:t>
        </w:r>
        <w:proofErr w:type="gramEnd"/>
        <w:r>
          <w:rPr>
            <w:color w:val="0000FF"/>
          </w:rPr>
          <w:t>етодические рекомендации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5.2.97(1) </w:t>
      </w:r>
      <w:proofErr w:type="gramStart"/>
      <w:r>
        <w:t>введен</w:t>
      </w:r>
      <w:proofErr w:type="gramEnd"/>
      <w:r>
        <w:t xml:space="preserve">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5.2.97(2)</w:t>
      </w:r>
      <w:proofErr w:type="gramStart"/>
      <w:r>
        <w:t>.</w:t>
      </w:r>
      <w:proofErr w:type="gramEnd"/>
      <w:r>
        <w:t xml:space="preserve"> </w:t>
      </w:r>
      <w:hyperlink r:id="rId18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равила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рекомендуемые </w:t>
      </w:r>
      <w:hyperlink r:id="rId187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188" w:history="1">
        <w:r>
          <w:rPr>
            <w:color w:val="0000FF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подразделений;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5.2.97(2) </w:t>
      </w:r>
      <w:proofErr w:type="gramStart"/>
      <w:r>
        <w:t>введен</w:t>
      </w:r>
      <w:proofErr w:type="gramEnd"/>
      <w:r>
        <w:t xml:space="preserve">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5.2.97(3)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екомендуемые нормы питания получателей социальных услуг по формам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5.2.97(3) </w:t>
      </w:r>
      <w:proofErr w:type="gramStart"/>
      <w:r>
        <w:t>введен</w:t>
      </w:r>
      <w:proofErr w:type="gramEnd"/>
      <w:r>
        <w:t xml:space="preserve">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5.2.97(4)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екомендуемые </w:t>
      </w:r>
      <w:hyperlink r:id="rId191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5.2.97(4) </w:t>
      </w:r>
      <w:proofErr w:type="gramStart"/>
      <w:r>
        <w:t>введен</w:t>
      </w:r>
      <w:proofErr w:type="gramEnd"/>
      <w:r>
        <w:t xml:space="preserve">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5.2.97(5)</w:t>
      </w:r>
      <w:proofErr w:type="gramStart"/>
      <w:r>
        <w:t>.</w:t>
      </w:r>
      <w:proofErr w:type="gramEnd"/>
      <w:r>
        <w:t xml:space="preserve"> </w:t>
      </w:r>
      <w:hyperlink r:id="rId19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римерный порядок</w:t>
        </w:r>
      </w:hyperlink>
      <w:r>
        <w:t xml:space="preserve"> предоставления социальных услуг в стационарной форме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5.2.97(5) </w:t>
      </w:r>
      <w:proofErr w:type="gramStart"/>
      <w:r>
        <w:t>введен</w:t>
      </w:r>
      <w:proofErr w:type="gramEnd"/>
      <w:r>
        <w:t xml:space="preserve">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5.2.97(6)</w:t>
      </w:r>
      <w:proofErr w:type="gramStart"/>
      <w:r>
        <w:t>.</w:t>
      </w:r>
      <w:proofErr w:type="gramEnd"/>
      <w:r>
        <w:t xml:space="preserve"> </w:t>
      </w:r>
      <w:hyperlink r:id="rId195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римерный порядок</w:t>
        </w:r>
      </w:hyperlink>
      <w:r>
        <w:t xml:space="preserve">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5.2.97(6) </w:t>
      </w:r>
      <w:proofErr w:type="gramStart"/>
      <w:r>
        <w:t>введен</w:t>
      </w:r>
      <w:proofErr w:type="gramEnd"/>
      <w:r>
        <w:t xml:space="preserve">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5.2.97(7)</w:t>
      </w:r>
      <w:proofErr w:type="gramStart"/>
      <w:r>
        <w:t>.</w:t>
      </w:r>
      <w:proofErr w:type="gramEnd"/>
      <w:r>
        <w:t xml:space="preserve"> </w:t>
      </w:r>
      <w:hyperlink r:id="rId197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римерный порядок</w:t>
        </w:r>
      </w:hyperlink>
      <w:r>
        <w:t xml:space="preserve"> предоставления социальных услуг в форме социального обслуживания на дому;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5.2.97(7) </w:t>
      </w:r>
      <w:proofErr w:type="gramStart"/>
      <w:r>
        <w:t>введен</w:t>
      </w:r>
      <w:proofErr w:type="gramEnd"/>
      <w:r>
        <w:t xml:space="preserve">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5.2.97(8)</w:t>
      </w:r>
      <w:proofErr w:type="gramStart"/>
      <w:r>
        <w:t>.</w:t>
      </w:r>
      <w:proofErr w:type="gramEnd"/>
      <w:r>
        <w:t xml:space="preserve"> </w:t>
      </w:r>
      <w:hyperlink r:id="rId19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осуществления мониторинга социального обслуживания в субъектах Российской Федерации, а также формы документов, необходимых для осуществления такого мониторинга;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5.2.97(8) </w:t>
      </w:r>
      <w:proofErr w:type="gramStart"/>
      <w:r>
        <w:t>введен</w:t>
      </w:r>
      <w:proofErr w:type="gramEnd"/>
      <w:r>
        <w:t xml:space="preserve">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5.2.97(9)</w:t>
      </w:r>
      <w:proofErr w:type="gramStart"/>
      <w:r>
        <w:t>.</w:t>
      </w:r>
      <w:proofErr w:type="gramEnd"/>
      <w:r>
        <w:t xml:space="preserve"> </w:t>
      </w:r>
      <w:hyperlink r:id="rId201" w:history="1"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>екомендации</w:t>
        </w:r>
      </w:hyperlink>
      <w:r>
        <w:t xml:space="preserve"> по формированию и ведению реестра поставщиков социальных </w:t>
      </w:r>
      <w:r>
        <w:lastRenderedPageBreak/>
        <w:t>услуг;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5.2.97(9) </w:t>
      </w:r>
      <w:proofErr w:type="gramStart"/>
      <w:r>
        <w:t>введен</w:t>
      </w:r>
      <w:proofErr w:type="gramEnd"/>
      <w:r>
        <w:t xml:space="preserve">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5.2.97(10)</w:t>
      </w:r>
      <w:proofErr w:type="gramStart"/>
      <w:r>
        <w:t>.</w:t>
      </w:r>
      <w:proofErr w:type="gramEnd"/>
      <w:r>
        <w:t xml:space="preserve"> </w:t>
      </w:r>
      <w:hyperlink r:id="rId203" w:history="1"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>екомендации</w:t>
        </w:r>
      </w:hyperlink>
      <w:r>
        <w:t xml:space="preserve"> по формированию и ведению регистра получателей социальных услуг;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5.2.97(10) </w:t>
      </w:r>
      <w:proofErr w:type="gramStart"/>
      <w:r>
        <w:t>введен</w:t>
      </w:r>
      <w:proofErr w:type="gramEnd"/>
      <w:r>
        <w:t xml:space="preserve">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5.2.97(11)</w:t>
      </w:r>
      <w:proofErr w:type="gramStart"/>
      <w:r>
        <w:t>.</w:t>
      </w:r>
      <w:proofErr w:type="gramEnd"/>
      <w:r>
        <w:t xml:space="preserve"> </w:t>
      </w:r>
      <w:hyperlink r:id="rId205" w:history="1"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>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5.2.97(11) </w:t>
      </w:r>
      <w:proofErr w:type="gramStart"/>
      <w:r>
        <w:t>введен</w:t>
      </w:r>
      <w:proofErr w:type="gramEnd"/>
      <w:r>
        <w:t xml:space="preserve">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5.2.97(12)</w:t>
      </w:r>
      <w:proofErr w:type="gramStart"/>
      <w:r>
        <w:t>.</w:t>
      </w:r>
      <w:proofErr w:type="gramEnd"/>
      <w:r>
        <w:t xml:space="preserve"> </w:t>
      </w:r>
      <w:hyperlink r:id="rId207" w:history="1"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>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5.2.97(12) </w:t>
      </w:r>
      <w:proofErr w:type="gramStart"/>
      <w:r>
        <w:t>введен</w:t>
      </w:r>
      <w:proofErr w:type="gramEnd"/>
      <w:r>
        <w:t xml:space="preserve">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5.2.97(13)</w:t>
      </w:r>
      <w:proofErr w:type="gramStart"/>
      <w:r>
        <w:t>.</w:t>
      </w:r>
      <w:proofErr w:type="gramEnd"/>
      <w:r>
        <w:t xml:space="preserve"> </w:t>
      </w:r>
      <w:hyperlink r:id="rId20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5.2.97(13) </w:t>
      </w:r>
      <w:proofErr w:type="gramStart"/>
      <w:r>
        <w:t>введен</w:t>
      </w:r>
      <w:proofErr w:type="gramEnd"/>
      <w:r>
        <w:t xml:space="preserve">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5.2.97(14)</w:t>
      </w:r>
      <w:proofErr w:type="gramStart"/>
      <w:r>
        <w:t>.</w:t>
      </w:r>
      <w:proofErr w:type="gramEnd"/>
      <w:r>
        <w:t xml:space="preserve"> </w:t>
      </w:r>
      <w:hyperlink r:id="rId211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римерное положение</w:t>
        </w:r>
      </w:hyperlink>
      <w:r>
        <w:t xml:space="preserve"> о попечительском совете организации социального обслуживания;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5.2.97(14) </w:t>
      </w:r>
      <w:proofErr w:type="gramStart"/>
      <w:r>
        <w:t>введен</w:t>
      </w:r>
      <w:proofErr w:type="gramEnd"/>
      <w:r>
        <w:t xml:space="preserve">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5.2.97(15)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предоставления социальных услуг, а также порядок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5.2.97(15) </w:t>
      </w:r>
      <w:proofErr w:type="gramStart"/>
      <w:r>
        <w:t>введен</w:t>
      </w:r>
      <w:proofErr w:type="gramEnd"/>
      <w:r>
        <w:t xml:space="preserve">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5.2.97(16)</w:t>
      </w:r>
      <w:proofErr w:type="gramStart"/>
      <w:r>
        <w:t>.</w:t>
      </w:r>
      <w:proofErr w:type="gramEnd"/>
      <w:r>
        <w:t xml:space="preserve"> </w:t>
      </w:r>
      <w:hyperlink r:id="rId214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предоставления);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5.2.97(16) </w:t>
      </w:r>
      <w:proofErr w:type="gramStart"/>
      <w:r>
        <w:t>введен</w:t>
      </w:r>
      <w:proofErr w:type="gramEnd"/>
      <w:r>
        <w:t xml:space="preserve">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>5.2.97(17)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орядок расходования средств, образовавшихся в результате взимания платы за предоставление социальных услуг (для организаций социального обслуживания, находящихся в ведении Министерства);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5.2.97(17) </w:t>
      </w:r>
      <w:proofErr w:type="gramStart"/>
      <w:r>
        <w:t>введен</w:t>
      </w:r>
      <w:proofErr w:type="gramEnd"/>
      <w:r>
        <w:t xml:space="preserve">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 xml:space="preserve">5.2.98. </w:t>
      </w:r>
      <w:hyperlink r:id="rId217" w:history="1">
        <w:r>
          <w:rPr>
            <w:color w:val="0000FF"/>
          </w:rPr>
          <w:t>форма</w:t>
        </w:r>
      </w:hyperlink>
      <w:r>
        <w:t xml:space="preserve">, </w:t>
      </w:r>
      <w:hyperlink r:id="rId218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инвалида;</w:t>
      </w:r>
    </w:p>
    <w:p w:rsidR="003B4426" w:rsidRDefault="003B4426">
      <w:pPr>
        <w:pStyle w:val="ConsPlusNormal"/>
        <w:ind w:firstLine="540"/>
        <w:jc w:val="both"/>
      </w:pPr>
      <w:r>
        <w:t xml:space="preserve">5.2.99. формы документов, связанных с проведением медико-социальной экспертизы, в том числе </w:t>
      </w:r>
      <w:hyperlink r:id="rId219" w:history="1">
        <w:r>
          <w:rPr>
            <w:color w:val="0000FF"/>
          </w:rPr>
          <w:t>протокола</w:t>
        </w:r>
      </w:hyperlink>
      <w:r>
        <w:t xml:space="preserve">, а также </w:t>
      </w:r>
      <w:hyperlink r:id="rId220" w:history="1">
        <w:r>
          <w:rPr>
            <w:color w:val="0000FF"/>
          </w:rPr>
          <w:t>справки</w:t>
        </w:r>
      </w:hyperlink>
      <w:r>
        <w:t xml:space="preserve">, подтверждающей факт установления инвалидности, </w:t>
      </w:r>
      <w:hyperlink r:id="rId221" w:history="1">
        <w:r>
          <w:rPr>
            <w:color w:val="0000FF"/>
          </w:rPr>
          <w:t>выписки</w:t>
        </w:r>
      </w:hyperlink>
      <w:r>
        <w:t xml:space="preserve"> из акта освидетельствования гражданина, признанного инвалидом, выдаваемых федеральными государственными учреждениями медико-социальной экспертизы;</w:t>
      </w:r>
    </w:p>
    <w:p w:rsidR="003B4426" w:rsidRDefault="003B4426">
      <w:pPr>
        <w:pStyle w:val="ConsPlusNormal"/>
        <w:ind w:firstLine="540"/>
        <w:jc w:val="both"/>
      </w:pPr>
      <w:r>
        <w:t xml:space="preserve">5.2.100. утратил силу с 1 января 2015 года.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23.06.2014 N 581;</w:t>
      </w:r>
    </w:p>
    <w:p w:rsidR="003B4426" w:rsidRDefault="003B4426">
      <w:pPr>
        <w:pStyle w:val="ConsPlusNormal"/>
        <w:ind w:firstLine="540"/>
        <w:jc w:val="both"/>
      </w:pPr>
      <w:r>
        <w:t>5.2.101.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 (совместно с Министерством здравоохранения Российской Федерации);</w:t>
      </w:r>
    </w:p>
    <w:p w:rsidR="003B4426" w:rsidRDefault="003B4426">
      <w:pPr>
        <w:pStyle w:val="ConsPlusNormal"/>
        <w:ind w:firstLine="540"/>
        <w:jc w:val="both"/>
      </w:pPr>
      <w:r>
        <w:t>5.2.102. перечень отдельных профессий, производств, предприятий, учреждений и организаций, работники которых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осмотров;</w:t>
      </w:r>
    </w:p>
    <w:p w:rsidR="003B4426" w:rsidRDefault="003B4426">
      <w:pPr>
        <w:pStyle w:val="ConsPlusNormal"/>
        <w:ind w:firstLine="540"/>
        <w:jc w:val="both"/>
      </w:pPr>
      <w:r>
        <w:t xml:space="preserve">5.2.103. </w:t>
      </w:r>
      <w:hyperlink r:id="rId223" w:history="1">
        <w:r>
          <w:rPr>
            <w:color w:val="0000FF"/>
          </w:rPr>
          <w:t>порядок и условия</w:t>
        </w:r>
      </w:hyperlink>
      <w:r>
        <w:t xml:space="preserve"> назначения и выплаты государственных пособий гражданам, имеющим детей;</w:t>
      </w:r>
    </w:p>
    <w:p w:rsidR="003B4426" w:rsidRDefault="003B4426">
      <w:pPr>
        <w:pStyle w:val="ConsPlusNormal"/>
        <w:ind w:firstLine="540"/>
        <w:jc w:val="both"/>
      </w:pPr>
      <w:r>
        <w:t xml:space="preserve">5.2.104. </w:t>
      </w:r>
      <w:hyperlink r:id="rId224" w:history="1">
        <w:r>
          <w:rPr>
            <w:color w:val="0000FF"/>
          </w:rPr>
          <w:t>формы</w:t>
        </w:r>
      </w:hyperlink>
      <w:r>
        <w:t xml:space="preserve"> отчета о произведенных кассовых расходах бюджетов субъектов Российской Федерации и бюджета г. Байконура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источником финансового </w:t>
      </w:r>
      <w:proofErr w:type="gramStart"/>
      <w:r>
        <w:lastRenderedPageBreak/>
        <w:t>обеспечения</w:t>
      </w:r>
      <w:proofErr w:type="gramEnd"/>
      <w:r>
        <w:t xml:space="preserve"> которых являются субвенции, предоставляемые из федерального бюджета;</w:t>
      </w:r>
    </w:p>
    <w:p w:rsidR="003B4426" w:rsidRDefault="003B4426">
      <w:pPr>
        <w:pStyle w:val="ConsPlusNormal"/>
        <w:ind w:firstLine="540"/>
        <w:jc w:val="both"/>
      </w:pPr>
      <w:r>
        <w:t xml:space="preserve">5.2.105. </w:t>
      </w:r>
      <w:hyperlink r:id="rId225" w:history="1">
        <w:r>
          <w:rPr>
            <w:color w:val="0000FF"/>
          </w:rPr>
          <w:t>классификации и критерии</w:t>
        </w:r>
      </w:hyperlink>
      <w:r>
        <w:t>, используемые при осуществлении медико-социальной экспертизы граждан федеральными государственными учреждениями медико-социальной экспертизы;</w:t>
      </w:r>
    </w:p>
    <w:p w:rsidR="003B4426" w:rsidRDefault="003B4426">
      <w:pPr>
        <w:pStyle w:val="ConsPlusNormal"/>
        <w:ind w:firstLine="540"/>
        <w:jc w:val="both"/>
      </w:pPr>
      <w:r>
        <w:t xml:space="preserve">5.2.106. </w:t>
      </w:r>
      <w:hyperlink r:id="rId226" w:history="1">
        <w:r>
          <w:rPr>
            <w:color w:val="0000FF"/>
          </w:rPr>
          <w:t>порядок</w:t>
        </w:r>
      </w:hyperlink>
      <w:r>
        <w:t xml:space="preserve"> организации и деятельности федеральных государственных учреждений медико-социальной экспертизы;</w:t>
      </w:r>
    </w:p>
    <w:p w:rsidR="003B4426" w:rsidRDefault="003B4426">
      <w:pPr>
        <w:pStyle w:val="ConsPlusNormal"/>
        <w:ind w:firstLine="540"/>
        <w:jc w:val="both"/>
      </w:pPr>
      <w:r>
        <w:t xml:space="preserve">5.2.107. </w:t>
      </w:r>
      <w:hyperlink r:id="rId227" w:history="1">
        <w:r>
          <w:rPr>
            <w:color w:val="0000FF"/>
          </w:rPr>
          <w:t>перечень</w:t>
        </w:r>
      </w:hyperlink>
      <w:r>
        <w:t xml:space="preserve"> показаний и противопоказаний для обеспечения инвалидов техническими средствами реабилитации;</w:t>
      </w:r>
    </w:p>
    <w:p w:rsidR="003B4426" w:rsidRDefault="003B4426">
      <w:pPr>
        <w:pStyle w:val="ConsPlusNormal"/>
        <w:ind w:firstLine="540"/>
        <w:jc w:val="both"/>
      </w:pPr>
      <w:r>
        <w:t>5.2.108. порядок предоставления услуг по техническому обслуживанию и ремонту технических средств реабилитации инвалидов;</w:t>
      </w:r>
    </w:p>
    <w:p w:rsidR="003B4426" w:rsidRDefault="003B4426">
      <w:pPr>
        <w:pStyle w:val="ConsPlusNormal"/>
        <w:ind w:firstLine="540"/>
        <w:jc w:val="both"/>
      </w:pPr>
      <w:r>
        <w:t xml:space="preserve">5.2.109. утратил силу с 1 января 2015 года.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23.06.2014 N 581;</w:t>
      </w:r>
    </w:p>
    <w:p w:rsidR="003B4426" w:rsidRDefault="003B4426">
      <w:pPr>
        <w:pStyle w:val="ConsPlusNormal"/>
        <w:ind w:firstLine="540"/>
        <w:jc w:val="both"/>
      </w:pPr>
      <w:r>
        <w:t>5.2.110. описание образца надгробия, сооружаемого на могиле умершего (погибшего) Героя Социалистического Труда, Героя Труда Российской Федерации и полного кавалера ордена Трудовой Славы;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3B4426" w:rsidRDefault="003B4426">
      <w:pPr>
        <w:pStyle w:val="ConsPlusNormal"/>
        <w:ind w:firstLine="540"/>
        <w:jc w:val="both"/>
      </w:pPr>
      <w:r>
        <w:t xml:space="preserve">5.2.111. </w:t>
      </w:r>
      <w:hyperlink r:id="rId230" w:history="1">
        <w:r>
          <w:rPr>
            <w:color w:val="0000FF"/>
          </w:rPr>
          <w:t>порядок</w:t>
        </w:r>
      </w:hyperlink>
      <w:r>
        <w:t xml:space="preserve"> расследования страховых случаев в соответствии с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заболеваний";</w:t>
      </w:r>
    </w:p>
    <w:p w:rsidR="003B4426" w:rsidRDefault="003B4426">
      <w:pPr>
        <w:pStyle w:val="ConsPlusNormal"/>
        <w:ind w:firstLine="540"/>
        <w:jc w:val="both"/>
      </w:pPr>
      <w:r>
        <w:t>5.2.112. примерные положения о специализированных учреждениях для несовершеннолетних, нуждающихся в социальной реабилитации;</w:t>
      </w:r>
    </w:p>
    <w:p w:rsidR="003B4426" w:rsidRDefault="003B4426">
      <w:pPr>
        <w:pStyle w:val="ConsPlusNormal"/>
        <w:ind w:firstLine="540"/>
        <w:jc w:val="both"/>
      </w:pPr>
      <w:r>
        <w:t xml:space="preserve">5.2.113. </w:t>
      </w:r>
      <w:hyperlink r:id="rId232" w:history="1">
        <w:r>
          <w:rPr>
            <w:color w:val="0000FF"/>
          </w:rPr>
          <w:t>порядок</w:t>
        </w:r>
      </w:hyperlink>
      <w:r>
        <w:t xml:space="preserve">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 (по согласованию с Министерством образования и науки Российской Федерации);</w:t>
      </w:r>
    </w:p>
    <w:p w:rsidR="003B4426" w:rsidRDefault="003B4426">
      <w:pPr>
        <w:pStyle w:val="ConsPlusNormal"/>
        <w:ind w:firstLine="540"/>
        <w:jc w:val="both"/>
      </w:pPr>
      <w:r>
        <w:t>5.2.114. форма, порядок ведения и хранения трудовых книжек;</w:t>
      </w:r>
    </w:p>
    <w:p w:rsidR="003B4426" w:rsidRDefault="003B4426">
      <w:pPr>
        <w:pStyle w:val="ConsPlusNormal"/>
        <w:ind w:firstLine="540"/>
        <w:jc w:val="both"/>
      </w:pPr>
      <w:r>
        <w:t xml:space="preserve">5.2.115. правила определения среднемесячного дохода иностранного гражданина или лица без гражданства, временно </w:t>
      </w:r>
      <w:proofErr w:type="gramStart"/>
      <w:r>
        <w:t>проживающих</w:t>
      </w:r>
      <w:proofErr w:type="gramEnd"/>
      <w:r>
        <w:t xml:space="preserve"> в Российской Федерации, и среднемесячного среднедушевого дохода члена семьи иностранного гражданина или лица без гражданства;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5.2.116. </w:t>
      </w:r>
      <w:hyperlink r:id="rId233" w:history="1">
        <w:r>
          <w:rPr>
            <w:color w:val="0000FF"/>
          </w:rPr>
          <w:t>акт</w:t>
        </w:r>
      </w:hyperlink>
      <w:r>
        <w:t>, устанавливающий случаи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проживание), а также иностранным гражданином или лицом без гражданства,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</w:t>
      </w:r>
      <w:proofErr w:type="gramEnd"/>
      <w:r>
        <w:t xml:space="preserve"> основной профессиональной образовательной программе, имеющей государственную аккредитацию, вне пределов субъекта Российской Федерации, на территории которого данный иностранный гражданин или лицо без гражданства обучаются;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5.2.116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5.2.117. </w:t>
      </w:r>
      <w:hyperlink r:id="rId235" w:history="1">
        <w:r>
          <w:rPr>
            <w:color w:val="0000FF"/>
          </w:rPr>
          <w:t>правила</w:t>
        </w:r>
      </w:hyperlink>
      <w:r>
        <w:t xml:space="preserve"> определения исполнительными органами государственной власти субъекта Российской Федерации потребности в привлечении иностранных работников, прибывающих в Российскую Федерацию на основании визы;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5.2.118. </w:t>
      </w:r>
      <w:hyperlink r:id="rId237" w:history="1">
        <w:r>
          <w:rPr>
            <w:color w:val="0000FF"/>
          </w:rPr>
          <w:t>форма</w:t>
        </w:r>
      </w:hyperlink>
      <w:r>
        <w:t xml:space="preserve"> сертификата на материнский (семейный) капитал, </w:t>
      </w:r>
      <w:hyperlink r:id="rId238" w:history="1">
        <w:r>
          <w:rPr>
            <w:color w:val="0000FF"/>
          </w:rPr>
          <w:t>правила</w:t>
        </w:r>
      </w:hyperlink>
      <w:r>
        <w:t xml:space="preserve"> подачи заявления о выдаче сертификата и правила выдачи сертификата (его дубликата);</w:t>
      </w:r>
    </w:p>
    <w:p w:rsidR="003B4426" w:rsidRDefault="003B4426">
      <w:pPr>
        <w:pStyle w:val="ConsPlusNormal"/>
        <w:ind w:firstLine="540"/>
        <w:jc w:val="both"/>
      </w:pPr>
      <w:r>
        <w:t xml:space="preserve">5.2.119. </w:t>
      </w:r>
      <w:hyperlink r:id="rId239" w:history="1">
        <w:r>
          <w:rPr>
            <w:color w:val="0000FF"/>
          </w:rPr>
          <w:t>правила</w:t>
        </w:r>
      </w:hyperlink>
      <w:r>
        <w:t xml:space="preserve"> подачи заявления о распоряжении средствами (частью средств) материнского (семейного) капитала, а также перечень документов, необходимых для реализации права распоряжения средствами материнского (семейного) капитала;</w:t>
      </w:r>
    </w:p>
    <w:p w:rsidR="003B4426" w:rsidRDefault="003B4426">
      <w:pPr>
        <w:pStyle w:val="ConsPlusNormal"/>
        <w:ind w:firstLine="540"/>
        <w:jc w:val="both"/>
      </w:pPr>
      <w:r>
        <w:t xml:space="preserve">5.2.120. </w:t>
      </w:r>
      <w:hyperlink r:id="rId240" w:history="1">
        <w:r>
          <w:rPr>
            <w:color w:val="0000FF"/>
          </w:rPr>
          <w:t>правила</w:t>
        </w:r>
      </w:hyperlink>
      <w:r>
        <w:t xml:space="preserve"> отказа от направления средств (части средств) материнского (семейного) капитала на формирование накопительной части трудовой пенсии;</w:t>
      </w:r>
    </w:p>
    <w:p w:rsidR="003B4426" w:rsidRDefault="003B4426">
      <w:pPr>
        <w:pStyle w:val="ConsPlusNormal"/>
        <w:ind w:firstLine="540"/>
        <w:jc w:val="both"/>
      </w:pPr>
      <w:r>
        <w:t xml:space="preserve">5.2.121. </w:t>
      </w:r>
      <w:hyperlink r:id="rId241" w:history="1">
        <w:r>
          <w:rPr>
            <w:color w:val="0000FF"/>
          </w:rPr>
          <w:t>правила</w:t>
        </w:r>
      </w:hyperlink>
      <w:r>
        <w:t xml:space="preserve"> ведения федерального регистра лиц, имеющих право на дополнительные меры социальной поддержки;</w:t>
      </w:r>
    </w:p>
    <w:p w:rsidR="003B4426" w:rsidRDefault="003B4426">
      <w:pPr>
        <w:pStyle w:val="ConsPlusNormal"/>
        <w:ind w:firstLine="540"/>
        <w:jc w:val="both"/>
      </w:pPr>
      <w:r>
        <w:t xml:space="preserve">5.2.122. </w:t>
      </w:r>
      <w:hyperlink r:id="rId242" w:history="1">
        <w:r>
          <w:rPr>
            <w:color w:val="0000FF"/>
          </w:rPr>
          <w:t>порядок</w:t>
        </w:r>
      </w:hyperlink>
      <w:r>
        <w:t xml:space="preserve"> осуществления ежемесячной денежной выплаты отдельным категориям граждан в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lastRenderedPageBreak/>
        <w:t xml:space="preserve">5.2.123. </w:t>
      </w:r>
      <w:hyperlink r:id="rId243" w:history="1">
        <w:r>
          <w:rPr>
            <w:color w:val="0000FF"/>
          </w:rPr>
          <w:t>форма</w:t>
        </w:r>
      </w:hyperlink>
      <w:r>
        <w:t xml:space="preserve"> заявки на перевод средств материнского (семейного) капитала из федерального бюджета в бюджет Пенсионного фонда Российской Федерации (по согласованию с Министерством финансов Российской Федерации);</w:t>
      </w:r>
    </w:p>
    <w:p w:rsidR="003B4426" w:rsidRDefault="003B4426">
      <w:pPr>
        <w:pStyle w:val="ConsPlusNormal"/>
        <w:ind w:firstLine="540"/>
        <w:jc w:val="both"/>
      </w:pPr>
      <w:r>
        <w:t>5.2.124. методические материалы по вопросам деятельности в области опеки и попечительства в отношении совершеннолетних недееспособных или не полностью дееспособных граждан;</w:t>
      </w:r>
    </w:p>
    <w:p w:rsidR="003B4426" w:rsidRDefault="003B4426">
      <w:pPr>
        <w:pStyle w:val="ConsPlusNormal"/>
        <w:ind w:firstLine="540"/>
        <w:jc w:val="both"/>
      </w:pPr>
      <w:r>
        <w:t xml:space="preserve">5.2.125. формы документов для исчисления, уплаты (перечисления) страховых взносов на обязательное социальное страхование, а также формы документов, используемых в процессе осуществления </w:t>
      </w:r>
      <w:proofErr w:type="gramStart"/>
      <w:r>
        <w:t>контроля за</w:t>
      </w:r>
      <w:proofErr w:type="gramEnd"/>
      <w:r>
        <w:t xml:space="preserve"> уплатой указанных страховых взносов, и порядок их заполнения;</w:t>
      </w:r>
    </w:p>
    <w:p w:rsidR="003B4426" w:rsidRDefault="003B4426">
      <w:pPr>
        <w:pStyle w:val="ConsPlusNormal"/>
        <w:ind w:firstLine="540"/>
        <w:jc w:val="both"/>
      </w:pPr>
      <w:r>
        <w:t>5.2.126. перечень должностных лиц государственных внебюджетных фондов, имеющих доступ к сведениям о плательщике страховых взносов на обязательное социальное страхование, составляющим информацию с ограниченным доступом;</w:t>
      </w:r>
    </w:p>
    <w:p w:rsidR="003B4426" w:rsidRDefault="003B4426">
      <w:pPr>
        <w:pStyle w:val="ConsPlusNormal"/>
        <w:ind w:firstLine="540"/>
        <w:jc w:val="both"/>
      </w:pPr>
      <w:r>
        <w:t xml:space="preserve">5.2.127. </w:t>
      </w:r>
      <w:hyperlink r:id="rId244" w:history="1">
        <w:r>
          <w:rPr>
            <w:color w:val="0000FF"/>
          </w:rPr>
          <w:t>формы</w:t>
        </w:r>
      </w:hyperlink>
      <w:r>
        <w:t xml:space="preserve"> отчетности страхователя по обязательному социальному страхованию от несчастных случаев на производстве и профессиональных заболеваний;</w:t>
      </w:r>
    </w:p>
    <w:p w:rsidR="003B4426" w:rsidRDefault="003B4426">
      <w:pPr>
        <w:pStyle w:val="ConsPlusNormal"/>
        <w:ind w:firstLine="540"/>
        <w:jc w:val="both"/>
      </w:pPr>
      <w:r>
        <w:t>5.2.128. порядок регистрации и снятия с регистрационного учета страхователей по обязательному социальному страхованию на случай временной нетрудоспособности и в связи с материнством и лиц, приравненных к страхователям;</w:t>
      </w:r>
    </w:p>
    <w:p w:rsidR="003B4426" w:rsidRDefault="003B4426">
      <w:pPr>
        <w:pStyle w:val="ConsPlusNormal"/>
        <w:ind w:firstLine="540"/>
        <w:jc w:val="both"/>
      </w:pPr>
      <w:r>
        <w:t xml:space="preserve">5.2.129. </w:t>
      </w:r>
      <w:hyperlink r:id="rId245" w:history="1">
        <w:r>
          <w:rPr>
            <w:color w:val="0000FF"/>
          </w:rPr>
          <w:t>перечень</w:t>
        </w:r>
      </w:hyperlink>
      <w:r>
        <w:t xml:space="preserve"> документов, которые должны быть представлены страхователем для выделения ему страховщиком необходимых </w:t>
      </w:r>
      <w:proofErr w:type="gramStart"/>
      <w:r>
        <w:t>средств</w:t>
      </w:r>
      <w:proofErr w:type="gramEnd"/>
      <w:r>
        <w:t xml:space="preserve"> на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материнством;</w:t>
      </w:r>
    </w:p>
    <w:p w:rsidR="003B4426" w:rsidRDefault="003B4426">
      <w:pPr>
        <w:pStyle w:val="ConsPlusNormal"/>
        <w:ind w:firstLine="540"/>
        <w:jc w:val="both"/>
      </w:pPr>
      <w:r>
        <w:t>5.2.130. формы решения страховщика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и требования об их возмещении;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5.2.131. </w:t>
      </w:r>
      <w:hyperlink r:id="rId246" w:history="1">
        <w:r>
          <w:rPr>
            <w:color w:val="0000FF"/>
          </w:rPr>
          <w:t>порядок</w:t>
        </w:r>
      </w:hyperlink>
      <w:r>
        <w:t xml:space="preserve"> ведения учета сумм начисленных и уплаченных (перечисленных) страховых взносов на обязательное социальное страхование на случай временной нетрудоспособности и в связи с материнством, пеней и штрафов, сумм произведенных расходов на выплату страхового обеспечения по данному виду обязательного социального страхования, а также расчетов по средствам обязательного социального страхования на случай временной нетрудоспособности и в связи с материнством со страховщиком;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5.2.132. формы отчетов (расчетов) страхователя по обязательному социальному страхованию на случай временной нетрудоспособности и в связи с материнством;</w:t>
      </w:r>
    </w:p>
    <w:p w:rsidR="003B4426" w:rsidRDefault="003B4426">
      <w:pPr>
        <w:pStyle w:val="ConsPlusNormal"/>
        <w:ind w:firstLine="540"/>
        <w:jc w:val="both"/>
      </w:pPr>
      <w:r>
        <w:t xml:space="preserve">5.2.133. 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27.05.2016 N 474;</w:t>
      </w:r>
    </w:p>
    <w:p w:rsidR="003B4426" w:rsidRDefault="003B4426">
      <w:pPr>
        <w:pStyle w:val="ConsPlusNormal"/>
        <w:ind w:firstLine="540"/>
        <w:jc w:val="both"/>
      </w:pPr>
      <w:r>
        <w:t xml:space="preserve">5.2.134. </w:t>
      </w:r>
      <w:hyperlink r:id="rId248" w:history="1">
        <w:r>
          <w:rPr>
            <w:color w:val="0000FF"/>
          </w:rPr>
          <w:t>правила</w:t>
        </w:r>
      </w:hyperlink>
      <w: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родам, в том числе в части определения документов, подтверждающих страховой стаж;</w:t>
      </w:r>
    </w:p>
    <w:p w:rsidR="003B4426" w:rsidRDefault="003B4426">
      <w:pPr>
        <w:pStyle w:val="ConsPlusNormal"/>
        <w:ind w:firstLine="540"/>
        <w:jc w:val="both"/>
      </w:pPr>
      <w:r>
        <w:t xml:space="preserve">5.2.135. </w:t>
      </w:r>
      <w:hyperlink r:id="rId249" w:history="1">
        <w:r>
          <w:rPr>
            <w:color w:val="0000FF"/>
          </w:rPr>
          <w:t>правила</w:t>
        </w:r>
      </w:hyperlink>
      <w:r>
        <w:t xml:space="preserve"> обращения за федеральной социальной доплатой к пенсии, ее установления и выплаты;</w:t>
      </w:r>
    </w:p>
    <w:p w:rsidR="003B4426" w:rsidRDefault="003B4426">
      <w:pPr>
        <w:pStyle w:val="ConsPlusNormal"/>
        <w:ind w:firstLine="540"/>
        <w:jc w:val="both"/>
      </w:pPr>
      <w:r>
        <w:t xml:space="preserve">5.2.136. порядок установления </w:t>
      </w:r>
      <w:hyperlink r:id="rId250" w:history="1">
        <w:r>
          <w:rPr>
            <w:color w:val="0000FF"/>
          </w:rPr>
          <w:t>правил</w:t>
        </w:r>
      </w:hyperlink>
      <w:r>
        <w:t xml:space="preserve"> преобразования (оценки) мер социальной поддержки, предоставляемых в натуральной форме, в денежный эквивалент;</w:t>
      </w:r>
    </w:p>
    <w:p w:rsidR="003B4426" w:rsidRDefault="003B4426">
      <w:pPr>
        <w:pStyle w:val="ConsPlusNormal"/>
        <w:ind w:firstLine="540"/>
        <w:jc w:val="both"/>
      </w:pPr>
      <w:r>
        <w:t xml:space="preserve">5.2.137. </w:t>
      </w:r>
      <w:hyperlink r:id="rId251" w:history="1">
        <w:r>
          <w:rPr>
            <w:color w:val="0000FF"/>
          </w:rPr>
          <w:t>разъяснения</w:t>
        </w:r>
      </w:hyperlink>
      <w:r>
        <w:t xml:space="preserve"> о применении </w:t>
      </w:r>
      <w:hyperlink r:id="rId252" w:history="1">
        <w:r>
          <w:rPr>
            <w:color w:val="0000FF"/>
          </w:rPr>
          <w:t>правил</w:t>
        </w:r>
      </w:hyperlink>
      <w:r>
        <w:t xml:space="preserve"> компенсации расходов на оплату стоимости проезда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обратно;</w:t>
      </w:r>
    </w:p>
    <w:p w:rsidR="003B4426" w:rsidRDefault="003B4426">
      <w:pPr>
        <w:pStyle w:val="ConsPlusNormal"/>
        <w:ind w:firstLine="540"/>
        <w:jc w:val="both"/>
      </w:pPr>
      <w:r>
        <w:t xml:space="preserve">5.2.138. </w:t>
      </w:r>
      <w:hyperlink r:id="rId253" w:history="1">
        <w:r>
          <w:rPr>
            <w:color w:val="0000FF"/>
          </w:rPr>
          <w:t>порядок</w:t>
        </w:r>
      </w:hyperlink>
      <w:r>
        <w:t xml:space="preserve">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3B4426" w:rsidRDefault="003B4426">
      <w:pPr>
        <w:pStyle w:val="ConsPlusNormal"/>
        <w:ind w:firstLine="540"/>
        <w:jc w:val="both"/>
      </w:pPr>
      <w:r>
        <w:t xml:space="preserve">5.2.139. </w:t>
      </w:r>
      <w:hyperlink r:id="rId254" w:history="1">
        <w:r>
          <w:rPr>
            <w:color w:val="0000FF"/>
          </w:rPr>
          <w:t>методика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(по согласованию с Министерством финансов Российской Федерации и Фондом социального страхования Российской Федерации);</w:t>
      </w:r>
    </w:p>
    <w:p w:rsidR="003B4426" w:rsidRDefault="003B4426">
      <w:pPr>
        <w:pStyle w:val="ConsPlusNormal"/>
        <w:ind w:firstLine="540"/>
        <w:jc w:val="both"/>
      </w:pPr>
      <w:r>
        <w:t xml:space="preserve">5.2.140. </w:t>
      </w:r>
      <w:hyperlink r:id="rId255" w:history="1">
        <w:r>
          <w:rPr>
            <w:color w:val="0000FF"/>
          </w:rPr>
          <w:t>разъяснения</w:t>
        </w:r>
      </w:hyperlink>
      <w:r>
        <w:t xml:space="preserve"> по единообразному применению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"Об </w:t>
      </w:r>
      <w:r>
        <w:lastRenderedPageBreak/>
        <w:t>обязательном социальном страховании на случай временной нетрудоспособности и в связи с материнством" (по согласованию с Министерством финансов Российской Федерации в части финансового обеспечения расходов на выплату страхового обеспечения, осуществляемого за счет бюджетных ассигнований федерального бюджета);</w:t>
      </w:r>
    </w:p>
    <w:p w:rsidR="003B4426" w:rsidRDefault="003B4426">
      <w:pPr>
        <w:pStyle w:val="ConsPlusNormal"/>
        <w:ind w:firstLine="540"/>
        <w:jc w:val="both"/>
      </w:pPr>
      <w:r>
        <w:t xml:space="preserve">5.2.141. </w:t>
      </w:r>
      <w:hyperlink r:id="rId257" w:history="1">
        <w:r>
          <w:rPr>
            <w:color w:val="0000FF"/>
          </w:rPr>
          <w:t>форма</w:t>
        </w:r>
      </w:hyperlink>
      <w:r>
        <w:t xml:space="preserve"> запроса в территориальный орган страховщика о проверке сведений о страхователе (страхователях), выдавшем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 ребенком, и </w:t>
      </w:r>
      <w:hyperlink r:id="rId258" w:history="1">
        <w:r>
          <w:rPr>
            <w:color w:val="0000FF"/>
          </w:rPr>
          <w:t>порядок</w:t>
        </w:r>
      </w:hyperlink>
      <w:r>
        <w:t xml:space="preserve"> направления указанного запроса;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5.2.142. </w:t>
      </w:r>
      <w:hyperlink r:id="rId259" w:history="1">
        <w:r>
          <w:rPr>
            <w:color w:val="0000FF"/>
          </w:rPr>
          <w:t>форма</w:t>
        </w:r>
      </w:hyperlink>
      <w:r>
        <w:t xml:space="preserve">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2 календарных года, предшествующих году прекращения работы (службы, иной деятельности) или году обращения за справкой, и за текущий календарный год, а также </w:t>
      </w:r>
      <w:hyperlink r:id="rId260" w:history="1">
        <w:r>
          <w:rPr>
            <w:color w:val="0000FF"/>
          </w:rPr>
          <w:t>порядок</w:t>
        </w:r>
      </w:hyperlink>
      <w:r>
        <w:t xml:space="preserve"> выдачи указанной справки;</w:t>
      </w:r>
      <w:proofErr w:type="gramEnd"/>
    </w:p>
    <w:p w:rsidR="003B4426" w:rsidRDefault="003B4426">
      <w:pPr>
        <w:pStyle w:val="ConsPlusNormal"/>
        <w:ind w:firstLine="540"/>
        <w:jc w:val="both"/>
      </w:pPr>
      <w:proofErr w:type="gramStart"/>
      <w:r>
        <w:t>5.2.143. форма заявления застрахованного лица о направлении запроса в территориальный орган Пенсионного фонда Российской Федерации о предоставлении сведений о заработной плате и иных выплатах и вознаграждениях, форма указанного запроса и порядок его направления в территориальный орган Пенсионного фонда Российской Федерации, а также форма сведений о заработной плате, иных выплатах и вознаграждениях застрахованного лица и порядок предоставления таких сведений территориальным органом</w:t>
      </w:r>
      <w:proofErr w:type="gramEnd"/>
      <w:r>
        <w:t xml:space="preserve"> Пенсионного фонда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5.2.144. порядок обмена информацией в электронной форме и (или) на бумажном носителе в целях установления социальных доплат к пенсии;</w:t>
      </w:r>
    </w:p>
    <w:p w:rsidR="003B4426" w:rsidRDefault="003B4426">
      <w:pPr>
        <w:pStyle w:val="ConsPlusNormal"/>
        <w:ind w:firstLine="540"/>
        <w:jc w:val="both"/>
      </w:pPr>
      <w:r>
        <w:t>5.2.145. порядок формирования, использования, хранения, приема и передачи документов в электронной форме в установленной сфере деятельности Министерства, подведомственной ему федеральной службы и координируемых им государственных внебюджетных фондов;</w:t>
      </w:r>
    </w:p>
    <w:p w:rsidR="003B4426" w:rsidRDefault="003B4426">
      <w:pPr>
        <w:pStyle w:val="ConsPlusNormal"/>
        <w:ind w:firstLine="540"/>
        <w:jc w:val="both"/>
      </w:pPr>
      <w:r>
        <w:t xml:space="preserve">5.2.146. </w:t>
      </w:r>
      <w:hyperlink r:id="rId261" w:history="1">
        <w:r>
          <w:rPr>
            <w:color w:val="0000FF"/>
          </w:rPr>
          <w:t>порядок</w:t>
        </w:r>
      </w:hyperlink>
      <w:r>
        <w:t xml:space="preserve"> формирования и работы комиссий,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3B4426" w:rsidRDefault="003B4426">
      <w:pPr>
        <w:pStyle w:val="ConsPlusNormal"/>
        <w:ind w:firstLine="540"/>
        <w:jc w:val="both"/>
      </w:pPr>
      <w:r>
        <w:t xml:space="preserve">5.2.147. </w:t>
      </w:r>
      <w:hyperlink r:id="rId262" w:history="1">
        <w:r>
          <w:rPr>
            <w:color w:val="0000FF"/>
          </w:rPr>
          <w:t>порядок</w:t>
        </w:r>
      </w:hyperlink>
      <w:r>
        <w:t xml:space="preserve"> формирования и ведения базы данных федеральных государственных гражданских служащих, состоящих на учете для получения единовременной субсидии на приобретение жилого помещения и снятых с соответствующего учета (в том числе федеральных государственных гражданских служащих, </w:t>
      </w:r>
      <w:proofErr w:type="gramStart"/>
      <w:r>
        <w:t>сведения</w:t>
      </w:r>
      <w:proofErr w:type="gramEnd"/>
      <w:r>
        <w:t xml:space="preserve"> о кадровом составе которых в случаях, установленных федеральными законами и иными нормативными правовыми актами, отнесены к сведениям, составляющим государственную </w:t>
      </w:r>
      <w:hyperlink r:id="rId263" w:history="1">
        <w:r>
          <w:rPr>
            <w:color w:val="0000FF"/>
          </w:rPr>
          <w:t>тайну</w:t>
        </w:r>
      </w:hyperlink>
      <w:r>
        <w:t>, по согласованию с федеральными государственными органами, в которых указанные служащие замещают должности федеральной государственной гражданской службы);</w:t>
      </w:r>
    </w:p>
    <w:p w:rsidR="003B4426" w:rsidRDefault="003B4426">
      <w:pPr>
        <w:pStyle w:val="ConsPlusNormal"/>
        <w:ind w:firstLine="540"/>
        <w:jc w:val="both"/>
      </w:pPr>
      <w:r>
        <w:t xml:space="preserve">5.2.148. </w:t>
      </w:r>
      <w:hyperlink r:id="rId264" w:history="1">
        <w:r>
          <w:rPr>
            <w:color w:val="0000FF"/>
          </w:rPr>
          <w:t>методика</w:t>
        </w:r>
      </w:hyperlink>
      <w:r>
        <w:t xml:space="preserve"> определения поправочного коэффициента размера средней рыночной стоимости 1 кв. метра общей площади жилья, применяемого при расчете размера предоставляемой федеральным государственным гражданским служащим единовременной субсидии на приобретение жилого помещения, а также указанный </w:t>
      </w:r>
      <w:hyperlink r:id="rId265" w:history="1">
        <w:r>
          <w:rPr>
            <w:color w:val="0000FF"/>
          </w:rPr>
          <w:t>поправочный коэффициент</w:t>
        </w:r>
      </w:hyperlink>
      <w:r>
        <w:t>, ежегодно утверждаемый с учетом места прохождения федеральным государственным гражданским служащим государственной гражданской службы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 xml:space="preserve">5.2.149. </w:t>
      </w:r>
      <w:hyperlink r:id="rId266" w:history="1">
        <w:r>
          <w:rPr>
            <w:color w:val="0000FF"/>
          </w:rPr>
          <w:t>регламент</w:t>
        </w:r>
      </w:hyperlink>
      <w:r>
        <w:t xml:space="preserve"> работы федеральной государственной информационной системы "Федеральный портал управленческих кадров" (по согласованию с Министерством связи и массовых коммуникаций Российской Федерации);</w:t>
      </w:r>
    </w:p>
    <w:p w:rsidR="003B4426" w:rsidRDefault="003B4426">
      <w:pPr>
        <w:pStyle w:val="ConsPlusNormal"/>
        <w:ind w:firstLine="540"/>
        <w:jc w:val="both"/>
      </w:pPr>
      <w:r>
        <w:t>5.2.150. порядок представления подведомственными федеральными государственными учреждениями и федеральными государственными унитарными предприятиями документов для согласования списания федерального имущества, закрепленного за ними на праве оперативного управления или хозяйственного ведения;</w:t>
      </w:r>
    </w:p>
    <w:p w:rsidR="003B4426" w:rsidRDefault="003B4426">
      <w:pPr>
        <w:pStyle w:val="ConsPlusNormal"/>
        <w:ind w:firstLine="540"/>
        <w:jc w:val="both"/>
      </w:pPr>
      <w:r>
        <w:t xml:space="preserve">5.2.151. </w:t>
      </w:r>
      <w:hyperlink r:id="rId267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осуществления перевозки между субъектами Российской Федерации несовершеннолетних, самовольно ушедших из семей, детских домов, школ-интернатов, специальных учебно-воспитательных и иных детских учреждений, </w:t>
      </w:r>
      <w:r>
        <w:lastRenderedPageBreak/>
        <w:t>условия перевозки;</w:t>
      </w:r>
    </w:p>
    <w:p w:rsidR="003B4426" w:rsidRDefault="003B4426">
      <w:pPr>
        <w:pStyle w:val="ConsPlusNormal"/>
        <w:ind w:firstLine="540"/>
        <w:jc w:val="both"/>
      </w:pPr>
      <w:r>
        <w:t xml:space="preserve">5.2.152. формы и </w:t>
      </w:r>
      <w:hyperlink r:id="rId268" w:history="1">
        <w:r>
          <w:rPr>
            <w:color w:val="0000FF"/>
          </w:rPr>
          <w:t>сроки</w:t>
        </w:r>
      </w:hyperlink>
      <w:r>
        <w:t xml:space="preserve"> представления отчетности о деятельности, связанной с перевозкой между субъектами Российской Федерации несовершеннолетних, самовольно ушедших из семей, детских домов, школ-интернатов, специальных учебно-воспитательных и иных детских учреждений;</w:t>
      </w:r>
    </w:p>
    <w:p w:rsidR="003B4426" w:rsidRDefault="003B4426">
      <w:pPr>
        <w:pStyle w:val="ConsPlusNormal"/>
        <w:ind w:firstLine="540"/>
        <w:jc w:val="both"/>
      </w:pPr>
      <w:r>
        <w:t xml:space="preserve">5.2.153. </w:t>
      </w:r>
      <w:hyperlink r:id="rId269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компенсации;</w:t>
      </w:r>
    </w:p>
    <w:p w:rsidR="003B4426" w:rsidRDefault="003B4426">
      <w:pPr>
        <w:pStyle w:val="ConsPlusNormal"/>
        <w:ind w:firstLine="540"/>
        <w:jc w:val="both"/>
      </w:pPr>
      <w:r>
        <w:t>5.2.154. требования к содержанию и формам отчетности, к порядку представления отчетности об осуществлении переданных полномочий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t xml:space="preserve">5.2.155. административные регламенты исполнения государственных функций и предоставления государственных услуг, отнесенных к сфере деятельности Министерства, подведомственной ему федеральной </w:t>
      </w:r>
      <w:hyperlink r:id="rId270" w:history="1">
        <w:r>
          <w:rPr>
            <w:color w:val="0000FF"/>
          </w:rPr>
          <w:t>службы</w:t>
        </w:r>
      </w:hyperlink>
      <w:r>
        <w:t>, Пенсионного фонда Российской Федерации, а также Фонда социального страхования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 xml:space="preserve">5.2.156. </w:t>
      </w:r>
      <w:hyperlink r:id="rId271" w:history="1">
        <w:r>
          <w:rPr>
            <w:color w:val="0000FF"/>
          </w:rPr>
          <w:t>условия и порядок</w:t>
        </w:r>
      </w:hyperlink>
      <w:r>
        <w:t xml:space="preserve"> проведения Всероссийского конкурса на звание "Лучший работник учреждения социального обслуживания";</w:t>
      </w:r>
    </w:p>
    <w:p w:rsidR="003B4426" w:rsidRDefault="003B4426">
      <w:pPr>
        <w:pStyle w:val="ConsPlusNormal"/>
        <w:ind w:firstLine="540"/>
        <w:jc w:val="both"/>
      </w:pPr>
      <w:r>
        <w:t xml:space="preserve">5.2.157. </w:t>
      </w:r>
      <w:hyperlink r:id="rId272" w:history="1">
        <w:r>
          <w:rPr>
            <w:color w:val="0000FF"/>
          </w:rPr>
          <w:t>порядок</w:t>
        </w:r>
      </w:hyperlink>
      <w:r>
        <w:t xml:space="preserve"> выплаты денежного поощрения призерам конкурса "Лучший работник учреждения социального обслуживания";</w:t>
      </w:r>
    </w:p>
    <w:p w:rsidR="003B4426" w:rsidRDefault="003B4426">
      <w:pPr>
        <w:pStyle w:val="ConsPlusNormal"/>
        <w:ind w:firstLine="540"/>
        <w:jc w:val="both"/>
      </w:pPr>
      <w:r>
        <w:t>5.2.158. порядок составления и представления сведений по обеспечению жильем ветеранов, инвалидов и семей, имеющих детей-инвалидов;</w:t>
      </w:r>
    </w:p>
    <w:p w:rsidR="003B4426" w:rsidRDefault="003B4426">
      <w:pPr>
        <w:pStyle w:val="ConsPlusNormal"/>
        <w:ind w:firstLine="540"/>
        <w:jc w:val="both"/>
      </w:pPr>
      <w:r>
        <w:t xml:space="preserve">5.2.159. утратил силу с 1 января 2017 года.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23.12.2016 N 1456;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5.2.160. </w:t>
      </w:r>
      <w:hyperlink r:id="rId274" w:history="1">
        <w:r>
          <w:rPr>
            <w:color w:val="0000FF"/>
          </w:rPr>
          <w:t>форма</w:t>
        </w:r>
      </w:hyperlink>
      <w:r>
        <w:t xml:space="preserve"> отчета о расходах бюджетов субъектов Российской Федерации,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выплату региональных социальных доплат к пенсии;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5.2.161. порядок обеспечения финансирования расходов на выплату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Федерацией;</w:t>
      </w:r>
    </w:p>
    <w:p w:rsidR="003B4426" w:rsidRDefault="003B4426">
      <w:pPr>
        <w:pStyle w:val="ConsPlusNormal"/>
        <w:ind w:firstLine="540"/>
        <w:jc w:val="both"/>
      </w:pPr>
      <w:r>
        <w:t xml:space="preserve">5.2.162. </w:t>
      </w:r>
      <w:hyperlink r:id="rId275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назначения дополнительного ежемесячного материального обеспечения гражданам за выдающиеся достижения и особые заслуги перед Российской Федерацией (по согласованию с Министерством финансов Российской Федерации);</w:t>
      </w:r>
    </w:p>
    <w:p w:rsidR="003B4426" w:rsidRDefault="003B4426">
      <w:pPr>
        <w:pStyle w:val="ConsPlusNormal"/>
        <w:ind w:firstLine="540"/>
        <w:jc w:val="both"/>
      </w:pPr>
      <w:r>
        <w:t xml:space="preserve">5.2.163. </w:t>
      </w:r>
      <w:hyperlink r:id="rId276" w:history="1">
        <w:r>
          <w:rPr>
            <w:color w:val="0000FF"/>
          </w:rPr>
          <w:t>порядок</w:t>
        </w:r>
      </w:hyperlink>
      <w:r>
        <w:t xml:space="preserve"> ведения Федерального регистра лиц, имеющих право на получение государственной социальной помощи;</w:t>
      </w:r>
    </w:p>
    <w:p w:rsidR="003B4426" w:rsidRDefault="003B4426">
      <w:pPr>
        <w:pStyle w:val="ConsPlusNormal"/>
        <w:ind w:firstLine="540"/>
        <w:jc w:val="both"/>
      </w:pPr>
      <w:r>
        <w:t>5.2.164. порядок предоставления гражданам социальных услуг, входящих в набор социальных услуг, в рамках государственной социальной помощи;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 xml:space="preserve">5.2.165. </w:t>
      </w:r>
      <w:hyperlink r:id="rId278" w:history="1">
        <w:r>
          <w:rPr>
            <w:color w:val="0000FF"/>
          </w:rPr>
          <w:t>порядок</w:t>
        </w:r>
      </w:hyperlink>
      <w:r>
        <w:t xml:space="preserve"> предоставления отчетных данных о расходах бюджетов субъектов Российской Федерации, источником финансового обеспечения которых являются субсидии на реализацию мероприятий по проведению оздоровительной кампании детей, находящихся в трудной жизненной ситуации;</w:t>
      </w:r>
    </w:p>
    <w:p w:rsidR="003B4426" w:rsidRDefault="003B4426">
      <w:pPr>
        <w:pStyle w:val="ConsPlusNormal"/>
        <w:ind w:firstLine="540"/>
        <w:jc w:val="both"/>
      </w:pPr>
      <w:r>
        <w:t xml:space="preserve">5.2.166. форма </w:t>
      </w:r>
      <w:hyperlink r:id="rId279" w:history="1">
        <w:r>
          <w:rPr>
            <w:color w:val="0000FF"/>
          </w:rPr>
          <w:t>соглашения</w:t>
        </w:r>
      </w:hyperlink>
      <w:r>
        <w:t xml:space="preserve"> о предоставлении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ситуации, </w:t>
      </w:r>
      <w:hyperlink r:id="rId280" w:history="1">
        <w:r>
          <w:rPr>
            <w:color w:val="0000FF"/>
          </w:rPr>
          <w:t>заявки</w:t>
        </w:r>
      </w:hyperlink>
      <w:r>
        <w:t xml:space="preserve"> на перечисление указанной субсидии и </w:t>
      </w:r>
      <w:hyperlink r:id="rId281" w:history="1">
        <w:r>
          <w:rPr>
            <w:color w:val="0000FF"/>
          </w:rPr>
          <w:t>отчета</w:t>
        </w:r>
      </w:hyperlink>
      <w:r>
        <w:t xml:space="preserve"> об эффективности использования субсидии, а также о достижении </w:t>
      </w:r>
      <w:proofErr w:type="gramStart"/>
      <w:r>
        <w:t>значения показателя результативности предоставления этой субсидии</w:t>
      </w:r>
      <w:proofErr w:type="gramEnd"/>
      <w:r>
        <w:t>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5.2.167. формы </w:t>
      </w:r>
      <w:hyperlink r:id="rId282" w:history="1">
        <w:r>
          <w:rPr>
            <w:color w:val="0000FF"/>
          </w:rPr>
          <w:t>заявки</w:t>
        </w:r>
      </w:hyperlink>
      <w:r>
        <w:t xml:space="preserve"> на получение иных межбюджетных трансфертов на финансовое обеспечение расходов бюджета субъекта Российской Федерации по выплате единовременного денежного поощрения родителям (усыновителям), награжденным орденом "Родительская слава", и </w:t>
      </w:r>
      <w:hyperlink r:id="rId283" w:history="1">
        <w:r>
          <w:rPr>
            <w:color w:val="0000FF"/>
          </w:rPr>
          <w:t>отчета</w:t>
        </w:r>
      </w:hyperlink>
      <w:r>
        <w:t xml:space="preserve"> об осуществлении расходов бюджета субъекта Российской Федерации на выплату указанного единовременного денежного поощрения, источником финансового обеспечения которых являются иные межбюджетные трансферты из федерального бюджета (по согласованию с Министерством финансов Российской Федерации);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lastRenderedPageBreak/>
        <w:t>5.2.167(1)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равила формирования квоты на выдачу иностранным гражданам приглашений на въезд в Российскую Федерацию в целях осуществления трудовой деятельности, распределения указанной квоты по субъектам Российской Федерации, увеличения или уменьшения ее размера и установления резерва указанной квоты;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5.2.167(1) 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>5.2.167(2)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равила формирования квоты на выдачу иностранным гражданам, прибывающим в Российскую Федерацию на основании визы, разрешений на работу, распределения указанной квоты по субъектам Российской Федерации и профессионально-квалификационным группам, увеличения или уменьшения размера указанной квоты и установления ее резерва;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5.2.167(2)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5.2.168. нормативные правовые акты по другим вопросам в установленной сфере деятельности Министерства и подведомственной ему федеральной службы, за исключением вопросов, правовое регулирование которых в соответствии с </w:t>
      </w:r>
      <w:hyperlink r:id="rId28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5.2.168(1)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сновные </w:t>
      </w:r>
      <w:hyperlink r:id="rId287" w:history="1">
        <w:r>
          <w:rPr>
            <w:color w:val="0000FF"/>
          </w:rPr>
          <w:t>требования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5.2.168(1) </w:t>
      </w:r>
      <w:proofErr w:type="gramStart"/>
      <w:r>
        <w:t>введен</w:t>
      </w:r>
      <w:proofErr w:type="gramEnd"/>
      <w:r>
        <w:t xml:space="preserve">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11.11.2013 N 1010)</w:t>
      </w:r>
    </w:p>
    <w:p w:rsidR="003B4426" w:rsidRDefault="003B4426">
      <w:pPr>
        <w:pStyle w:val="ConsPlusNormal"/>
        <w:ind w:firstLine="540"/>
        <w:jc w:val="both"/>
      </w:pPr>
      <w:r>
        <w:t xml:space="preserve">5.2.169. типовая региональная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повышения мобильности трудовых ресурсов;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5.2.169 </w:t>
      </w:r>
      <w:proofErr w:type="gramStart"/>
      <w:r>
        <w:t>введен</w:t>
      </w:r>
      <w:proofErr w:type="gramEnd"/>
      <w:r>
        <w:t xml:space="preserve">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5.2.170. </w:t>
      </w:r>
      <w:hyperlink r:id="rId291" w:history="1">
        <w:r>
          <w:rPr>
            <w:color w:val="0000FF"/>
          </w:rPr>
          <w:t>порядок</w:t>
        </w:r>
      </w:hyperlink>
      <w:r>
        <w:t xml:space="preserve"> предоставления сертификата на привлечение трудовых ресурсов и его </w:t>
      </w:r>
      <w:hyperlink r:id="rId292" w:history="1">
        <w:r>
          <w:rPr>
            <w:color w:val="0000FF"/>
          </w:rPr>
          <w:t>форма</w:t>
        </w:r>
      </w:hyperlink>
      <w:r>
        <w:t>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5.2.170 </w:t>
      </w:r>
      <w:proofErr w:type="gramStart"/>
      <w:r>
        <w:t>введен</w:t>
      </w:r>
      <w:proofErr w:type="gramEnd"/>
      <w:r>
        <w:t xml:space="preserve">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5.2.171. </w:t>
      </w:r>
      <w:hyperlink r:id="rId294" w:history="1">
        <w:r>
          <w:rPr>
            <w:color w:val="0000FF"/>
          </w:rPr>
          <w:t>требования</w:t>
        </w:r>
      </w:hyperlink>
      <w:r>
        <w:t xml:space="preserve"> к критериям отбора инвестиционных проектов, подлежащих включению в региональную программу повышения мобильности трудовых ресурсов;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5.2.171 </w:t>
      </w:r>
      <w:proofErr w:type="gramStart"/>
      <w:r>
        <w:t>введен</w:t>
      </w:r>
      <w:proofErr w:type="gramEnd"/>
      <w:r>
        <w:t xml:space="preserve">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5.2.172. </w:t>
      </w:r>
      <w:hyperlink r:id="rId296" w:history="1">
        <w:r>
          <w:rPr>
            <w:color w:val="0000FF"/>
          </w:rPr>
          <w:t>порядок</w:t>
        </w:r>
      </w:hyperlink>
      <w:r>
        <w:t xml:space="preserve">, </w:t>
      </w:r>
      <w:hyperlink r:id="rId297" w:history="1">
        <w:r>
          <w:rPr>
            <w:color w:val="0000FF"/>
          </w:rPr>
          <w:t>форма</w:t>
        </w:r>
      </w:hyperlink>
      <w:r>
        <w:t xml:space="preserve"> и </w:t>
      </w:r>
      <w:hyperlink r:id="rId298" w:history="1">
        <w:r>
          <w:rPr>
            <w:color w:val="0000FF"/>
          </w:rPr>
          <w:t>сроки</w:t>
        </w:r>
      </w:hyperlink>
      <w:r>
        <w:t xml:space="preserve"> обмена сведениями между органами службы занятости и федеральными учреждениями медико-социальной экспертизы в целях содействия занятости инвалидов;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5.2.172 </w:t>
      </w:r>
      <w:proofErr w:type="gramStart"/>
      <w:r>
        <w:t>введен</w:t>
      </w:r>
      <w:proofErr w:type="gramEnd"/>
      <w:r>
        <w:t xml:space="preserve">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5.2.173. </w:t>
      </w:r>
      <w:hyperlink r:id="rId300" w:history="1">
        <w:r>
          <w:rPr>
            <w:color w:val="0000FF"/>
          </w:rPr>
          <w:t>перечень</w:t>
        </w:r>
      </w:hyperlink>
      <w:r>
        <w:t xml:space="preserve">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 (по согласованию с Министерством экономического развития Российской Федерации);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5.2.173 </w:t>
      </w:r>
      <w:proofErr w:type="gramStart"/>
      <w:r>
        <w:t>введен</w:t>
      </w:r>
      <w:proofErr w:type="gramEnd"/>
      <w:r>
        <w:t xml:space="preserve">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5.2.174. форма и порядок подачи работодателями или заказчиками работ (услуг) в орган исполнительной власти, ведающий вопросами занятости населения в субъекте Российской Федерации, уведомления о заключении и расторжении трудовых договоров или гражданско-правовых договоров на выполнение работ (оказание услуг) с иностранными гражданами,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</w:t>
      </w:r>
      <w:proofErr w:type="gramEnd"/>
      <w:r>
        <w:t xml:space="preserve"> программе, имеющей государственную аккредитацию, а также о предоставлении им отпусков без сохранения заработной платы продолжительностью более одного календарного месяца в течение года;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5.2.174 </w:t>
      </w:r>
      <w:proofErr w:type="gramStart"/>
      <w:r>
        <w:t>введен</w:t>
      </w:r>
      <w:proofErr w:type="gramEnd"/>
      <w:r>
        <w:t xml:space="preserve">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5.2.175. </w:t>
      </w:r>
      <w:hyperlink r:id="rId303" w:history="1">
        <w:r>
          <w:rPr>
            <w:color w:val="0000FF"/>
          </w:rPr>
          <w:t>перечень</w:t>
        </w:r>
      </w:hyperlink>
      <w:r>
        <w:t xml:space="preserve"> профессий (должностей, специальностей) иностранных работников, осуществляющих руководство и координацию деятельности, связанной с ведением торговли, и квалификационные </w:t>
      </w:r>
      <w:hyperlink r:id="rId304" w:history="1">
        <w:r>
          <w:rPr>
            <w:color w:val="0000FF"/>
          </w:rPr>
          <w:t>требования</w:t>
        </w:r>
      </w:hyperlink>
      <w:r>
        <w:t xml:space="preserve"> к таким работникам;</w:t>
      </w:r>
    </w:p>
    <w:p w:rsidR="003B4426" w:rsidRDefault="003B442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5.2.175 </w:t>
      </w:r>
      <w:proofErr w:type="gramStart"/>
      <w:r>
        <w:t>введен</w:t>
      </w:r>
      <w:proofErr w:type="gramEnd"/>
      <w:r>
        <w:t xml:space="preserve">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5.2.176. </w:t>
      </w:r>
      <w:hyperlink r:id="rId306" w:history="1">
        <w:r>
          <w:rPr>
            <w:color w:val="0000FF"/>
          </w:rPr>
          <w:t>перечень</w:t>
        </w:r>
      </w:hyperlink>
      <w:r>
        <w:t xml:space="preserve"> профессий (специальностей, должностей) иностранных граждан - квалифицированных специалистов, имеющих право на прием в гражданство Российской Федерации в упрощенном порядке;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5.2.176 </w:t>
      </w:r>
      <w:proofErr w:type="gramStart"/>
      <w:r>
        <w:t>введен</w:t>
      </w:r>
      <w:proofErr w:type="gramEnd"/>
      <w:r>
        <w:t xml:space="preserve">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5.2.177. </w:t>
      </w:r>
      <w:hyperlink r:id="rId308" w:history="1">
        <w:r>
          <w:rPr>
            <w:color w:val="0000FF"/>
          </w:rPr>
          <w:t>примерное положение</w:t>
        </w:r>
      </w:hyperlink>
      <w:r>
        <w:t xml:space="preserve"> о совете по профессиональным квалификациям и </w:t>
      </w:r>
      <w:hyperlink r:id="rId309" w:history="1">
        <w:r>
          <w:rPr>
            <w:color w:val="0000FF"/>
          </w:rPr>
          <w:t>порядок</w:t>
        </w:r>
      </w:hyperlink>
      <w:r>
        <w:t xml:space="preserve"> наделения совета по профессиональным квалификациям полномочиями по организации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квалификации), по определенному виду профессиональной деятельности и прекращения этих полномочий;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5.2.177 </w:t>
      </w:r>
      <w:proofErr w:type="gramStart"/>
      <w:r>
        <w:t>введен</w:t>
      </w:r>
      <w:proofErr w:type="gramEnd"/>
      <w:r>
        <w:t xml:space="preserve">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5.2.178. </w:t>
      </w:r>
      <w:hyperlink r:id="rId311" w:history="1">
        <w:r>
          <w:rPr>
            <w:color w:val="0000FF"/>
          </w:rPr>
          <w:t>форма</w:t>
        </w:r>
      </w:hyperlink>
      <w:r>
        <w:t xml:space="preserve"> бланка свидетельства о квалификации и приложений к нему, </w:t>
      </w:r>
      <w:hyperlink r:id="rId312" w:history="1">
        <w:r>
          <w:rPr>
            <w:color w:val="0000FF"/>
          </w:rPr>
          <w:t>технические требования</w:t>
        </w:r>
      </w:hyperlink>
      <w:r>
        <w:t xml:space="preserve"> к бланку, </w:t>
      </w:r>
      <w:hyperlink r:id="rId313" w:history="1">
        <w:r>
          <w:rPr>
            <w:color w:val="0000FF"/>
          </w:rPr>
          <w:t>порядок</w:t>
        </w:r>
      </w:hyperlink>
      <w:r>
        <w:t xml:space="preserve"> заполнения бланка и выдачи дубликата свидетельства о квалификации, а также </w:t>
      </w:r>
      <w:hyperlink r:id="rId314" w:history="1">
        <w:r>
          <w:rPr>
            <w:color w:val="0000FF"/>
          </w:rPr>
          <w:t>форма</w:t>
        </w:r>
      </w:hyperlink>
      <w:r>
        <w:t xml:space="preserve"> заключения о прохождении профессионального экзамена;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5.2.178 </w:t>
      </w:r>
      <w:proofErr w:type="gramStart"/>
      <w:r>
        <w:t>введен</w:t>
      </w:r>
      <w:proofErr w:type="gramEnd"/>
      <w:r>
        <w:t xml:space="preserve">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5.2.179. </w:t>
      </w:r>
      <w:hyperlink r:id="rId316" w:history="1">
        <w:r>
          <w:rPr>
            <w:color w:val="0000FF"/>
          </w:rPr>
          <w:t>образец</w:t>
        </w:r>
      </w:hyperlink>
      <w:r>
        <w:t xml:space="preserve"> заявления для проведения независимой оценки квалификации и </w:t>
      </w:r>
      <w:hyperlink r:id="rId317" w:history="1">
        <w:r>
          <w:rPr>
            <w:color w:val="0000FF"/>
          </w:rPr>
          <w:t>порядок</w:t>
        </w:r>
      </w:hyperlink>
      <w:r>
        <w:t xml:space="preserve"> подачи такого заявления, в том числе в форме электронного документа, с использованием информационно-телекоммуникационных сетей общего пользования, в том числе сети "Интернет";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5.2.179 </w:t>
      </w:r>
      <w:proofErr w:type="gramStart"/>
      <w:r>
        <w:t>введен</w:t>
      </w:r>
      <w:proofErr w:type="gramEnd"/>
      <w:r>
        <w:t xml:space="preserve">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5.2.180. </w:t>
      </w:r>
      <w:hyperlink r:id="rId319" w:history="1">
        <w:r>
          <w:rPr>
            <w:color w:val="0000FF"/>
          </w:rPr>
          <w:t>требования</w:t>
        </w:r>
      </w:hyperlink>
      <w:r>
        <w:t xml:space="preserve"> к центрам оценки квалификаций и </w:t>
      </w:r>
      <w:hyperlink r:id="rId320" w:history="1">
        <w:r>
          <w:rPr>
            <w:color w:val="0000FF"/>
          </w:rPr>
          <w:t>порядок</w:t>
        </w:r>
      </w:hyperlink>
      <w:r>
        <w:t xml:space="preserve"> отбора организаций для наделения их полномочиями по проведению независимой оценки квалификации и прекращения этих полномочий;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5.2.180 </w:t>
      </w:r>
      <w:proofErr w:type="gramStart"/>
      <w:r>
        <w:t>введен</w:t>
      </w:r>
      <w:proofErr w:type="gramEnd"/>
      <w:r>
        <w:t xml:space="preserve">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5.2.181. </w:t>
      </w:r>
      <w:hyperlink r:id="rId322" w:history="1">
        <w:r>
          <w:rPr>
            <w:color w:val="0000FF"/>
          </w:rPr>
          <w:t>положение</w:t>
        </w:r>
      </w:hyperlink>
      <w: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5.2.181 </w:t>
      </w:r>
      <w:proofErr w:type="gramStart"/>
      <w:r>
        <w:t>введен</w:t>
      </w:r>
      <w:proofErr w:type="gramEnd"/>
      <w:r>
        <w:t xml:space="preserve">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5.2.182. </w:t>
      </w:r>
      <w:hyperlink r:id="rId324" w:history="1">
        <w:r>
          <w:rPr>
            <w:color w:val="0000FF"/>
          </w:rPr>
          <w:t>положение</w:t>
        </w:r>
      </w:hyperlink>
      <w:r>
        <w:t xml:space="preserve"> о разработке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5.2.182 </w:t>
      </w:r>
      <w:proofErr w:type="gramStart"/>
      <w:r>
        <w:t>введен</w:t>
      </w:r>
      <w:proofErr w:type="gramEnd"/>
      <w:r>
        <w:t xml:space="preserve">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5.2.183. </w:t>
      </w:r>
      <w:hyperlink r:id="rId326" w:history="1">
        <w:r>
          <w:rPr>
            <w:color w:val="0000FF"/>
          </w:rPr>
          <w:t>положение</w:t>
        </w:r>
      </w:hyperlink>
      <w:r>
        <w:t xml:space="preserve"> о разработке оценочных сре</w:t>
      </w:r>
      <w:proofErr w:type="gramStart"/>
      <w:r>
        <w:t>дств дл</w:t>
      </w:r>
      <w:proofErr w:type="gramEnd"/>
      <w:r>
        <w:t>я проведения независимой оценки квалификации;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5.2.183 </w:t>
      </w:r>
      <w:proofErr w:type="gramStart"/>
      <w:r>
        <w:t>введен</w:t>
      </w:r>
      <w:proofErr w:type="gramEnd"/>
      <w:r>
        <w:t xml:space="preserve">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5.2.184. </w:t>
      </w:r>
      <w:hyperlink r:id="rId328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сведений о проведении независимой оценки квалификации, </w:t>
      </w:r>
      <w:hyperlink r:id="rId329" w:history="1">
        <w:r>
          <w:rPr>
            <w:color w:val="0000FF"/>
          </w:rPr>
          <w:t>перечень</w:t>
        </w:r>
      </w:hyperlink>
      <w:r>
        <w:t xml:space="preserve"> сведений, содержащихся в указанном реестре, и порядок доступа к ним;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5.2.184 </w:t>
      </w:r>
      <w:proofErr w:type="gramStart"/>
      <w:r>
        <w:t>введен</w:t>
      </w:r>
      <w:proofErr w:type="gramEnd"/>
      <w:r>
        <w:t xml:space="preserve">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 xml:space="preserve">5.2.185. </w:t>
      </w:r>
      <w:hyperlink r:id="rId331" w:history="1">
        <w:r>
          <w:rPr>
            <w:color w:val="0000FF"/>
          </w:rPr>
          <w:t>порядок</w:t>
        </w:r>
      </w:hyperlink>
      <w:r>
        <w:t xml:space="preserve"> осуществления мониторинга и контроля в сфере независимой оценки квалификации;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5.2.185 </w:t>
      </w:r>
      <w:proofErr w:type="gramStart"/>
      <w:r>
        <w:t>введен</w:t>
      </w:r>
      <w:proofErr w:type="gramEnd"/>
      <w:r>
        <w:t xml:space="preserve">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>5.3.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3B4426" w:rsidRDefault="003B4426">
      <w:pPr>
        <w:pStyle w:val="ConsPlusNormal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установленном законодательством Российской Федерации порядке осуществляет централизованные закупки;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5.3(1) </w:t>
      </w:r>
      <w:proofErr w:type="gramStart"/>
      <w:r>
        <w:t>введен</w:t>
      </w:r>
      <w:proofErr w:type="gramEnd"/>
      <w:r>
        <w:t xml:space="preserve">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27.12.2014 N 1581)</w:t>
      </w:r>
    </w:p>
    <w:p w:rsidR="003B4426" w:rsidRDefault="003B4426">
      <w:pPr>
        <w:pStyle w:val="ConsPlusNormal"/>
        <w:ind w:firstLine="540"/>
        <w:jc w:val="both"/>
      </w:pPr>
      <w:r>
        <w:t>5.4. обобщает практику применения законодательства и проводит анализ реализации государственной политики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t xml:space="preserve">5.5. заключает соглашения с субъектами Российской Федерации о передаче полномочий </w:t>
      </w:r>
      <w:r>
        <w:lastRenderedPageBreak/>
        <w:t xml:space="preserve">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осуществляет </w:t>
      </w:r>
      <w:proofErr w:type="gramStart"/>
      <w:r>
        <w:t>контроль за</w:t>
      </w:r>
      <w:proofErr w:type="gramEnd"/>
      <w:r>
        <w:t xml:space="preserve"> переданными полномочиями;</w:t>
      </w:r>
    </w:p>
    <w:p w:rsidR="003B4426" w:rsidRDefault="003B4426">
      <w:pPr>
        <w:pStyle w:val="ConsPlusNormal"/>
        <w:ind w:firstLine="540"/>
        <w:jc w:val="both"/>
      </w:pPr>
      <w:r>
        <w:t>5.5(1)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станавливает уровень социальной напряженности на рынке труда Российской Федерации и субъектов Российской Федерации, превышение которого не допускается;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5.5(1) </w:t>
      </w:r>
      <w:proofErr w:type="gramStart"/>
      <w:r>
        <w:t>введен</w:t>
      </w:r>
      <w:proofErr w:type="gramEnd"/>
      <w:r>
        <w:t xml:space="preserve">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>5.5(2)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редставляет в Правительство Российской Федерации предложения о приостановлении на определенный период выдачи патентов на территории Российской Федерации;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5.5(2) </w:t>
      </w:r>
      <w:proofErr w:type="gramStart"/>
      <w:r>
        <w:t>введен</w:t>
      </w:r>
      <w:proofErr w:type="gramEnd"/>
      <w:r>
        <w:t xml:space="preserve">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>5.6. осуществляет:</w:t>
      </w:r>
    </w:p>
    <w:p w:rsidR="003B4426" w:rsidRDefault="003B4426">
      <w:pPr>
        <w:pStyle w:val="ConsPlusNormal"/>
        <w:ind w:firstLine="540"/>
        <w:jc w:val="both"/>
      </w:pPr>
      <w:r>
        <w:t>5.6.1. 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5.6.2.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Министерству;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5.6.3. организационно-техническое обеспечение деятельности Комиссии по вопросам международной гуманитарной помощи и технической помощи при Правительстве Российской Федерации в части международной гуманитарной помощи;</w:t>
      </w:r>
    </w:p>
    <w:p w:rsidR="003B4426" w:rsidRDefault="003B4426">
      <w:pPr>
        <w:pStyle w:val="ConsPlusNormal"/>
        <w:ind w:firstLine="540"/>
        <w:jc w:val="both"/>
      </w:pPr>
      <w:r>
        <w:t xml:space="preserve">5.6.4. организационно-техническое обеспечение деятельности координационного совета по </w:t>
      </w:r>
      <w:proofErr w:type="spellStart"/>
      <w:r>
        <w:t>гендерным</w:t>
      </w:r>
      <w:proofErr w:type="spellEnd"/>
      <w:r>
        <w:t xml:space="preserve"> проблемам;</w:t>
      </w:r>
    </w:p>
    <w:p w:rsidR="003B4426" w:rsidRDefault="003B4426">
      <w:pPr>
        <w:pStyle w:val="ConsPlusNormal"/>
        <w:ind w:firstLine="540"/>
        <w:jc w:val="both"/>
      </w:pPr>
      <w:r>
        <w:t>5.6.5. экономический анализ деятельности подведомственных федеральных государственных унитарных протезно-ортопедических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3B4426" w:rsidRDefault="003B4426">
      <w:pPr>
        <w:pStyle w:val="ConsPlusNormal"/>
        <w:ind w:firstLine="540"/>
        <w:jc w:val="both"/>
      </w:pPr>
      <w:r>
        <w:t>5.6.6. функции государственного заказчика федеральных целевых программ, научно-технических и инновационных программ и проектов в установленной сфере деятельности Министерства;</w:t>
      </w:r>
    </w:p>
    <w:p w:rsidR="003B4426" w:rsidRDefault="003B4426">
      <w:pPr>
        <w:pStyle w:val="ConsPlusNormal"/>
        <w:ind w:firstLine="540"/>
        <w:jc w:val="both"/>
      </w:pPr>
      <w:r>
        <w:t>5.6.7. разработку и утверждение сводов правил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t>5.6.8. оформление представлений о назначении пенсии за выслугу лет федеральных государственных гражданских служащих государственным гражданским служащим, уволенным из ликвидированных (реорганизованных) федеральных государственных органов, функции которых в соответствии с законодательством Российской Федерации не переданы другим федеральным государственным органам;</w:t>
      </w:r>
    </w:p>
    <w:p w:rsidR="003B4426" w:rsidRDefault="003B4426" w:rsidP="003B4426">
      <w:pPr>
        <w:pStyle w:val="ConsPlusNormal"/>
        <w:ind w:firstLine="540"/>
        <w:jc w:val="both"/>
        <w:rPr>
          <w:sz w:val="2"/>
          <w:szCs w:val="2"/>
        </w:rPr>
      </w:pPr>
      <w:r>
        <w:t xml:space="preserve">5.6.9. </w:t>
      </w:r>
      <w:hyperlink r:id="rId337" w:history="1">
        <w:r>
          <w:rPr>
            <w:color w:val="0000FF"/>
          </w:rPr>
          <w:t>ведение</w:t>
        </w:r>
      </w:hyperlink>
      <w:r>
        <w:t xml:space="preserve"> базы данных федеральных государственных гражданских служащих, состоящих на учете для получения единовременной субсидии на приобретение жилого помещения и снятых с этого учета;</w:t>
      </w:r>
    </w:p>
    <w:p w:rsidR="003B4426" w:rsidRDefault="003B4426">
      <w:pPr>
        <w:pStyle w:val="ConsPlusNormal"/>
        <w:ind w:firstLine="540"/>
        <w:jc w:val="both"/>
      </w:pPr>
      <w:r>
        <w:t xml:space="preserve">5.6.10. функции уполномоченного органа по формированию и развитию федеральной государственной информационной </w:t>
      </w:r>
      <w:hyperlink r:id="rId338" w:history="1">
        <w:r>
          <w:rPr>
            <w:color w:val="0000FF"/>
          </w:rPr>
          <w:t>системы</w:t>
        </w:r>
      </w:hyperlink>
      <w:r>
        <w:t xml:space="preserve"> "Федеральный портал управленческих кадров";</w:t>
      </w:r>
    </w:p>
    <w:p w:rsidR="003B4426" w:rsidRDefault="003B4426">
      <w:pPr>
        <w:pStyle w:val="ConsPlusNormal"/>
        <w:ind w:firstLine="540"/>
        <w:jc w:val="both"/>
      </w:pPr>
      <w:r>
        <w:t xml:space="preserve">5.6.11. функции федерального государственного органа по управлению государственной службой, предусмотренные </w:t>
      </w:r>
      <w:hyperlink r:id="rId339" w:history="1">
        <w:r>
          <w:rPr>
            <w:color w:val="0000FF"/>
          </w:rPr>
          <w:t>Положением</w:t>
        </w:r>
      </w:hyperlink>
      <w:r>
        <w:t xml:space="preserve"> о порядке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 декабря 2006 г. N 1474;</w:t>
      </w:r>
    </w:p>
    <w:p w:rsidR="003B4426" w:rsidRDefault="003B4426">
      <w:pPr>
        <w:pStyle w:val="ConsPlusNormal"/>
        <w:ind w:firstLine="540"/>
        <w:jc w:val="both"/>
      </w:pPr>
      <w:r>
        <w:t>5.6.12. выплаты денежного поощрения призерам Всероссийского конкурса на звание "Лучший работник учреждения социального обслуживания";</w:t>
      </w:r>
    </w:p>
    <w:p w:rsidR="003B4426" w:rsidRDefault="003B4426">
      <w:pPr>
        <w:pStyle w:val="ConsPlusNormal"/>
        <w:ind w:firstLine="540"/>
        <w:jc w:val="both"/>
      </w:pPr>
      <w:r>
        <w:t xml:space="preserve">5.6.13. функции компетентного органа, уполномоченного издавать акты, имеющие обязательную силу в отношении найма и трудоустройства российских граждан, иностранных граждан и лиц без гражданства для работы в составе экипажей морских судов, плавающих под </w:t>
      </w:r>
      <w:r>
        <w:lastRenderedPageBreak/>
        <w:t>Государственным флагом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5.6.14. организационно-техническое обеспечение деятельности организационного комитета по проведению всероссийского конкурса "Российская организация высокой социальной эффективности" и организацию указанного конкурса на федеральном уровне;</w:t>
      </w:r>
    </w:p>
    <w:p w:rsidR="003B4426" w:rsidRDefault="003B4426">
      <w:pPr>
        <w:pStyle w:val="ConsPlusNormal"/>
        <w:ind w:firstLine="540"/>
        <w:jc w:val="both"/>
      </w:pPr>
      <w:r>
        <w:t>5.6.15. организацию проведения Всероссийского конкурса на звание "Лучший работник учреждения социального обслуживания";</w:t>
      </w:r>
    </w:p>
    <w:p w:rsidR="003B4426" w:rsidRDefault="003B4426">
      <w:pPr>
        <w:pStyle w:val="ConsPlusNormal"/>
        <w:ind w:firstLine="540"/>
        <w:jc w:val="both"/>
      </w:pPr>
      <w:r>
        <w:t>5.6.16. организационно-техническое обеспечение деятельности организационного комитета по проведению Всероссийского конкурса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профессии";</w:t>
      </w:r>
    </w:p>
    <w:p w:rsidR="003B4426" w:rsidRDefault="003B4426">
      <w:pPr>
        <w:pStyle w:val="ConsPlusNormal"/>
        <w:ind w:firstLine="540"/>
        <w:jc w:val="both"/>
      </w:pPr>
      <w:r>
        <w:t>5.6.17. выплаты денежного поощрения призерам Всероссийского конкурса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профессии";</w:t>
      </w:r>
    </w:p>
    <w:p w:rsidR="003B4426" w:rsidRDefault="003B4426">
      <w:pPr>
        <w:pStyle w:val="ConsPlusNormal"/>
        <w:ind w:firstLine="540"/>
        <w:jc w:val="both"/>
      </w:pPr>
      <w:r>
        <w:t>5.6.18. государственное управление использованием атомной энергии в отношении подведомственных организаций в установленном порядке;</w:t>
      </w:r>
    </w:p>
    <w:p w:rsidR="003B4426" w:rsidRDefault="003B4426">
      <w:pPr>
        <w:pStyle w:val="ConsPlusNormal"/>
        <w:ind w:firstLine="540"/>
        <w:jc w:val="both"/>
      </w:pPr>
      <w:r>
        <w:t>5.6.19. разработку проектов правил и методов исследований (испытаний) и измерений, в том числе правил отбора образцов, необходимых для применения и исполнения принятого технического регламента и осуществления оценки соответствия, с использованием документов в области стандартизации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t xml:space="preserve">5.6.20. </w:t>
      </w:r>
      <w:hyperlink r:id="rId340" w:history="1">
        <w:r>
          <w:rPr>
            <w:color w:val="0000FF"/>
          </w:rPr>
          <w:t>разработку</w:t>
        </w:r>
      </w:hyperlink>
      <w:r>
        <w:t xml:space="preserve"> прогноза баланса трудовых ресурсов;</w:t>
      </w:r>
    </w:p>
    <w:p w:rsidR="003B4426" w:rsidRDefault="003B4426">
      <w:pPr>
        <w:pStyle w:val="ConsPlusNormal"/>
        <w:ind w:firstLine="540"/>
        <w:jc w:val="both"/>
      </w:pPr>
      <w:r>
        <w:t>5.6.21. формирование и ведение федерального реестра социально ориентированных некоммерческих организаций - получателей поддержки, осуществляющих социальную поддержку и защиту граждан;</w:t>
      </w:r>
    </w:p>
    <w:p w:rsidR="003B4426" w:rsidRDefault="003B4426">
      <w:pPr>
        <w:pStyle w:val="ConsPlusNormal"/>
        <w:ind w:firstLine="540"/>
        <w:jc w:val="both"/>
      </w:pPr>
      <w:r>
        <w:t>5.6.22. обобщение практики применения законодательства о занятости населения, анализ причин нарушений и подготовка предложений по его совершенствованию;</w:t>
      </w:r>
    </w:p>
    <w:p w:rsidR="003B4426" w:rsidRDefault="003B4426">
      <w:pPr>
        <w:pStyle w:val="ConsPlusNormal"/>
        <w:ind w:firstLine="540"/>
        <w:jc w:val="both"/>
      </w:pPr>
      <w:r>
        <w:t xml:space="preserve">5.6.23. разработку и реализацию федеральных программ в установленной сфере деятельности и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3B4426" w:rsidRDefault="003B4426">
      <w:pPr>
        <w:pStyle w:val="ConsPlusNormal"/>
        <w:ind w:firstLine="540"/>
        <w:jc w:val="both"/>
      </w:pPr>
      <w:r>
        <w:t>5.6.24. разработку и реализацию мер в сфере занятости населения, за исключением мер в области содействия занятости населения, реализация которых отнесена к полномочиям органов государственной власти субъектов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 xml:space="preserve">5.6.25. </w:t>
      </w:r>
      <w:hyperlink r:id="rId341" w:history="1">
        <w:r>
          <w:rPr>
            <w:color w:val="0000FF"/>
          </w:rPr>
          <w:t>информирование</w:t>
        </w:r>
      </w:hyperlink>
      <w:r>
        <w:t xml:space="preserve"> граждан и работодателей о положении на рынке труда в Российской Федерации, правах и гарантиях в области занятости населения и защиты от безработицы;</w:t>
      </w:r>
    </w:p>
    <w:p w:rsidR="003B4426" w:rsidRDefault="003B4426">
      <w:pPr>
        <w:pStyle w:val="ConsPlusNormal"/>
        <w:ind w:firstLine="540"/>
        <w:jc w:val="both"/>
      </w:pPr>
      <w:r>
        <w:t>5.6.26. мониторинг и оценку качества и доступности государственных услуг в области содействия занятости населения, эффективности реализации дополнительных мероприятий на рынке труда субъектов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 xml:space="preserve">5.6.27. </w:t>
      </w:r>
      <w:hyperlink r:id="rId342" w:history="1">
        <w:r>
          <w:rPr>
            <w:color w:val="0000FF"/>
          </w:rPr>
          <w:t>мониторинг</w:t>
        </w:r>
      </w:hyperlink>
      <w:r>
        <w:t xml:space="preserve"> ситуации на рынке труда Российской Федерации в разрезе субъектов Российской Федерации;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5.6.27 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5.6.28. внесение в Правительство Российской Федерации представления по изъятию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гражданам, признанным в установленном </w:t>
      </w:r>
      <w:hyperlink r:id="rId344" w:history="1">
        <w:r>
          <w:rPr>
            <w:color w:val="0000FF"/>
          </w:rPr>
          <w:t>порядке</w:t>
        </w:r>
      </w:hyperlink>
      <w:r>
        <w:t xml:space="preserve"> безработными, в случае его неисполнения или ненадлежащего исполнения;</w:t>
      </w:r>
    </w:p>
    <w:p w:rsidR="003B4426" w:rsidRDefault="003B4426">
      <w:pPr>
        <w:pStyle w:val="ConsPlusNormal"/>
        <w:ind w:firstLine="540"/>
        <w:jc w:val="both"/>
      </w:pPr>
      <w:r>
        <w:t>5.6.29. мониторинг социально-экономического положения граждан пожилого возраста;</w:t>
      </w:r>
    </w:p>
    <w:p w:rsidR="003B4426" w:rsidRDefault="003B4426">
      <w:pPr>
        <w:pStyle w:val="ConsPlusNormal"/>
        <w:ind w:firstLine="540"/>
        <w:jc w:val="both"/>
      </w:pPr>
      <w:r>
        <w:t>5.6.30. мониторинг реализации региональных перспективных схем развития и размещения организаций социального обслуживания, предоставляющих социальные услуги в стационарной форме гражданам пожилого возраста и инвалидам, до 2020 года;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 xml:space="preserve">5.6.31 - 5.6.32. утратили силу с 1 января 2017 года.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23.12.2016 N 1456;</w:t>
      </w:r>
    </w:p>
    <w:p w:rsidR="003B4426" w:rsidRDefault="003B4426">
      <w:pPr>
        <w:pStyle w:val="ConsPlusNormal"/>
        <w:ind w:firstLine="540"/>
        <w:jc w:val="both"/>
      </w:pPr>
      <w:r>
        <w:t>5.6.33. сбор и обработку сведений о лицах, обратившихся в организации социального обслуживания семьи и детей;</w:t>
      </w:r>
    </w:p>
    <w:p w:rsidR="003B4426" w:rsidRDefault="003B4426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3B4426" w:rsidRDefault="003B4426">
      <w:pPr>
        <w:pStyle w:val="ConsPlusNormal"/>
        <w:ind w:firstLine="540"/>
        <w:jc w:val="both"/>
      </w:pPr>
      <w:r>
        <w:t xml:space="preserve">5.6.34. функции по проведению медико-социальной экспертизы, за исключением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по перечню, утверждаемому </w:t>
      </w:r>
      <w:r>
        <w:lastRenderedPageBreak/>
        <w:t>Правительством Российской Федерации;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5.6.35. включение периодов службы (работы) в должностях федеральной государственной гражданской службы, государственных должностях федеральной государственной службы, государственных должностях федеральных государственных служащих и других </w:t>
      </w:r>
      <w:hyperlink r:id="rId348" w:history="1">
        <w:r>
          <w:rPr>
            <w:color w:val="0000FF"/>
          </w:rPr>
          <w:t>должностях</w:t>
        </w:r>
      </w:hyperlink>
      <w:r>
        <w:t>, определяемых Президентом Российской Федерации, в стаж государственной гражданской службы для назначения пенсии за выслугу лет федеральных государственных гражданских служащих лицам, уволенным из упраздненных (реорганизованных) федеральных государственных органов, функции которых в соответствии с законодательством Российской Федерации не</w:t>
      </w:r>
      <w:proofErr w:type="gramEnd"/>
      <w:r>
        <w:t xml:space="preserve"> были переданы другим федеральным государственным органам;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5.6.36. принятие решений о включении периодов службы (работы) в отдельных должностях руководителей и специалистов на предприятиях, в учреждениях и организациях, опыт и знание работы в которых были необходимы федеральным государственным гражданским служащим для исполнения обязанностей по замещаемой должности федеральной государственной гражданской службы, в стаж государственной гражданской службы для назначения пенсии за выслугу лет федеральных государственных гражданских служащих;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5.6.37. организацию научных исследований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t>5.6.38. ведомственное статистическое наблюдение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5.6.39. подготовку в установленном порядке предложений по определению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и квоты на выдачу иностранным гражданам, прибывающим в Российскую</w:t>
      </w:r>
      <w:proofErr w:type="gramEnd"/>
      <w:r>
        <w:t xml:space="preserve"> Федерацию на основании визы, разрешений на работу;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5.6.39 в ред. </w:t>
      </w:r>
      <w:hyperlink r:id="rId349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347)</w:t>
      </w:r>
    </w:p>
    <w:p w:rsidR="003B4426" w:rsidRDefault="003B4426">
      <w:pPr>
        <w:pStyle w:val="ConsPlusNormal"/>
        <w:ind w:firstLine="540"/>
        <w:jc w:val="both"/>
      </w:pPr>
      <w:r>
        <w:t xml:space="preserve">5.6.40. </w:t>
      </w:r>
      <w:hyperlink r:id="rId350" w:history="1">
        <w:r>
          <w:rPr>
            <w:color w:val="0000FF"/>
          </w:rPr>
          <w:t>аттестацию</w:t>
        </w:r>
      </w:hyperlink>
      <w:r>
        <w:t xml:space="preserve"> на право выполнения работ по специальной оценке условий труда, выдачу в результате ее проведения сертификата эксперта на право выполнения работ по специальной оценке условий труда и его аннулирование;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5.6.40 </w:t>
      </w:r>
      <w:proofErr w:type="gramStart"/>
      <w:r>
        <w:t>введен</w:t>
      </w:r>
      <w:proofErr w:type="gramEnd"/>
      <w:r>
        <w:t xml:space="preserve">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5.6.41. рассмотрение разногласий по вопросам </w:t>
      </w:r>
      <w:proofErr w:type="gramStart"/>
      <w:r>
        <w:t>проведения экспертизы качества специальной оценки условий</w:t>
      </w:r>
      <w:proofErr w:type="gramEnd"/>
      <w:r>
        <w:t xml:space="preserve"> труда, несогласия работников, 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Федеральной службы по труду и занятости с результатами экспертизы качества специальной оценки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5.6.41 </w:t>
      </w:r>
      <w:proofErr w:type="gramStart"/>
      <w:r>
        <w:t>введен</w:t>
      </w:r>
      <w:proofErr w:type="gramEnd"/>
      <w:r>
        <w:t xml:space="preserve">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5.6.42. функции </w:t>
      </w:r>
      <w:proofErr w:type="gramStart"/>
      <w:r>
        <w:t>оператора Федеральной государственной информационной системы учета результатов проведения специальной оценки условий труда</w:t>
      </w:r>
      <w:proofErr w:type="gramEnd"/>
      <w:r>
        <w:t>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5.6.42 </w:t>
      </w:r>
      <w:proofErr w:type="gramStart"/>
      <w:r>
        <w:t>введен</w:t>
      </w:r>
      <w:proofErr w:type="gramEnd"/>
      <w:r>
        <w:t xml:space="preserve">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5.6.43. </w:t>
      </w:r>
      <w:hyperlink r:id="rId354" w:history="1">
        <w:r>
          <w:rPr>
            <w:color w:val="0000FF"/>
          </w:rPr>
          <w:t>формирование</w:t>
        </w:r>
      </w:hyperlink>
      <w:r>
        <w:t xml:space="preserve"> и ведение реестра организаций, проводящих специальную оценку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5.6.43 </w:t>
      </w:r>
      <w:proofErr w:type="gramStart"/>
      <w:r>
        <w:t>введен</w:t>
      </w:r>
      <w:proofErr w:type="gramEnd"/>
      <w:r>
        <w:t xml:space="preserve">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 xml:space="preserve">5.6.44. </w:t>
      </w:r>
      <w:hyperlink r:id="rId356" w:history="1">
        <w:r>
          <w:rPr>
            <w:color w:val="0000FF"/>
          </w:rPr>
          <w:t>формирование</w:t>
        </w:r>
      </w:hyperlink>
      <w:r>
        <w:t xml:space="preserve"> и ведение реестра экспертов организаций, проводящих специальную оценку условий труда;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5.6.44 </w:t>
      </w:r>
      <w:proofErr w:type="gramStart"/>
      <w:r>
        <w:t>введен</w:t>
      </w:r>
      <w:proofErr w:type="gramEnd"/>
      <w:r>
        <w:t xml:space="preserve">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726)</w:t>
      </w:r>
    </w:p>
    <w:p w:rsidR="003B4426" w:rsidRDefault="003B4426">
      <w:pPr>
        <w:pStyle w:val="ConsPlusNormal"/>
        <w:ind w:firstLine="540"/>
        <w:jc w:val="both"/>
      </w:pPr>
      <w:r>
        <w:t>5.6.45. мониторинг и контроль в сфере независимой оценки квалификации;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5.6.45 </w:t>
      </w:r>
      <w:proofErr w:type="gramStart"/>
      <w:r>
        <w:t>введен</w:t>
      </w:r>
      <w:proofErr w:type="gramEnd"/>
      <w:r>
        <w:t xml:space="preserve">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18.10.2016 N 1060)</w:t>
      </w:r>
    </w:p>
    <w:p w:rsidR="003B4426" w:rsidRDefault="003B4426">
      <w:pPr>
        <w:pStyle w:val="ConsPlusNormal"/>
        <w:ind w:firstLine="540"/>
        <w:jc w:val="both"/>
      </w:pPr>
      <w:r>
        <w:t>5.7. организует:</w:t>
      </w:r>
    </w:p>
    <w:p w:rsidR="003B4426" w:rsidRDefault="003B4426">
      <w:pPr>
        <w:pStyle w:val="ConsPlusNormal"/>
        <w:ind w:firstLine="540"/>
        <w:jc w:val="both"/>
      </w:pPr>
      <w:r>
        <w:t>5.7.1. деятельность по возмещению вреда, причиненного здоровью граждан, пострадавших вследствие радиационных аварий и катастроф;</w:t>
      </w:r>
    </w:p>
    <w:p w:rsidR="003B4426" w:rsidRDefault="003B4426">
      <w:pPr>
        <w:pStyle w:val="ConsPlusNormal"/>
        <w:ind w:firstLine="540"/>
        <w:jc w:val="both"/>
      </w:pPr>
      <w:r>
        <w:t xml:space="preserve">5.7.2. создание федеральных государственных учреждений медико-социальной экспертизы, а также осуществление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3B4426" w:rsidRDefault="003B4426">
      <w:pPr>
        <w:pStyle w:val="ConsPlusNormal"/>
        <w:ind w:firstLine="540"/>
        <w:jc w:val="both"/>
      </w:pPr>
      <w:r>
        <w:t>5.7.3. установление единой системы учета инвалидов в Российской Федерации, в том числе детей-инвалидов, и ведение на этой основе системы статистического наблюдения за социально-экономическим положением инвалидов и их демографическим составом;</w:t>
      </w:r>
    </w:p>
    <w:p w:rsidR="003B4426" w:rsidRDefault="003B4426">
      <w:pPr>
        <w:pStyle w:val="ConsPlusNormal"/>
        <w:ind w:firstLine="540"/>
        <w:jc w:val="both"/>
      </w:pPr>
      <w:r>
        <w:lastRenderedPageBreak/>
        <w:t>5.7.4. деятельность по реабилитации инвалидов, в том числе по обеспечению инвалидов техническими средствами реабилитации;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5.7.5. прием граждан, своевременное и полное рассмотрение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5.8. обеспечивает изготовление бланков удостоверения ветерана, а также удостоверения ветерана Великой Отечественной войны по заявкам государственных органов, имеющих право на их выдачу;</w:t>
      </w:r>
    </w:p>
    <w:p w:rsidR="003B4426" w:rsidRDefault="003B4426">
      <w:pPr>
        <w:pStyle w:val="ConsPlusNormal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чреждает именные стипендии, определяет размеры и условия их выплаты;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5.8(1) </w:t>
      </w:r>
      <w:proofErr w:type="gramStart"/>
      <w:r>
        <w:t>введен</w:t>
      </w:r>
      <w:proofErr w:type="gramEnd"/>
      <w:r>
        <w:t xml:space="preserve">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r>
        <w:t xml:space="preserve">5.9. обеспечивает в пределах своей компетенции защиту сведений, составляющих государственную </w:t>
      </w:r>
      <w:hyperlink r:id="rId360" w:history="1">
        <w:r>
          <w:rPr>
            <w:color w:val="0000FF"/>
          </w:rPr>
          <w:t>тайну</w:t>
        </w:r>
      </w:hyperlink>
      <w:r>
        <w:t>;</w:t>
      </w:r>
    </w:p>
    <w:p w:rsidR="003B4426" w:rsidRDefault="003B4426">
      <w:pPr>
        <w:pStyle w:val="ConsPlusNormal"/>
        <w:ind w:firstLine="540"/>
        <w:jc w:val="both"/>
      </w:pPr>
      <w:r>
        <w:t>5.10. организует и обеспечивает мобилизационную подготовку и мобилизацию Министерства, а также руководит мобилизационной подготовкой Федеральной службы по труду и занятости, подведомственных Министерству федеральных государственных учреждений, в том числе федеральных учреждений медико-социальной экспертизы, федеральных государственных унитарных предприятий, а также Пенсионного фонда Российской Федерации и Фонда социального страхования Российской Федерации;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5.10 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81)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5.11. осуществляет организацию и ведение гражданской обороны в Министерстве, а также организацию и контроль за выполнением мероприятий по гражданской обороне в Федеральной службе по труду и занятости, в подведомственных Министерству федеральных государственных учреждениях, в том числе федеральных учреждениях медико-социальной экспертизы, федеральных государственных унитарных предприятиях, а также в Пенсионном фонде Российской Федерации и Фонде социального страхования Российской Федерации;</w:t>
      </w:r>
      <w:proofErr w:type="gramEnd"/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 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81)</w:t>
      </w:r>
    </w:p>
    <w:p w:rsidR="003B4426" w:rsidRDefault="003B4426">
      <w:pPr>
        <w:pStyle w:val="ConsPlusNormal"/>
        <w:ind w:firstLine="540"/>
        <w:jc w:val="both"/>
      </w:pPr>
      <w:r>
        <w:t>5.11(1)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рганизует работу в области защиты населения и территорий от чрезвычайных ситуаций, в том числе обеспечения безопасности людей на водных объектах, в сфере деятельности Министерства, а также организует контроль за выполнением мероприятий в области защиты населения и территорий от чрезвычайных ситуаций в Федеральной службе по труду и занятости, в подведомственных Министерству федеральных государственных учреждениях, в том числе федеральных учреждениях медико-социальной экспертизы, федеральных государственных унитарных </w:t>
      </w:r>
      <w:proofErr w:type="gramStart"/>
      <w:r>
        <w:t>предприятиях</w:t>
      </w:r>
      <w:proofErr w:type="gramEnd"/>
      <w:r>
        <w:t>, а также в Пенсионном фонде Российской Федерации и Фонде социального страхования Российской Федерации;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5.11(1) </w:t>
      </w:r>
      <w:proofErr w:type="gramStart"/>
      <w:r>
        <w:t>введен</w:t>
      </w:r>
      <w:proofErr w:type="gramEnd"/>
      <w:r>
        <w:t xml:space="preserve">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81)</w:t>
      </w:r>
    </w:p>
    <w:p w:rsidR="003B4426" w:rsidRDefault="003B4426">
      <w:pPr>
        <w:pStyle w:val="ConsPlusNormal"/>
        <w:ind w:firstLine="540"/>
        <w:jc w:val="both"/>
      </w:pPr>
      <w:r>
        <w:t>5.12. организует дополнительное профессиональное образование работников Министерства;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5.12 в ред. </w:t>
      </w:r>
      <w:hyperlink r:id="rId364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r>
        <w:t>5.12(1)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станавливает </w:t>
      </w:r>
      <w:hyperlink r:id="rId365" w:history="1">
        <w:r>
          <w:rPr>
            <w:color w:val="0000FF"/>
          </w:rPr>
          <w:t>порядок</w:t>
        </w:r>
      </w:hyperlink>
      <w:r>
        <w:t xml:space="preserve"> и сроки проведения аттестации кандидатов на должность руководителя образовательных организаций, подведомственных Министерству, и руководителей указанных организаций;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5.12(1) </w:t>
      </w:r>
      <w:proofErr w:type="gramStart"/>
      <w:r>
        <w:t>введен</w:t>
      </w:r>
      <w:proofErr w:type="gramEnd"/>
      <w:r>
        <w:t xml:space="preserve">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02.11.2013 N 988)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5.13.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деятельности, включая представление по поручению Правительства Российской Федерации интересов Российской Федерации в Международной организации труда, Международной ассоциации инспекций труда, Детском фонде ООН, Фонде ООН в области народонаселения, Международной ассоциации социального обеспечения и других международных организациях;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5.14.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3B4426" w:rsidRDefault="003B4426">
      <w:pPr>
        <w:pStyle w:val="ConsPlusNormal"/>
        <w:ind w:firstLine="540"/>
        <w:jc w:val="both"/>
      </w:pPr>
      <w:r>
        <w:t>5.15.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lastRenderedPageBreak/>
        <w:t>5.16. дает разъяснения по вопросам, отнесенным к компетенции Министерства, в случаях, предусмотренных законодательством Российской Федерации;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5.17. в случаях, установленных законодательством Российской Федерации, дает заключения о включении (зачете) в стаж государственной гражданской службы Российской Федерации периодов замещения должностей, включаемых (засчитываемых)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</w:t>
      </w:r>
      <w:proofErr w:type="gramEnd"/>
      <w:r>
        <w:t xml:space="preserve"> лет и размера поощрений за безупречную и эффективную государственную гражданскую службу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5.18. оказывает поддержку социально ориентированным некоммерческим организациям, осуществляющим в соответствии с учредительными документами социальную поддержку и защиту граждан;</w:t>
      </w:r>
    </w:p>
    <w:p w:rsidR="003B4426" w:rsidRDefault="003B4426">
      <w:pPr>
        <w:pStyle w:val="ConsPlusNormal"/>
        <w:ind w:firstLine="540"/>
        <w:jc w:val="both"/>
      </w:pPr>
      <w:r>
        <w:t>5.19. дает письменные ответы на вопросы плательщиков страховых взносов на обязательное социальное страхование;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5.20.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6. Министерство труда и социальной защиты Российской Федерации с целью реализации полномочий в установленной сфере деятельности имеет право:</w:t>
      </w:r>
    </w:p>
    <w:p w:rsidR="003B4426" w:rsidRDefault="003B4426">
      <w:pPr>
        <w:pStyle w:val="ConsPlusNormal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 xml:space="preserve">6.2.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Министерства, подведомственной Министерству федеральной службы, подведомственных организаций, а также других лиц, осуществляющих деятельность в установленной сфере, утверждать </w:t>
      </w:r>
      <w:hyperlink r:id="rId367" w:history="1">
        <w:r>
          <w:rPr>
            <w:color w:val="0000FF"/>
          </w:rPr>
          <w:t>положения</w:t>
        </w:r>
      </w:hyperlink>
      <w:r>
        <w:t xml:space="preserve"> об этих знаке и наградах, а также их </w:t>
      </w:r>
      <w:hyperlink r:id="rId368" w:history="1">
        <w:r>
          <w:rPr>
            <w:color w:val="0000FF"/>
          </w:rPr>
          <w:t>описания</w:t>
        </w:r>
      </w:hyperlink>
      <w:r>
        <w:t>;</w:t>
      </w:r>
      <w:proofErr w:type="gramEnd"/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 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3B4426" w:rsidRDefault="003B4426">
      <w:pPr>
        <w:pStyle w:val="ConsPlusNormal"/>
        <w:ind w:firstLine="540"/>
        <w:jc w:val="both"/>
      </w:pPr>
      <w:r>
        <w:t>6.3. привлекать в установленном порядке для проработки вопросов, отнесенных к сфере деятельности Министерства, научные и иные организации, а также ученых и специалистов;</w:t>
      </w:r>
    </w:p>
    <w:p w:rsidR="003B4426" w:rsidRDefault="003B4426">
      <w:pPr>
        <w:pStyle w:val="ConsPlusNormal"/>
        <w:ind w:firstLine="540"/>
        <w:jc w:val="both"/>
      </w:pPr>
      <w:r>
        <w:t>6.4.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:rsidR="003B4426" w:rsidRDefault="003B4426">
      <w:pPr>
        <w:pStyle w:val="ConsPlusNormal"/>
        <w:ind w:firstLine="540"/>
        <w:jc w:val="both"/>
      </w:pPr>
      <w: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подведомственной ему федеральной службы;</w:t>
      </w:r>
    </w:p>
    <w:p w:rsidR="003B4426" w:rsidRDefault="003B4426">
      <w:pPr>
        <w:pStyle w:val="ConsPlusNormal"/>
        <w:ind w:firstLine="540"/>
        <w:jc w:val="both"/>
      </w:pPr>
      <w:r>
        <w:t>6.6. давать юридическим и физическим лицам разъяснения по вопросам, отнесенным к установленной сфере деятельности Министерства, в части оказания государственных услуг и управления государственным имуществом;</w:t>
      </w:r>
    </w:p>
    <w:p w:rsidR="003B4426" w:rsidRDefault="003B4426">
      <w:pPr>
        <w:pStyle w:val="ConsPlusNormal"/>
        <w:ind w:firstLine="540"/>
        <w:jc w:val="both"/>
      </w:pPr>
      <w:r>
        <w:t xml:space="preserve">6.7. устанавливать обязательность внесения иной информации, кроме указанной в </w:t>
      </w:r>
      <w:hyperlink r:id="rId370" w:history="1">
        <w:r>
          <w:rPr>
            <w:color w:val="0000FF"/>
          </w:rPr>
          <w:t>Законе</w:t>
        </w:r>
      </w:hyperlink>
      <w:r>
        <w:t xml:space="preserve"> Российской Федерации "О занятости населения в Российской Федерации", в регистры получателей государственных услуг в сфере занятости населения - работодателей и физических лиц;</w:t>
      </w:r>
    </w:p>
    <w:p w:rsidR="003B4426" w:rsidRDefault="003B4426">
      <w:pPr>
        <w:pStyle w:val="ConsPlusNormal"/>
        <w:ind w:firstLine="540"/>
        <w:jc w:val="both"/>
      </w:pPr>
      <w:r>
        <w:t xml:space="preserve">6.8. учреждать по согласованию с Геральдическим советом при Президенте Российской Федерации </w:t>
      </w:r>
      <w:hyperlink r:id="rId371" w:history="1">
        <w:r>
          <w:rPr>
            <w:color w:val="0000FF"/>
          </w:rPr>
          <w:t>геральдический знак - эмблему, флаг</w:t>
        </w:r>
      </w:hyperlink>
      <w:r>
        <w:t xml:space="preserve"> и вымпел федеральной службы, находящейся в ведении Министерства.</w:t>
      </w:r>
    </w:p>
    <w:p w:rsidR="003B4426" w:rsidRDefault="003B4426">
      <w:pPr>
        <w:pStyle w:val="ConsPlusNormal"/>
        <w:ind w:firstLine="540"/>
        <w:jc w:val="both"/>
      </w:pPr>
      <w:r>
        <w:t>7. Министерство труда и социальной защиты Российской Федерации в установленной сфере деятельности не вправе осуществлять функции по контролю и надзору, кроме случаев, устанавливаемых указами Президента Российской Федерации или постановлениями Правительства Российской Федерации.</w:t>
      </w:r>
    </w:p>
    <w:p w:rsidR="003B4426" w:rsidRDefault="003B4426">
      <w:pPr>
        <w:pStyle w:val="ConsPlusNormal"/>
        <w:ind w:firstLine="540"/>
        <w:jc w:val="both"/>
      </w:pPr>
      <w:r>
        <w:t>Указанные ограничения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подразделений.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lastRenderedPageBreak/>
        <w:t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</w:t>
      </w:r>
      <w:proofErr w:type="gramEnd"/>
      <w:r>
        <w:t xml:space="preserve">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37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37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jc w:val="center"/>
        <w:outlineLvl w:val="1"/>
      </w:pPr>
      <w:r>
        <w:t>III. Организация деятельности</w:t>
      </w:r>
    </w:p>
    <w:p w:rsidR="003B4426" w:rsidRDefault="003B4426">
      <w:pPr>
        <w:pStyle w:val="ConsPlusNormal"/>
        <w:ind w:firstLine="540"/>
        <w:jc w:val="both"/>
      </w:pPr>
    </w:p>
    <w:p w:rsidR="003B4426" w:rsidRDefault="003B4426">
      <w:pPr>
        <w:pStyle w:val="ConsPlusNormal"/>
        <w:ind w:firstLine="540"/>
        <w:jc w:val="both"/>
      </w:pPr>
      <w:r>
        <w:t>8. Министерство труда и социальной защиты Российской Федерации возглавляет Министр труда и социальной защиты Российской Федерации,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3B4426" w:rsidRDefault="003B4426">
      <w:pPr>
        <w:pStyle w:val="ConsPlusNormal"/>
        <w:ind w:firstLine="540"/>
        <w:jc w:val="both"/>
      </w:pPr>
      <w:r>
        <w:t>Министр несет персональную ответственность за выполнение возложенных на Министерство труда и социальной защиты Российской Федерации полномочий и реализацию государственной политики в установленной сфере деятельности.</w:t>
      </w:r>
    </w:p>
    <w:p w:rsidR="003B4426" w:rsidRDefault="003B4426">
      <w:pPr>
        <w:pStyle w:val="ConsPlusNormal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3B4426" w:rsidRDefault="003B4426">
      <w:pPr>
        <w:pStyle w:val="ConsPlusNormal"/>
        <w:ind w:firstLine="540"/>
        <w:jc w:val="both"/>
      </w:pPr>
      <w:r>
        <w:t>Количество заместителей Министра устанавливается Правительством Российской Федерации.</w:t>
      </w:r>
    </w:p>
    <w:p w:rsidR="003B4426" w:rsidRDefault="003B4426">
      <w:pPr>
        <w:pStyle w:val="ConsPlusNormal"/>
        <w:ind w:firstLine="540"/>
        <w:jc w:val="both"/>
      </w:pPr>
      <w:r>
        <w:t>9. Структурными подразделениями Министерства труда и социальной защиты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3B4426" w:rsidRDefault="003B4426">
      <w:pPr>
        <w:pStyle w:val="ConsPlusNormal"/>
        <w:ind w:firstLine="540"/>
        <w:jc w:val="both"/>
      </w:pPr>
      <w:r>
        <w:t>10. Министр труда и социальной защиты Российской Федерации:</w:t>
      </w:r>
    </w:p>
    <w:p w:rsidR="003B4426" w:rsidRDefault="003B4426">
      <w:pPr>
        <w:pStyle w:val="ConsPlusNormal"/>
        <w:ind w:firstLine="540"/>
        <w:jc w:val="both"/>
      </w:pPr>
      <w:r>
        <w:t>10.1. распределяет обязанности между своими заместителями;</w:t>
      </w:r>
    </w:p>
    <w:p w:rsidR="003B4426" w:rsidRDefault="003B4426">
      <w:pPr>
        <w:pStyle w:val="ConsPlusNormal"/>
        <w:ind w:firstLine="540"/>
        <w:jc w:val="both"/>
      </w:pPr>
      <w:r>
        <w:t>10.2. утверждает положения о структурных подразделениях Министерства;</w:t>
      </w:r>
    </w:p>
    <w:p w:rsidR="003B4426" w:rsidRDefault="003B4426">
      <w:pPr>
        <w:pStyle w:val="ConsPlusNormal"/>
        <w:ind w:firstLine="540"/>
        <w:jc w:val="both"/>
      </w:pPr>
      <w:r>
        <w:t>10.3. в установленном порядке назначает на должность и освобождает от должности работников Министерства, а также руководителей подведомственных федеральных государственных учреждений и федеральных государственных унитарных предприятий, заключает, изменяет, расторгает с ними трудовые договоры;</w:t>
      </w:r>
    </w:p>
    <w:p w:rsidR="003B4426" w:rsidRDefault="003B4426">
      <w:pPr>
        <w:pStyle w:val="ConsPlusNormal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3B4426" w:rsidRDefault="003B4426">
      <w:pPr>
        <w:pStyle w:val="ConsPlusNormal"/>
        <w:ind w:firstLine="540"/>
        <w:jc w:val="both"/>
      </w:pPr>
      <w:r>
        <w:t xml:space="preserve">10.5.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3B4426" w:rsidRDefault="003B4426">
      <w:pPr>
        <w:pStyle w:val="ConsPlusNormal"/>
        <w:ind w:firstLine="540"/>
        <w:jc w:val="both"/>
      </w:pPr>
      <w:r>
        <w:t>10.6. утверждает ежегодный план работы и показатели деятельности подведомственной Министерству федеральной службы, а также отчеты об их исполнении;</w:t>
      </w:r>
    </w:p>
    <w:p w:rsidR="003B4426" w:rsidRDefault="003B4426">
      <w:pPr>
        <w:pStyle w:val="ConsPlusNormal"/>
        <w:ind w:firstLine="540"/>
        <w:jc w:val="both"/>
      </w:pPr>
      <w:r>
        <w:t>10.7. вносит в Правительство Российской Федерации по представлению руководителя подведомственной Министерству федеральной службы проект положения о федеральной службе, предложения о предельной численности и фонде оплаты труда работников федеральной службы и подведомственных Министерству организаций;</w:t>
      </w:r>
    </w:p>
    <w:p w:rsidR="003B4426" w:rsidRDefault="003B4426">
      <w:pPr>
        <w:pStyle w:val="ConsPlusNormal"/>
        <w:ind w:firstLine="540"/>
        <w:jc w:val="both"/>
      </w:pPr>
      <w:r>
        <w:t>10.7(1)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носит в Правительство Российской Федерации представление о назначении на должность и об освобождении от должности руководителя подведомственной Министерству федеральной службы и его заместителей;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10.7(1) </w:t>
      </w:r>
      <w:proofErr w:type="gramStart"/>
      <w:r>
        <w:t>введен</w:t>
      </w:r>
      <w:proofErr w:type="gramEnd"/>
      <w:r>
        <w:t xml:space="preserve">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1435)</w:t>
      </w:r>
    </w:p>
    <w:p w:rsidR="003B4426" w:rsidRDefault="003B4426">
      <w:pPr>
        <w:pStyle w:val="ConsPlusNormal"/>
        <w:ind w:firstLine="540"/>
        <w:jc w:val="both"/>
      </w:pPr>
      <w:r>
        <w:lastRenderedPageBreak/>
        <w:t>10.8. вносит в Министерство финансов Российской Федерации предложения по формированию федерального бюджета и финансированию подведомственной Министерству федеральной службы;</w:t>
      </w:r>
    </w:p>
    <w:p w:rsidR="003B4426" w:rsidRDefault="003B4426">
      <w:pPr>
        <w:pStyle w:val="ConsPlusNormal"/>
        <w:ind w:firstLine="540"/>
        <w:jc w:val="both"/>
      </w:pPr>
      <w:r>
        <w:t xml:space="preserve">10.9. вносит в Правительство Российской Федерации проекты нормативных правовых актов, а также проекты документов, указанные в </w:t>
      </w:r>
      <w:hyperlink w:anchor="P62" w:history="1">
        <w:r>
          <w:rPr>
            <w:color w:val="0000FF"/>
          </w:rPr>
          <w:t>подпункте 5.1</w:t>
        </w:r>
      </w:hyperlink>
      <w:r>
        <w:t xml:space="preserve"> настоящего Положения;</w:t>
      </w:r>
    </w:p>
    <w:p w:rsidR="003B4426" w:rsidRDefault="003B4426">
      <w:pPr>
        <w:pStyle w:val="ConsPlusNormal"/>
        <w:ind w:firstLine="540"/>
        <w:jc w:val="both"/>
      </w:pPr>
      <w:r>
        <w:t>10.10. вносит в Правительство Российской Федерации предложения о назначении на должность и об освобождении от должности руководителя Пенсионного фонда Российской Федерации и руководителя Фонда социального страхования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10.11. принимает нормативные правовые акты в соответствии с установленными сферами деятельности Пенсионного фонда Российской Федерации и Фонда социального страхования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10.12. вносит в Правительство Российской Федерации проекты нормативных правовых актов, регулирующих деятельность Пенсионного фонда Российской Федерации и Фонда социального страхования Российской Федерации;</w:t>
      </w:r>
    </w:p>
    <w:p w:rsidR="003B4426" w:rsidRDefault="003B4426">
      <w:pPr>
        <w:pStyle w:val="ConsPlusNormal"/>
        <w:ind w:firstLine="540"/>
        <w:jc w:val="both"/>
      </w:pPr>
      <w:r>
        <w:t>10.13. вносит в Правительство Российской Федерации по представлению руководителей Пенсионного фонда Российской Федерации и Фонда социального страхования Российской Федерации проекты федеральных законов о бюджетах Пенсионного фонда Российской Федерации и Фонда социального страхования Российской Федерации, а также об исполнении этих бюджетов;</w:t>
      </w:r>
    </w:p>
    <w:p w:rsidR="003B4426" w:rsidRDefault="003B4426">
      <w:pPr>
        <w:pStyle w:val="ConsPlusNormal"/>
        <w:ind w:firstLine="540"/>
        <w:jc w:val="both"/>
      </w:pPr>
      <w:r>
        <w:t>10.14. назначает проверки деятельности Пенсионного фонда Российской Федерации и Фонда социального страхования Российской Федерации в случаях, устанавливаемых федеральным законом;</w:t>
      </w:r>
    </w:p>
    <w:p w:rsidR="003B4426" w:rsidRDefault="003B4426">
      <w:pPr>
        <w:pStyle w:val="ConsPlusNormal"/>
        <w:ind w:firstLine="540"/>
        <w:jc w:val="both"/>
      </w:pPr>
      <w:r>
        <w:t>10.15.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предприятий и учреждений, находящихся в ведении Министерства, а также подведомственной ему федеральной службы;</w:t>
      </w:r>
    </w:p>
    <w:p w:rsidR="003B4426" w:rsidRDefault="003B4426">
      <w:pPr>
        <w:pStyle w:val="ConsPlusNormal"/>
        <w:ind w:firstLine="540"/>
        <w:jc w:val="both"/>
      </w:pPr>
      <w:r>
        <w:t>10.16. дает поручения подведомственной Министерству федеральной службе;</w:t>
      </w:r>
    </w:p>
    <w:p w:rsidR="003B4426" w:rsidRDefault="003B4426">
      <w:pPr>
        <w:pStyle w:val="ConsPlusNormal"/>
        <w:ind w:firstLine="540"/>
        <w:jc w:val="both"/>
      </w:pPr>
      <w:r>
        <w:t>10.17. вправе:</w:t>
      </w:r>
    </w:p>
    <w:p w:rsidR="003B4426" w:rsidRDefault="003B4426">
      <w:pPr>
        <w:pStyle w:val="ConsPlusNormal"/>
        <w:ind w:firstLine="540"/>
        <w:jc w:val="both"/>
      </w:pPr>
      <w:r>
        <w:t>давать руководителю подведомственной Министерству федеральной службы обязательные для исполнения указания;</w:t>
      </w:r>
    </w:p>
    <w:p w:rsidR="003B4426" w:rsidRDefault="003B4426">
      <w:pPr>
        <w:pStyle w:val="ConsPlusNormal"/>
        <w:ind w:firstLine="540"/>
        <w:jc w:val="both"/>
      </w:pPr>
      <w:r>
        <w:t>приостанавливать в случае необходимости решения подведомственной Министерству федеральной службы (ее руководителя) или отменять эти решения, если иной порядок их отмены не установлен федеральным законом;</w:t>
      </w:r>
    </w:p>
    <w:p w:rsidR="003B4426" w:rsidRDefault="003B4426">
      <w:pPr>
        <w:pStyle w:val="ConsPlusNormal"/>
        <w:ind w:firstLine="540"/>
        <w:jc w:val="both"/>
      </w:pPr>
      <w:r>
        <w:t>10.18. назначает на должность и освобождает от должности по представлению руководителя подведомственной Министерству федеральной службы руководителей территориальных органов федеральной службы;</w:t>
      </w:r>
    </w:p>
    <w:p w:rsidR="003B4426" w:rsidRDefault="003B44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10.18 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:rsidR="003B4426" w:rsidRDefault="003B4426">
      <w:pPr>
        <w:pStyle w:val="ConsPlusNormal"/>
        <w:ind w:firstLine="540"/>
        <w:jc w:val="both"/>
      </w:pPr>
      <w:proofErr w:type="gramStart"/>
      <w:r>
        <w:t>10.19. представляет в установленном порядке работников Министерства и подведомственной ему федеральной службы,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а также к поощрению в виде объявления им благодарности Президента Российской Федерации;</w:t>
      </w:r>
      <w:proofErr w:type="gramEnd"/>
    </w:p>
    <w:p w:rsidR="003B4426" w:rsidRDefault="003B4426">
      <w:pPr>
        <w:pStyle w:val="ConsPlusNormal"/>
        <w:ind w:firstLine="540"/>
        <w:jc w:val="both"/>
      </w:pPr>
      <w:r>
        <w:t>10.20.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3B4426" w:rsidRDefault="003B4426">
      <w:pPr>
        <w:pStyle w:val="ConsPlusNormal"/>
        <w:ind w:firstLine="540"/>
        <w:jc w:val="both"/>
      </w:pPr>
      <w:r>
        <w:t>11. Финансирование расходов на содержание Министерства труда и социальной защиты Российской Федерации осуществляется за счет средств, предусмотренных в федеральном бюджете.</w:t>
      </w:r>
    </w:p>
    <w:p w:rsidR="003B4426" w:rsidRDefault="003B4426">
      <w:pPr>
        <w:pStyle w:val="ConsPlusNormal"/>
        <w:ind w:firstLine="540"/>
        <w:jc w:val="both"/>
      </w:pPr>
      <w:r>
        <w:t>12. Министерство труда и социальной защиты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счета, открываемые в установленном порядке в органах Федерального казначейства.</w:t>
      </w:r>
    </w:p>
    <w:p w:rsidR="003B4426" w:rsidRDefault="003B4426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вправе иметь геральдический знак - эмблему, флаг и вымпел, учреждаемые в установленном порядке </w:t>
      </w:r>
      <w:r>
        <w:lastRenderedPageBreak/>
        <w:t>Министерством по согласованию с Геральдическим советом при Президенте Российской Федерации.</w:t>
      </w:r>
    </w:p>
    <w:p w:rsidR="003B4426" w:rsidRDefault="003B4426">
      <w:pPr>
        <w:pStyle w:val="ConsPlusNormal"/>
        <w:ind w:firstLine="540"/>
        <w:jc w:val="both"/>
      </w:pPr>
      <w:r>
        <w:t xml:space="preserve">13. Место нахождения Министерства труда и социальной защиты Российской Федерации - </w:t>
      </w:r>
      <w:proofErr w:type="gramStart"/>
      <w:r>
        <w:t>г</w:t>
      </w:r>
      <w:proofErr w:type="gramEnd"/>
      <w:r>
        <w:t>. Москва.</w:t>
      </w:r>
    </w:p>
    <w:p w:rsidR="00AA5E3E" w:rsidRDefault="00AA5E3E"/>
    <w:sectPr w:rsidR="00AA5E3E" w:rsidSect="003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26"/>
    <w:rsid w:val="003B4426"/>
    <w:rsid w:val="00AA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4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4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4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4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44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BB4A26731004D977168999E5558B5B95A8C941E98C0074EC9A49B74089C39D548D5187E8299C0M5iAL" TargetMode="External"/><Relationship Id="rId299" Type="http://schemas.openxmlformats.org/officeDocument/2006/relationships/hyperlink" Target="consultantplus://offline/ref=29B904B8F0ABDF7FE9279B94C1820B48CC20606CBC8736AC30172F6EB13D2BE18AC4EF47C3CD8AA6NEi2L" TargetMode="External"/><Relationship Id="rId303" Type="http://schemas.openxmlformats.org/officeDocument/2006/relationships/hyperlink" Target="consultantplus://offline/ref=29B904B8F0ABDF7FE9279B94C1820B48CC226F69BB8536AC30172F6EB13D2BE18AC4EF47C3CD8AA5NEi6L" TargetMode="External"/><Relationship Id="rId21" Type="http://schemas.openxmlformats.org/officeDocument/2006/relationships/hyperlink" Target="consultantplus://offline/ref=2BB4A26731004D977168999E5558B5B95084951D90CD5A44C1FD97760F9366C24F9C147F8299C255M7iAL" TargetMode="External"/><Relationship Id="rId42" Type="http://schemas.openxmlformats.org/officeDocument/2006/relationships/hyperlink" Target="consultantplus://offline/ref=2BB4A26731004D977168999E5558B5B95084951D90CD5A44C1FD97760F9366C24F9C147F8299C255M7iAL" TargetMode="External"/><Relationship Id="rId63" Type="http://schemas.openxmlformats.org/officeDocument/2006/relationships/hyperlink" Target="consultantplus://offline/ref=2BB4A26731004D977168999E5558B5B9538491159BC85A44C1FD97760F9366C24F9C14M7iBL" TargetMode="External"/><Relationship Id="rId84" Type="http://schemas.openxmlformats.org/officeDocument/2006/relationships/hyperlink" Target="consultantplus://offline/ref=2BB4A26731004D977168999E5558B5B95383911B9FC95A44C1FD97760F9366C24F9C147F8299C25DM7i2L" TargetMode="External"/><Relationship Id="rId138" Type="http://schemas.openxmlformats.org/officeDocument/2006/relationships/hyperlink" Target="consultantplus://offline/ref=2BB4A26731004D977168999E5558B5B95383901F9CCA5A44C1FD97760F9366C24F9C147F8299C25CM7iBL" TargetMode="External"/><Relationship Id="rId159" Type="http://schemas.openxmlformats.org/officeDocument/2006/relationships/hyperlink" Target="consultantplus://offline/ref=2BB4A26731004D977168999E5558B5B9538690199ECB5A44C1FD97760F9366C24F9C147F8299C25DM7i1L" TargetMode="External"/><Relationship Id="rId324" Type="http://schemas.openxmlformats.org/officeDocument/2006/relationships/hyperlink" Target="consultantplus://offline/ref=29B904B8F0ABDF7FE9279B94C1820B48CF27616BBE8A36AC30172F6EB13D2BE18AC4EF47C3CD8AA4NEiEL" TargetMode="External"/><Relationship Id="rId345" Type="http://schemas.openxmlformats.org/officeDocument/2006/relationships/hyperlink" Target="consultantplus://offline/ref=29B904B8F0ABDF7FE9279B94C1820B48CC206169B68B36AC30172F6EB13D2BE18AC4EF47C3CD8AACNEi6L" TargetMode="External"/><Relationship Id="rId366" Type="http://schemas.openxmlformats.org/officeDocument/2006/relationships/hyperlink" Target="consultantplus://offline/ref=29B904B8F0ABDF7FE9279B94C1820B48CF276B64B88A36AC30172F6EB13D2BE18AC4EF47C3CD88A3NEi0L" TargetMode="External"/><Relationship Id="rId170" Type="http://schemas.openxmlformats.org/officeDocument/2006/relationships/hyperlink" Target="consultantplus://offline/ref=2BB4A26731004D977168999E5558B5B95380921B9ACA5A44C1FD97760F9366C24F9C147F8299C25EM7i0L" TargetMode="External"/><Relationship Id="rId191" Type="http://schemas.openxmlformats.org/officeDocument/2006/relationships/hyperlink" Target="consultantplus://offline/ref=2BB4A26731004D977168999E5558B5B95386961B9DC85A44C1FD97760F9366C24F9C147F8299C25DM7i2L" TargetMode="External"/><Relationship Id="rId205" Type="http://schemas.openxmlformats.org/officeDocument/2006/relationships/hyperlink" Target="consultantplus://offline/ref=2BB4A26731004D977168999E5558B5B95383931F99C95A44C1FD97760F9366C24F9C147F8299C25CM7iBL" TargetMode="External"/><Relationship Id="rId226" Type="http://schemas.openxmlformats.org/officeDocument/2006/relationships/hyperlink" Target="consultantplus://offline/ref=2BB4A26731004D977168999E5558B5B953879D1498CA5A44C1FD97760F9366C24F9C147F8299C25CM7iBL" TargetMode="External"/><Relationship Id="rId247" Type="http://schemas.openxmlformats.org/officeDocument/2006/relationships/hyperlink" Target="consultantplus://offline/ref=2BB4A26731004D977168999E5558B5B9538D9C1B9DCF5A44C1FD97760F9366C24F9C147F8299C25CM7i5L" TargetMode="External"/><Relationship Id="rId107" Type="http://schemas.openxmlformats.org/officeDocument/2006/relationships/hyperlink" Target="consultantplus://offline/ref=2BB4A26731004D977168999E5558B5B95382971E9ECE5A44C1FD97760F9366C24F9C147F8299C25DM7i0L" TargetMode="External"/><Relationship Id="rId268" Type="http://schemas.openxmlformats.org/officeDocument/2006/relationships/hyperlink" Target="consultantplus://offline/ref=2BB4A26731004D977168999E5558B5B9538295159FC35A44C1FD97760F9366C24F9C147F8299C25DM7i2L" TargetMode="External"/><Relationship Id="rId289" Type="http://schemas.openxmlformats.org/officeDocument/2006/relationships/hyperlink" Target="consultantplus://offline/ref=29B904B8F0ABDF7FE9279B94C1820B48CC2F6B68B78436AC30172F6EB13D2BE18AC4EF47C3CD8AA5NEi7L" TargetMode="External"/><Relationship Id="rId11" Type="http://schemas.openxmlformats.org/officeDocument/2006/relationships/hyperlink" Target="consultantplus://offline/ref=2BB4A26731004D977168999E5558B5B953839D1891C35A44C1FD97760F9366C24F9C147F8299C259M7i5L" TargetMode="External"/><Relationship Id="rId32" Type="http://schemas.openxmlformats.org/officeDocument/2006/relationships/hyperlink" Target="consultantplus://offline/ref=2BB4A26731004D977168999E5558B5B953839D1891C35A44C1FD97760F9366C24F9C147F8299C259M7i5L" TargetMode="External"/><Relationship Id="rId53" Type="http://schemas.openxmlformats.org/officeDocument/2006/relationships/hyperlink" Target="consultantplus://offline/ref=2BB4A26731004D977168999E5558B5B9508C9318929D0D4690A899M7i3L" TargetMode="External"/><Relationship Id="rId74" Type="http://schemas.openxmlformats.org/officeDocument/2006/relationships/hyperlink" Target="consultantplus://offline/ref=2BB4A26731004D977168999E5558B5B9538C9D1E9DCD5A44C1FD97760F9366C24F9C147F829AC05BM7iBL" TargetMode="External"/><Relationship Id="rId128" Type="http://schemas.openxmlformats.org/officeDocument/2006/relationships/hyperlink" Target="consultantplus://offline/ref=2BB4A26731004D977168999E5558B5B9508497159FC25A44C1FD97760F9366C24F9C147F8299C05BM7i0L" TargetMode="External"/><Relationship Id="rId149" Type="http://schemas.openxmlformats.org/officeDocument/2006/relationships/hyperlink" Target="consultantplus://offline/ref=2BB4A26731004D977168999E5558B5B9538D901991C35A44C1FD97760F9366C24F9C147F8299C25DM7i3L" TargetMode="External"/><Relationship Id="rId314" Type="http://schemas.openxmlformats.org/officeDocument/2006/relationships/hyperlink" Target="consultantplus://offline/ref=29B904B8F0ABDF7FE9279B94C1820B48CF26686EB78B36AC30172F6EB13D2BE18AC4EF47C3CD8BA4NEi1L" TargetMode="External"/><Relationship Id="rId335" Type="http://schemas.openxmlformats.org/officeDocument/2006/relationships/hyperlink" Target="consultantplus://offline/ref=29B904B8F0ABDF7FE9279B94C1820B48CC20606CBC8736AC30172F6EB13D2BE18AC4EF47C3CD8AA7NEi7L" TargetMode="External"/><Relationship Id="rId356" Type="http://schemas.openxmlformats.org/officeDocument/2006/relationships/hyperlink" Target="consultantplus://offline/ref=29B904B8F0ABDF7FE9279B94C1820B48CF276B6CBD8436AC30172F6EB13D2BE18AC4EF47C3CD8AA0NEi2L" TargetMode="External"/><Relationship Id="rId377" Type="http://schemas.openxmlformats.org/officeDocument/2006/relationships/theme" Target="theme/theme1.xml"/><Relationship Id="rId5" Type="http://schemas.openxmlformats.org/officeDocument/2006/relationships/hyperlink" Target="consultantplus://offline/ref=2BB4A26731004D977168999E5558B5B95380921B9ACA5A44C1FD97760F9366C24F9C147F8299C25EM7i0L" TargetMode="External"/><Relationship Id="rId95" Type="http://schemas.openxmlformats.org/officeDocument/2006/relationships/hyperlink" Target="consultantplus://offline/ref=2BB4A26731004D977168999E5558B5B950879C1F9AC0074EC9A49B74089C39D548D5187E8299C3M5iCL" TargetMode="External"/><Relationship Id="rId160" Type="http://schemas.openxmlformats.org/officeDocument/2006/relationships/hyperlink" Target="consultantplus://offline/ref=2BB4A26731004D977168999E5558B5B95382911B9FC35A44C1FD97760F9366C24F9C147F8299C25EM7i2L" TargetMode="External"/><Relationship Id="rId181" Type="http://schemas.openxmlformats.org/officeDocument/2006/relationships/hyperlink" Target="consultantplus://offline/ref=2BB4A26731004D977168999E5558B5B953839D1891C35A44C1FD97760F9366C24F9C147F8299C259M7iAL" TargetMode="External"/><Relationship Id="rId216" Type="http://schemas.openxmlformats.org/officeDocument/2006/relationships/hyperlink" Target="consultantplus://offline/ref=2BB4A26731004D977168999E5558B5B953839D1891C35A44C1FD97760F9366C24F9C147F8299C25BM7iAL" TargetMode="External"/><Relationship Id="rId237" Type="http://schemas.openxmlformats.org/officeDocument/2006/relationships/hyperlink" Target="consultantplus://offline/ref=2BB4A26731004D977168999E5558B5B95084901B9FC85A44C1FD97760F9366C24F9C147F8299C35CM7i7L" TargetMode="External"/><Relationship Id="rId258" Type="http://schemas.openxmlformats.org/officeDocument/2006/relationships/hyperlink" Target="consultantplus://offline/ref=2BB4A26731004D977168999E5558B5B950849C1F9ACC5A44C1FD97760F9366C24F9C147F8299C25FM7i5L" TargetMode="External"/><Relationship Id="rId279" Type="http://schemas.openxmlformats.org/officeDocument/2006/relationships/hyperlink" Target="consultantplus://offline/ref=2BB4A26731004D977168999E5558B5B953819D1F90CB5A44C1FD97760F9366C24F9C147F8299C25DM7i6L" TargetMode="External"/><Relationship Id="rId22" Type="http://schemas.openxmlformats.org/officeDocument/2006/relationships/hyperlink" Target="consultantplus://offline/ref=2BB4A26731004D977168999E5558B5B95084951E9CCB5A44C1FD97760F9366C24F9C147F8299C25CM7i7L" TargetMode="External"/><Relationship Id="rId43" Type="http://schemas.openxmlformats.org/officeDocument/2006/relationships/hyperlink" Target="consultantplus://offline/ref=2BB4A26731004D977168999E5558B5B95084951E9CCB5A44C1FD97760F9366C24F9C147F8299C25CM7i7L" TargetMode="External"/><Relationship Id="rId64" Type="http://schemas.openxmlformats.org/officeDocument/2006/relationships/hyperlink" Target="consultantplus://offline/ref=2BB4A26731004D977168999E5558B5B95A85911999C0074EC9A49B74089C39D548D5187E8299C2M5i5L" TargetMode="External"/><Relationship Id="rId118" Type="http://schemas.openxmlformats.org/officeDocument/2006/relationships/hyperlink" Target="consultantplus://offline/ref=2BB4A26731004D977168999E5558B5B95A8C941E98C0074EC9A49B74089C39D548D5187E8299C3M5iAL" TargetMode="External"/><Relationship Id="rId139" Type="http://schemas.openxmlformats.org/officeDocument/2006/relationships/hyperlink" Target="consultantplus://offline/ref=2BB4A26731004D977168999E5558B5B95383901F9CCA5A44C1FD97760F9366C24F9C147F8299C359M7iBL" TargetMode="External"/><Relationship Id="rId290" Type="http://schemas.openxmlformats.org/officeDocument/2006/relationships/hyperlink" Target="consultantplus://offline/ref=29B904B8F0ABDF7FE9279B94C1820B48CC20606CBC8736AC30172F6EB13D2BE18AC4EF47C3CD8AA6NEi6L" TargetMode="External"/><Relationship Id="rId304" Type="http://schemas.openxmlformats.org/officeDocument/2006/relationships/hyperlink" Target="consultantplus://offline/ref=29B904B8F0ABDF7FE9279B94C1820B48CC226F69BB8536AC30172F6EB13D2BE18AC4EF47C3CD8AA6NEi2L" TargetMode="External"/><Relationship Id="rId325" Type="http://schemas.openxmlformats.org/officeDocument/2006/relationships/hyperlink" Target="consultantplus://offline/ref=29B904B8F0ABDF7FE9279B94C1820B48CF276E6DBA8236AC30172F6EB13D2BE18AC4EF47C3CD8AA5NEi0L" TargetMode="External"/><Relationship Id="rId346" Type="http://schemas.openxmlformats.org/officeDocument/2006/relationships/hyperlink" Target="consultantplus://offline/ref=29B904B8F0ABDF7FE9279B94C1820B48CF27616ABD8436AC30172F6EB13D2BE18AC4EF47C3CD8AACNEi7L" TargetMode="External"/><Relationship Id="rId367" Type="http://schemas.openxmlformats.org/officeDocument/2006/relationships/hyperlink" Target="consultantplus://offline/ref=29B904B8F0ABDF7FE9279B94C1820B48CF276F6CBC8136AC30172F6EB13D2BE18AC4EF47C3CD8AA5NEi6L" TargetMode="External"/><Relationship Id="rId85" Type="http://schemas.openxmlformats.org/officeDocument/2006/relationships/hyperlink" Target="consultantplus://offline/ref=2BB4A26731004D977168999E5558B5B953879C1D9EC85A44C1FD97760F9366C24F9C147F8299C25EM7i5L" TargetMode="External"/><Relationship Id="rId150" Type="http://schemas.openxmlformats.org/officeDocument/2006/relationships/hyperlink" Target="consultantplus://offline/ref=2BB4A26731004D977168999E5558B5B95382911B9FC35A44C1FD97760F9366C24F9C147F8299C25DM7i0L" TargetMode="External"/><Relationship Id="rId171" Type="http://schemas.openxmlformats.org/officeDocument/2006/relationships/hyperlink" Target="consultantplus://offline/ref=2BB4A26731004D977168999E5558B5B9538D96189FC25A44C1FD97760F9366C24F9C147F8299C25CM7i7L" TargetMode="External"/><Relationship Id="rId192" Type="http://schemas.openxmlformats.org/officeDocument/2006/relationships/hyperlink" Target="consultantplus://offline/ref=2BB4A26731004D977168999E5558B5B953839D1891C35A44C1FD97760F9366C24F9C147F8299C25AM7i7L" TargetMode="External"/><Relationship Id="rId206" Type="http://schemas.openxmlformats.org/officeDocument/2006/relationships/hyperlink" Target="consultantplus://offline/ref=2BB4A26731004D977168999E5558B5B953839D1891C35A44C1FD97760F9366C24F9C147F8299C25BM7i0L" TargetMode="External"/><Relationship Id="rId227" Type="http://schemas.openxmlformats.org/officeDocument/2006/relationships/hyperlink" Target="consultantplus://offline/ref=2BB4A26731004D977168999E5558B5B95084971E99CB5A44C1FD97760F9366C24F9C147F8299C25DM7i2L" TargetMode="External"/><Relationship Id="rId248" Type="http://schemas.openxmlformats.org/officeDocument/2006/relationships/hyperlink" Target="consultantplus://offline/ref=2BB4A26731004D977168999E5558B5B950849C1E91C25A44C1FD97760F9366C24F9C147F8299C25CM7iBL" TargetMode="External"/><Relationship Id="rId269" Type="http://schemas.openxmlformats.org/officeDocument/2006/relationships/hyperlink" Target="consultantplus://offline/ref=2BB4A26731004D977168999E5558B5B9538395159FC35A44C1FD97760F9366C24F9C147F8299C25CM7iBL" TargetMode="External"/><Relationship Id="rId12" Type="http://schemas.openxmlformats.org/officeDocument/2006/relationships/hyperlink" Target="consultantplus://offline/ref=2BB4A26731004D977168999E5558B5B95382911B9FC35A44C1FD97760F9366C24F9C147F8299C25CM7i7L" TargetMode="External"/><Relationship Id="rId33" Type="http://schemas.openxmlformats.org/officeDocument/2006/relationships/hyperlink" Target="consultantplus://offline/ref=2BB4A26731004D977168999E5558B5B95382911B9FC35A44C1FD97760F9366C24F9C147F8299C25CM7i7L" TargetMode="External"/><Relationship Id="rId108" Type="http://schemas.openxmlformats.org/officeDocument/2006/relationships/hyperlink" Target="consultantplus://offline/ref=2BB4A26731004D977168999E5558B5B95382971E9ECE5A44C1FD97760F9366C24F9C147F8299C258M7i0L" TargetMode="External"/><Relationship Id="rId129" Type="http://schemas.openxmlformats.org/officeDocument/2006/relationships/hyperlink" Target="consultantplus://offline/ref=2BB4A26731004D977168999E5558B5B953849C149DCE5A44C1FD97760F9366C24F9C147F8299C25DM7i0L" TargetMode="External"/><Relationship Id="rId280" Type="http://schemas.openxmlformats.org/officeDocument/2006/relationships/hyperlink" Target="consultantplus://offline/ref=2BB4A26731004D977168999E5558B5B953819D1F90CB5A44C1FD97760F9366C24F9C147F8299C35EM7i3L" TargetMode="External"/><Relationship Id="rId315" Type="http://schemas.openxmlformats.org/officeDocument/2006/relationships/hyperlink" Target="consultantplus://offline/ref=29B904B8F0ABDF7FE9279B94C1820B48CF276E6DBA8236AC30172F6EB13D2BE18AC4EF47C3CD8AA5NEi4L" TargetMode="External"/><Relationship Id="rId336" Type="http://schemas.openxmlformats.org/officeDocument/2006/relationships/hyperlink" Target="consultantplus://offline/ref=29B904B8F0ABDF7FE9279B94C1820B48CC20606CBC8736AC30172F6EB13D2BE18AC4EF47C3CD8AA7NEi5L" TargetMode="External"/><Relationship Id="rId357" Type="http://schemas.openxmlformats.org/officeDocument/2006/relationships/hyperlink" Target="consultantplus://offline/ref=29B904B8F0ABDF7FE9279B94C1820B48CC216E6BBE8336AC30172F6EB13D2BE18AC4EF47C3CD8AA0NEi2L" TargetMode="External"/><Relationship Id="rId54" Type="http://schemas.openxmlformats.org/officeDocument/2006/relationships/hyperlink" Target="consultantplus://offline/ref=2BB4A26731004D977168999E5558B5B9538C961C9CC85A44C1FD97760F9366C24F9C147F8299C25DM7i1L" TargetMode="External"/><Relationship Id="rId75" Type="http://schemas.openxmlformats.org/officeDocument/2006/relationships/hyperlink" Target="consultantplus://offline/ref=2BB4A26731004D977168999E5558B5B9538C9D1E9DCD5A44C1FD97760F9366C24F9C147F829AC155M7i3L" TargetMode="External"/><Relationship Id="rId96" Type="http://schemas.openxmlformats.org/officeDocument/2006/relationships/hyperlink" Target="consultantplus://offline/ref=2BB4A26731004D977168999E5558B5B950849D1D9EC25A44C1FD97760F9366C24F9C147F8299C25DM7i0L" TargetMode="External"/><Relationship Id="rId140" Type="http://schemas.openxmlformats.org/officeDocument/2006/relationships/hyperlink" Target="consultantplus://offline/ref=2BB4A26731004D977168999E5558B5B953839C1D9BCF5A44C1FD97760F9366C24F9C147F8299C25DM7i1L" TargetMode="External"/><Relationship Id="rId161" Type="http://schemas.openxmlformats.org/officeDocument/2006/relationships/hyperlink" Target="consultantplus://offline/ref=2BB4A26731004D977168999E5558B5B9538D901991C35A44C1FD97760F9366C24F9C147F8299C35FM7iAL" TargetMode="External"/><Relationship Id="rId182" Type="http://schemas.openxmlformats.org/officeDocument/2006/relationships/hyperlink" Target="consultantplus://offline/ref=2BB4A26731004D977168999E5558B5B9538297189AC95A44C1FD97760F9366C24F9C147F8299C25DM7i2L" TargetMode="External"/><Relationship Id="rId217" Type="http://schemas.openxmlformats.org/officeDocument/2006/relationships/hyperlink" Target="consultantplus://offline/ref=2BB4A26731004D977168999E5558B5B9538D901990C95A44C1FD97760F9366C24F9C147F8299C25BM7i5L" TargetMode="External"/><Relationship Id="rId6" Type="http://schemas.openxmlformats.org/officeDocument/2006/relationships/hyperlink" Target="consultantplus://offline/ref=2BB4A26731004D977168999E5558B5B9508594189DCC5A44C1FD97760F9366C24F9C147F8299C15FM7i3L" TargetMode="External"/><Relationship Id="rId238" Type="http://schemas.openxmlformats.org/officeDocument/2006/relationships/hyperlink" Target="consultantplus://offline/ref=2BB4A26731004D977168999E5558B5B95084901B9FC85A44C1FD97760F9366C24F9C147F8299C25DM7i1L" TargetMode="External"/><Relationship Id="rId259" Type="http://schemas.openxmlformats.org/officeDocument/2006/relationships/hyperlink" Target="consultantplus://offline/ref=2BB4A26731004D977168999E5558B5B950849C1F9DCB5A44C1FD97760F9366C24F9C147F8299C25DM7i1L" TargetMode="External"/><Relationship Id="rId23" Type="http://schemas.openxmlformats.org/officeDocument/2006/relationships/hyperlink" Target="consultantplus://offline/ref=2BB4A26731004D977168999E5558B5B95084921C9DCA5A44C1FD97760F9366C24F9C147F8299C25CM7i7L" TargetMode="External"/><Relationship Id="rId119" Type="http://schemas.openxmlformats.org/officeDocument/2006/relationships/hyperlink" Target="consultantplus://offline/ref=2BB4A26731004D977168999E5558B5B95382921B9FCF5A44C1FD97760F9366C24F9C147F8299C25CM7iBL" TargetMode="External"/><Relationship Id="rId270" Type="http://schemas.openxmlformats.org/officeDocument/2006/relationships/hyperlink" Target="consultantplus://offline/ref=2BB4A26731004D977168999E5558B5B95084951B9BCE5A44C1FD97760F9366C24F9C147F8299C25CM7iAL" TargetMode="External"/><Relationship Id="rId291" Type="http://schemas.openxmlformats.org/officeDocument/2006/relationships/hyperlink" Target="consultantplus://offline/ref=29B904B8F0ABDF7FE9279B94C1820B48CC2F6B65BA8036AC30172F6EB13D2BE18AC4EF47C3CD8AA5NEi6L" TargetMode="External"/><Relationship Id="rId305" Type="http://schemas.openxmlformats.org/officeDocument/2006/relationships/hyperlink" Target="consultantplus://offline/ref=29B904B8F0ABDF7FE9279B94C1820B48CC20606CBC8736AC30172F6EB13D2BE18AC4EF47C3CD8AA6NEiFL" TargetMode="External"/><Relationship Id="rId326" Type="http://schemas.openxmlformats.org/officeDocument/2006/relationships/hyperlink" Target="consultantplus://offline/ref=29B904B8F0ABDF7FE9279B94C1820B48CF26686CB98436AC30172F6EB13D2BE18AC4EF47C3CD8AA5NEi7L" TargetMode="External"/><Relationship Id="rId347" Type="http://schemas.openxmlformats.org/officeDocument/2006/relationships/hyperlink" Target="consultantplus://offline/ref=29B904B8F0ABDF7FE9279B94C1820B48CC206169B68B36AC30172F6EB13D2BE18AC4EF47C3CD8AACNEi5L" TargetMode="External"/><Relationship Id="rId44" Type="http://schemas.openxmlformats.org/officeDocument/2006/relationships/hyperlink" Target="consultantplus://offline/ref=2BB4A26731004D977168999E5558B5B95084921C9DCA5A44C1FD97760F9366C24F9C147F8299C25CM7i7L" TargetMode="External"/><Relationship Id="rId65" Type="http://schemas.openxmlformats.org/officeDocument/2006/relationships/hyperlink" Target="consultantplus://offline/ref=2BB4A26731004D977168999E5558B5B950849C1A9FCF5A44C1FD97760FM9i3L" TargetMode="External"/><Relationship Id="rId86" Type="http://schemas.openxmlformats.org/officeDocument/2006/relationships/hyperlink" Target="consultantplus://offline/ref=2BB4A26731004D977168999E5558B5B95382921A99CB5A44C1FD97760F9366C24F9C147F8299C25FM7i7L" TargetMode="External"/><Relationship Id="rId130" Type="http://schemas.openxmlformats.org/officeDocument/2006/relationships/hyperlink" Target="consultantplus://offline/ref=2BB4A26731004D977168999E5558B5B95084921F9CC35A44C1FD97760F9366C24F9C147F8299C25DM7i2L" TargetMode="External"/><Relationship Id="rId151" Type="http://schemas.openxmlformats.org/officeDocument/2006/relationships/hyperlink" Target="consultantplus://offline/ref=2BB4A26731004D977168999E5558B5B95084951D9CC35A44C1FD97760F9366C24F9C147F8299C25DM7i2L" TargetMode="External"/><Relationship Id="rId368" Type="http://schemas.openxmlformats.org/officeDocument/2006/relationships/hyperlink" Target="consultantplus://offline/ref=29B904B8F0ABDF7FE9279B94C1820B48CF276F6CBC8136AC30172F6EB13D2BE18AC4EF47C3CD8AA3NEi5L" TargetMode="External"/><Relationship Id="rId172" Type="http://schemas.openxmlformats.org/officeDocument/2006/relationships/hyperlink" Target="consultantplus://offline/ref=2BB4A26731004D977168999E5558B5B9508594189DCC5A44C1FD97760F9366C24F9C147F8299C15FM7i3L" TargetMode="External"/><Relationship Id="rId193" Type="http://schemas.openxmlformats.org/officeDocument/2006/relationships/hyperlink" Target="consultantplus://offline/ref=2BB4A26731004D977168999E5558B5B9538396149BC85A44C1FD97760F9366C24F9C147F8299C25DM7i2L" TargetMode="External"/><Relationship Id="rId207" Type="http://schemas.openxmlformats.org/officeDocument/2006/relationships/hyperlink" Target="consultantplus://offline/ref=2BB4A26731004D977168999E5558B5B95381911B9ACF5A44C1FD97760F9366C24F9C147F8299C25DM7i2L" TargetMode="External"/><Relationship Id="rId228" Type="http://schemas.openxmlformats.org/officeDocument/2006/relationships/hyperlink" Target="consultantplus://offline/ref=2BB4A26731004D977168999E5558B5B953839D1891C35A44C1FD97760F9366C24F9C147F8299C25BM7iBL" TargetMode="External"/><Relationship Id="rId249" Type="http://schemas.openxmlformats.org/officeDocument/2006/relationships/hyperlink" Target="consultantplus://offline/ref=2BB4A26731004D977168999E5558B5B9538D94159CCE5A44C1FD97760F9366C24F9C147F8299C25DM7i3L" TargetMode="External"/><Relationship Id="rId13" Type="http://schemas.openxmlformats.org/officeDocument/2006/relationships/hyperlink" Target="consultantplus://offline/ref=2BB4A26731004D977168999E5558B5B95382921A99CB5A44C1FD97760F9366C24F9C147F8299C25EM7i5L" TargetMode="External"/><Relationship Id="rId109" Type="http://schemas.openxmlformats.org/officeDocument/2006/relationships/hyperlink" Target="consultantplus://offline/ref=2BB4A26731004D977168999E5558B5B95382971E9ECE5A44C1FD97760F9366C24F9C147F8299C259M7i2L" TargetMode="External"/><Relationship Id="rId260" Type="http://schemas.openxmlformats.org/officeDocument/2006/relationships/hyperlink" Target="consultantplus://offline/ref=2BB4A26731004D977168999E5558B5B950849C1F9DCB5A44C1FD97760F9366C24F9C147F8299C258M7i2L" TargetMode="External"/><Relationship Id="rId281" Type="http://schemas.openxmlformats.org/officeDocument/2006/relationships/hyperlink" Target="consultantplus://offline/ref=2BB4A26731004D977168999E5558B5B953819D1F90CB5A44C1FD97760F9366C24F9C147F8299C35CM7i5L" TargetMode="External"/><Relationship Id="rId316" Type="http://schemas.openxmlformats.org/officeDocument/2006/relationships/hyperlink" Target="consultantplus://offline/ref=29B904B8F0ABDF7FE9279B94C1820B48CF276169BF8136AC30172F6EB13D2BE18AC4EF47C3CD8AA5NEi5L" TargetMode="External"/><Relationship Id="rId337" Type="http://schemas.openxmlformats.org/officeDocument/2006/relationships/hyperlink" Target="consultantplus://offline/ref=29B904B8F0ABDF7FE9279B94C1820B48CC206D6EB68A36AC30172F6EB13D2BE18AC4EF47C3CD8AA5NEi7L" TargetMode="External"/><Relationship Id="rId34" Type="http://schemas.openxmlformats.org/officeDocument/2006/relationships/hyperlink" Target="consultantplus://offline/ref=2BB4A26731004D977168999E5558B5B95382921A99CB5A44C1FD97760F9366C24F9C147F8299C25EM7i5L" TargetMode="External"/><Relationship Id="rId55" Type="http://schemas.openxmlformats.org/officeDocument/2006/relationships/hyperlink" Target="consultantplus://offline/ref=2BB4A26731004D977168999E5558B5B95B869D1D9EC0074EC9A49B74M0i8L" TargetMode="External"/><Relationship Id="rId76" Type="http://schemas.openxmlformats.org/officeDocument/2006/relationships/hyperlink" Target="consultantplus://offline/ref=2BB4A26731004D977168999E5558B5B9538C9D1E9DCD5A44C1FD97760F9366C24F9C147F829AC45AM7i5L" TargetMode="External"/><Relationship Id="rId97" Type="http://schemas.openxmlformats.org/officeDocument/2006/relationships/hyperlink" Target="consultantplus://offline/ref=2BB4A26731004D977168999E5558B5B950849D1A9ACA5A44C1FD97760F9366C24F9C147F8299C25DM7i6L" TargetMode="External"/><Relationship Id="rId120" Type="http://schemas.openxmlformats.org/officeDocument/2006/relationships/hyperlink" Target="consultantplus://offline/ref=2BB4A26731004D977168999E5558B5B95487911E9DC0074EC9A49B74089C39D548D5187E8299C2M5i5L" TargetMode="External"/><Relationship Id="rId141" Type="http://schemas.openxmlformats.org/officeDocument/2006/relationships/hyperlink" Target="consultantplus://offline/ref=2BB4A26731004D977168999E5558B5B9538D971899CD5A44C1FD97760F9366C24F9C147F8299C25DM7i7L" TargetMode="External"/><Relationship Id="rId358" Type="http://schemas.openxmlformats.org/officeDocument/2006/relationships/hyperlink" Target="consultantplus://offline/ref=29B904B8F0ABDF7FE9279B94C1820B48CF276E6DBA8236AC30172F6EB13D2BE18AC4EF47C3CD8AA6NEi6L" TargetMode="External"/><Relationship Id="rId7" Type="http://schemas.openxmlformats.org/officeDocument/2006/relationships/hyperlink" Target="consultantplus://offline/ref=2BB4A26731004D977168999E5558B5B95381951B99C85A44C1FD97760F9366C24F9C147F8299C25CM7i7L" TargetMode="External"/><Relationship Id="rId162" Type="http://schemas.openxmlformats.org/officeDocument/2006/relationships/hyperlink" Target="consultantplus://offline/ref=2BB4A26731004D977168999E5558B5B95382911B9FC35A44C1FD97760F9366C24F9C147F8299C25EM7i3L" TargetMode="External"/><Relationship Id="rId183" Type="http://schemas.openxmlformats.org/officeDocument/2006/relationships/hyperlink" Target="consultantplus://offline/ref=2BB4A26731004D977168999E5558B5B953839D1891C35A44C1FD97760F9366C24F9C147F8299C25AM7i2L" TargetMode="External"/><Relationship Id="rId218" Type="http://schemas.openxmlformats.org/officeDocument/2006/relationships/hyperlink" Target="consultantplus://offline/ref=2BB4A26731004D977168999E5558B5B9538D901990C95A44C1FD97760F9366C24F9C147F8299C25DM7iAL" TargetMode="External"/><Relationship Id="rId239" Type="http://schemas.openxmlformats.org/officeDocument/2006/relationships/hyperlink" Target="consultantplus://offline/ref=2BB4A26731004D977168999E5558B5B9508493159FC35A44C1FD97760F9366C24F9C147F8299C25DM7i0L" TargetMode="External"/><Relationship Id="rId250" Type="http://schemas.openxmlformats.org/officeDocument/2006/relationships/hyperlink" Target="consultantplus://offline/ref=2BB4A26731004D977168999E5558B5B95B879C189BC0074EC9A49B74089C39D548D5187E8299C3M5iCL" TargetMode="External"/><Relationship Id="rId271" Type="http://schemas.openxmlformats.org/officeDocument/2006/relationships/hyperlink" Target="consultantplus://offline/ref=2BB4A26731004D977168999E5558B5B950849D159BC85A44C1FD97760F9366C24F9C147F8299C25DM7iBL" TargetMode="External"/><Relationship Id="rId292" Type="http://schemas.openxmlformats.org/officeDocument/2006/relationships/hyperlink" Target="consultantplus://offline/ref=29B904B8F0ABDF7FE9279B94C1820B48CC2F6B65BA8036AC30172F6EB13D2BE18AC4EF47C3CD8AA6NEiFL" TargetMode="External"/><Relationship Id="rId306" Type="http://schemas.openxmlformats.org/officeDocument/2006/relationships/hyperlink" Target="consultantplus://offline/ref=29B904B8F0ABDF7FE9279B94C1820B48CC2F6B69BD8736AC30172F6EB13D2BE18AC4EF47C3CD8AA4NEiEL" TargetMode="External"/><Relationship Id="rId24" Type="http://schemas.openxmlformats.org/officeDocument/2006/relationships/hyperlink" Target="consultantplus://offline/ref=2BB4A26731004D977168999E5558B5B95084931C91CD5A44C1FD97760F9366C24F9C147F8299C25CM7iAL" TargetMode="External"/><Relationship Id="rId45" Type="http://schemas.openxmlformats.org/officeDocument/2006/relationships/hyperlink" Target="consultantplus://offline/ref=2BB4A26731004D977168999E5558B5B95084931C91CD5A44C1FD97760F9366C24F9C147F8299C25CM7iAL" TargetMode="External"/><Relationship Id="rId66" Type="http://schemas.openxmlformats.org/officeDocument/2006/relationships/hyperlink" Target="consultantplus://offline/ref=2BB4A26731004D977168999E5558B5B95B86951B9EC0074EC9A49B74089C39D548D5187E8299C3M5iFL" TargetMode="External"/><Relationship Id="rId87" Type="http://schemas.openxmlformats.org/officeDocument/2006/relationships/hyperlink" Target="consultantplus://offline/ref=2BB4A26731004D977168999E5558B5B950849C1A91CB5A44C1FD97760F9366C24F9C147F8299C25DM7i1L" TargetMode="External"/><Relationship Id="rId110" Type="http://schemas.openxmlformats.org/officeDocument/2006/relationships/hyperlink" Target="consultantplus://offline/ref=2BB4A26731004D977168999E5558B5B95084971D9BCB5A44C1FD97760F9366C24F9C147F8299C25DM7i2L" TargetMode="External"/><Relationship Id="rId131" Type="http://schemas.openxmlformats.org/officeDocument/2006/relationships/hyperlink" Target="consultantplus://offline/ref=2BB4A26731004D977168999E5558B5B95084931E99C95A44C1FD97760F9366C24F9C147F8299C25DM7i2L" TargetMode="External"/><Relationship Id="rId327" Type="http://schemas.openxmlformats.org/officeDocument/2006/relationships/hyperlink" Target="consultantplus://offline/ref=29B904B8F0ABDF7FE9279B94C1820B48CF276E6DBA8236AC30172F6EB13D2BE18AC4EF47C3CD8AA5NEiFL" TargetMode="External"/><Relationship Id="rId348" Type="http://schemas.openxmlformats.org/officeDocument/2006/relationships/hyperlink" Target="consultantplus://offline/ref=29B904B8F0ABDF7FE9279B94C1820B48CC266C6DB88036AC30172F6EB13D2BE18AC4EF47C3CD8AA5NEi0L" TargetMode="External"/><Relationship Id="rId369" Type="http://schemas.openxmlformats.org/officeDocument/2006/relationships/hyperlink" Target="consultantplus://offline/ref=29B904B8F0ABDF7FE9279B94C1820B48CF27696CB78536AC30172F6EB13D2BE18AC4EF47C3CD8AADNEiFL" TargetMode="External"/><Relationship Id="rId152" Type="http://schemas.openxmlformats.org/officeDocument/2006/relationships/hyperlink" Target="consultantplus://offline/ref=2BB4A26731004D977168999E5558B5B95382911B9FC35A44C1FD97760F9366C24F9C147F8299C25DM7i6L" TargetMode="External"/><Relationship Id="rId173" Type="http://schemas.openxmlformats.org/officeDocument/2006/relationships/hyperlink" Target="consultantplus://offline/ref=2BB4A26731004D977168999E5558B5B9538D921999C95A44C1FD97760F9366C24F9C147F8299C25DM7i0L" TargetMode="External"/><Relationship Id="rId194" Type="http://schemas.openxmlformats.org/officeDocument/2006/relationships/hyperlink" Target="consultantplus://offline/ref=2BB4A26731004D977168999E5558B5B953839D1891C35A44C1FD97760F9366C24F9C147F8299C25AM7i4L" TargetMode="External"/><Relationship Id="rId208" Type="http://schemas.openxmlformats.org/officeDocument/2006/relationships/hyperlink" Target="consultantplus://offline/ref=2BB4A26731004D977168999E5558B5B953839D1891C35A44C1FD97760F9366C24F9C147F8299C25BM7i1L" TargetMode="External"/><Relationship Id="rId229" Type="http://schemas.openxmlformats.org/officeDocument/2006/relationships/hyperlink" Target="consultantplus://offline/ref=2BB4A26731004D977168999E5558B5B95382971F9BCE5A44C1FD97760F9366C24F9C147F8299C25EM7i1L" TargetMode="External"/><Relationship Id="rId240" Type="http://schemas.openxmlformats.org/officeDocument/2006/relationships/hyperlink" Target="consultantplus://offline/ref=2BB4A26731004D977168999E5558B5B9538D931B9FC95A44C1FD97760F9366C24F9C147F8299C25DM7i2L" TargetMode="External"/><Relationship Id="rId261" Type="http://schemas.openxmlformats.org/officeDocument/2006/relationships/hyperlink" Target="consultantplus://offline/ref=2BB4A26731004D977168999E5558B5B9538C921F9BC25A44C1FD97760F9366C24F9C147F8299C25CM7iBL" TargetMode="External"/><Relationship Id="rId14" Type="http://schemas.openxmlformats.org/officeDocument/2006/relationships/hyperlink" Target="consultantplus://offline/ref=2BB4A26731004D977168999E5558B5B9538D94159FCB5A44C1FD97760F9366C24F9C147F8299C25CM7i7L" TargetMode="External"/><Relationship Id="rId35" Type="http://schemas.openxmlformats.org/officeDocument/2006/relationships/hyperlink" Target="consultantplus://offline/ref=2BB4A26731004D977168999E5558B5B9538D94159FCB5A44C1FD97760F9366C24F9C147F8299C25CM7i7L" TargetMode="External"/><Relationship Id="rId56" Type="http://schemas.openxmlformats.org/officeDocument/2006/relationships/hyperlink" Target="consultantplus://offline/ref=2BB4A26731004D977168999E5558B5B95B83971A91C0074EC9A49B74M0i8L" TargetMode="External"/><Relationship Id="rId77" Type="http://schemas.openxmlformats.org/officeDocument/2006/relationships/hyperlink" Target="consultantplus://offline/ref=2BB4A26731004D977168999E5558B5B95382921A99CB5A44C1FD97760F9366C24F9C147F8299C25FM7i3L" TargetMode="External"/><Relationship Id="rId100" Type="http://schemas.openxmlformats.org/officeDocument/2006/relationships/hyperlink" Target="consultantplus://offline/ref=2BB4A26731004D977168999E5558B5B950849D1A9ACB5A44C1FD97760F9366C24F9C147F8299C25DM7i1L" TargetMode="External"/><Relationship Id="rId282" Type="http://schemas.openxmlformats.org/officeDocument/2006/relationships/hyperlink" Target="consultantplus://offline/ref=2BB4A26731004D977168999E5558B5B95A81961899C0074EC9A49B74089C39D548D5187E8299C3M5iDL" TargetMode="External"/><Relationship Id="rId317" Type="http://schemas.openxmlformats.org/officeDocument/2006/relationships/hyperlink" Target="consultantplus://offline/ref=29B904B8F0ABDF7FE9279B94C1820B48CF276169BF8136AC30172F6EB13D2BE18AC4EF47C3CD8AA6NEi1L" TargetMode="External"/><Relationship Id="rId338" Type="http://schemas.openxmlformats.org/officeDocument/2006/relationships/hyperlink" Target="consultantplus://offline/ref=29B904B8F0ABDF7FE9279B94C1820B48CC2F696FB98A36AC30172F6EB13D2BE18AC4EF47C3CD8AA6NEi7L" TargetMode="External"/><Relationship Id="rId359" Type="http://schemas.openxmlformats.org/officeDocument/2006/relationships/hyperlink" Target="consultantplus://offline/ref=29B904B8F0ABDF7FE9279B94C1820B48CF276B64B88A36AC30172F6EB13D2BE18AC4EF47C3CD88A3NEi4L" TargetMode="External"/><Relationship Id="rId8" Type="http://schemas.openxmlformats.org/officeDocument/2006/relationships/hyperlink" Target="consultantplus://offline/ref=2BB4A26731004D977168999E5558B5B9508497159FC25A44C1FD97760F9366C24F9C147F8299C05BM7i3L" TargetMode="External"/><Relationship Id="rId98" Type="http://schemas.openxmlformats.org/officeDocument/2006/relationships/hyperlink" Target="consultantplus://offline/ref=2BB4A26731004D977168999E5558B5B950849D1A9ACA5A44C1FD97760F9366C24F9C147F8299C25DM7iBL" TargetMode="External"/><Relationship Id="rId121" Type="http://schemas.openxmlformats.org/officeDocument/2006/relationships/hyperlink" Target="consultantplus://offline/ref=2BB4A26731004D977168999E5558B5B956809C1D91C0074EC9A49B74089C39D548D5187E8299C3M5iEL" TargetMode="External"/><Relationship Id="rId142" Type="http://schemas.openxmlformats.org/officeDocument/2006/relationships/hyperlink" Target="consultantplus://offline/ref=2BB4A26731004D977168999E5558B5B9538D971899CD5A44C1FD97760F9366C24F9C147F8299C35DM7i4L" TargetMode="External"/><Relationship Id="rId163" Type="http://schemas.openxmlformats.org/officeDocument/2006/relationships/hyperlink" Target="consultantplus://offline/ref=2BB4A26731004D977168999E5558B5B9538D901991C35A44C1FD97760F9366C24F9C147F8299C35FM7i1L" TargetMode="External"/><Relationship Id="rId184" Type="http://schemas.openxmlformats.org/officeDocument/2006/relationships/hyperlink" Target="consultantplus://offline/ref=2BB4A26731004D977168999E5558B5B95383911499CF5A44C1FD97760F9366C24F9C147F8299C25DM7i0L" TargetMode="External"/><Relationship Id="rId219" Type="http://schemas.openxmlformats.org/officeDocument/2006/relationships/hyperlink" Target="consultantplus://offline/ref=2BB4A26731004D977168999E5558B5B9538D97159AC85A44C1FD97760F9366C24F9C147F8299C25DM7i0L" TargetMode="External"/><Relationship Id="rId370" Type="http://schemas.openxmlformats.org/officeDocument/2006/relationships/hyperlink" Target="consultantplus://offline/ref=29B904B8F0ABDF7FE9279B94C1820B48CF26686CBA8B36AC30172F6EB1N3iDL" TargetMode="External"/><Relationship Id="rId230" Type="http://schemas.openxmlformats.org/officeDocument/2006/relationships/hyperlink" Target="consultantplus://offline/ref=2BB4A26731004D977168999E5558B5B950849D1A9ACB5A44C1FD97760F9366C24F9C147F8298C25EM7i7L" TargetMode="External"/><Relationship Id="rId251" Type="http://schemas.openxmlformats.org/officeDocument/2006/relationships/hyperlink" Target="consultantplus://offline/ref=2BB4A26731004D977168999E5558B5B9538D921A99CE5A44C1FD97760F9366C24F9C147F8299C25DM7i0L" TargetMode="External"/><Relationship Id="rId25" Type="http://schemas.openxmlformats.org/officeDocument/2006/relationships/hyperlink" Target="consultantplus://offline/ref=2BB4A26731004D977168999E5558B5B950849D1B9ACC5A44C1FD97760F9366C24F9C147F8299C254M7i2L" TargetMode="External"/><Relationship Id="rId46" Type="http://schemas.openxmlformats.org/officeDocument/2006/relationships/hyperlink" Target="consultantplus://offline/ref=2BB4A26731004D977168999E5558B5B950849D1B9ACC5A44C1FD97760F9366C24F9C147F8299C254M7i2L" TargetMode="External"/><Relationship Id="rId67" Type="http://schemas.openxmlformats.org/officeDocument/2006/relationships/hyperlink" Target="consultantplus://offline/ref=2BB4A26731004D977168999E5558B5B95383941B9BCB5A44C1FD97760F9366C24F9C147F8299C25DM7i2L" TargetMode="External"/><Relationship Id="rId272" Type="http://schemas.openxmlformats.org/officeDocument/2006/relationships/hyperlink" Target="consultantplus://offline/ref=2BB4A26731004D977168999E5558B5B950849D159BC85A44C1FD97760F9366C24F9C147F8299C35CM7i0L" TargetMode="External"/><Relationship Id="rId293" Type="http://schemas.openxmlformats.org/officeDocument/2006/relationships/hyperlink" Target="consultantplus://offline/ref=29B904B8F0ABDF7FE9279B94C1820B48CC20606CBC8736AC30172F6EB13D2BE18AC4EF47C3CD8AA6NEi4L" TargetMode="External"/><Relationship Id="rId307" Type="http://schemas.openxmlformats.org/officeDocument/2006/relationships/hyperlink" Target="consultantplus://offline/ref=29B904B8F0ABDF7FE9279B94C1820B48CC20606CBC8736AC30172F6EB13D2BE18AC4EF47C3CD8AA6NEiEL" TargetMode="External"/><Relationship Id="rId328" Type="http://schemas.openxmlformats.org/officeDocument/2006/relationships/hyperlink" Target="consultantplus://offline/ref=29B904B8F0ABDF7FE9279B94C1820B48CF276065B88A36AC30172F6EB13D2BE18AC4EF47C3CD8AA5NEi5L" TargetMode="External"/><Relationship Id="rId349" Type="http://schemas.openxmlformats.org/officeDocument/2006/relationships/hyperlink" Target="consultantplus://offline/ref=29B904B8F0ABDF7FE9279B94C1820B48CC20606CBC8736AC30172F6EB13D2BE18AC4EF47C3CD8AA7NEi2L" TargetMode="External"/><Relationship Id="rId88" Type="http://schemas.openxmlformats.org/officeDocument/2006/relationships/hyperlink" Target="consultantplus://offline/ref=2BB4A26731004D977168999E5558B5B95382921A99CB5A44C1FD97760F9366C24F9C147F8299C25FM7i4L" TargetMode="External"/><Relationship Id="rId111" Type="http://schemas.openxmlformats.org/officeDocument/2006/relationships/hyperlink" Target="consultantplus://offline/ref=2BB4A26731004D977168999E5558B5B95A83961490C0074EC9A49B74089C39D548D5187E8299C3M5i9L" TargetMode="External"/><Relationship Id="rId132" Type="http://schemas.openxmlformats.org/officeDocument/2006/relationships/hyperlink" Target="consultantplus://offline/ref=2BB4A26731004D977168999E5558B5B95085941D9DC35A44C1FD97760F9366C24F9C147F8299C25EM7i7L" TargetMode="External"/><Relationship Id="rId153" Type="http://schemas.openxmlformats.org/officeDocument/2006/relationships/hyperlink" Target="consultantplus://offline/ref=2BB4A26731004D977168999E5558B5B9548797199FC0074EC9A49B74M0i8L" TargetMode="External"/><Relationship Id="rId174" Type="http://schemas.openxmlformats.org/officeDocument/2006/relationships/hyperlink" Target="consultantplus://offline/ref=2BB4A26731004D977168999E5558B5B9538D921999C95A44C1FD97760F9366C24F9C147F8299C25DM7i2L" TargetMode="External"/><Relationship Id="rId195" Type="http://schemas.openxmlformats.org/officeDocument/2006/relationships/hyperlink" Target="consultantplus://offline/ref=2BB4A26731004D977168999E5558B5B9538397149ACD5A44C1FD97760F9366C24F9C147F8299C25CM7iBL" TargetMode="External"/><Relationship Id="rId209" Type="http://schemas.openxmlformats.org/officeDocument/2006/relationships/hyperlink" Target="consultantplus://offline/ref=2BB4A26731004D977168999E5558B5B95381961A9BC35A44C1FD97760F9366C24F9C147F8299C25DM7i2L" TargetMode="External"/><Relationship Id="rId360" Type="http://schemas.openxmlformats.org/officeDocument/2006/relationships/hyperlink" Target="consultantplus://offline/ref=29B904B8F0ABDF7FE9279B94C1820B48C4246164BE886BA6384E236CB63274F68D8DE346C3CD8ANAi7L" TargetMode="External"/><Relationship Id="rId220" Type="http://schemas.openxmlformats.org/officeDocument/2006/relationships/hyperlink" Target="consultantplus://offline/ref=2BB4A26731004D977168999E5558B5B9538194189ECE5A44C1FD97760F9366C24F9C147F8299C25EM7i2L" TargetMode="External"/><Relationship Id="rId241" Type="http://schemas.openxmlformats.org/officeDocument/2006/relationships/hyperlink" Target="consultantplus://offline/ref=2BB4A26731004D977168999E5558B5B9538694199ACB5A44C1FD97760F9366C24F9C147F8299C25CM7iBL" TargetMode="External"/><Relationship Id="rId15" Type="http://schemas.openxmlformats.org/officeDocument/2006/relationships/hyperlink" Target="consultantplus://offline/ref=2BB4A26731004D977168999E5558B5B9508497159FCC5A44C1FD97760F9366C24F9C147F8299C35CM7iAL" TargetMode="External"/><Relationship Id="rId36" Type="http://schemas.openxmlformats.org/officeDocument/2006/relationships/hyperlink" Target="consultantplus://offline/ref=2BB4A26731004D977168999E5558B5B9508497159FCC5A44C1FD97760F9366C24F9C147F8299C35CM7iAL" TargetMode="External"/><Relationship Id="rId57" Type="http://schemas.openxmlformats.org/officeDocument/2006/relationships/hyperlink" Target="consultantplus://offline/ref=2BB4A26731004D977168999E5558B5B95585971590C0074EC9A49B74089C39D548D5187E8299C3M5iDL" TargetMode="External"/><Relationship Id="rId262" Type="http://schemas.openxmlformats.org/officeDocument/2006/relationships/hyperlink" Target="consultantplus://offline/ref=2BB4A26731004D977168999E5558B5B95383911F91C25A44C1FD97760F9366C24F9C147F8299C25DM7i2L" TargetMode="External"/><Relationship Id="rId283" Type="http://schemas.openxmlformats.org/officeDocument/2006/relationships/hyperlink" Target="consultantplus://offline/ref=2BB4A26731004D977168999E5558B5B95A81961899C0074EC9A49B74089C39D548D5187E8299C3M5iAL" TargetMode="External"/><Relationship Id="rId318" Type="http://schemas.openxmlformats.org/officeDocument/2006/relationships/hyperlink" Target="consultantplus://offline/ref=29B904B8F0ABDF7FE9279B94C1820B48CF276E6DBA8236AC30172F6EB13D2BE18AC4EF47C3CD8AA5NEi3L" TargetMode="External"/><Relationship Id="rId339" Type="http://schemas.openxmlformats.org/officeDocument/2006/relationships/hyperlink" Target="consultantplus://offline/ref=29B904B8F0ABDF7FE9279B94C1820B48CC206E68BC8636AC30172F6EB13D2BE18AC4EF47C3CD8AA0NEi2L" TargetMode="External"/><Relationship Id="rId78" Type="http://schemas.openxmlformats.org/officeDocument/2006/relationships/hyperlink" Target="consultantplus://offline/ref=2BB4A26731004D977168999E5558B5B95382921A99CB5A44C1FD97760F9366C24F9C147F8299C25FM7i0L" TargetMode="External"/><Relationship Id="rId99" Type="http://schemas.openxmlformats.org/officeDocument/2006/relationships/hyperlink" Target="consultantplus://offline/ref=2BB4A26731004D977168999E5558B5B950849D1A9ACB5A44C1FD97760F9366C24F9C147F8298C25EM7i7L" TargetMode="External"/><Relationship Id="rId101" Type="http://schemas.openxmlformats.org/officeDocument/2006/relationships/hyperlink" Target="consultantplus://offline/ref=2BB4A26731004D977168999E5558B5B95A83961490C0074EC9A49B74089C39D548D5187E869AC6M5iDL" TargetMode="External"/><Relationship Id="rId122" Type="http://schemas.openxmlformats.org/officeDocument/2006/relationships/hyperlink" Target="consultantplus://offline/ref=2BB4A26731004D977168999E5558B5B9508497159FC25A44C1FD97760F9366C24F9C147F8299C05BM7i0L" TargetMode="External"/><Relationship Id="rId143" Type="http://schemas.openxmlformats.org/officeDocument/2006/relationships/hyperlink" Target="consultantplus://offline/ref=2BB4A26731004D977168999E5558B5B9538D911C99C85A44C1FD97760F9366C24F9C147F8299C25CM7iBL" TargetMode="External"/><Relationship Id="rId164" Type="http://schemas.openxmlformats.org/officeDocument/2006/relationships/hyperlink" Target="consultantplus://offline/ref=2BB4A26731004D977168999E5558B5B95382911B9FC35A44C1FD97760F9366C24F9C147F8299C25EM7i0L" TargetMode="External"/><Relationship Id="rId185" Type="http://schemas.openxmlformats.org/officeDocument/2006/relationships/hyperlink" Target="consultantplus://offline/ref=2BB4A26731004D977168999E5558B5B953839D1891C35A44C1FD97760F9366C24F9C147F8299C25AM7i3L" TargetMode="External"/><Relationship Id="rId350" Type="http://schemas.openxmlformats.org/officeDocument/2006/relationships/hyperlink" Target="consultantplus://offline/ref=29B904B8F0ABDF7FE9279B94C1820B48CF276B6DBF8036AC30172F6EB13D2BE18AC4EF47C3CD8AA4NEiEL" TargetMode="External"/><Relationship Id="rId371" Type="http://schemas.openxmlformats.org/officeDocument/2006/relationships/hyperlink" Target="consultantplus://offline/ref=29B904B8F0ABDF7FE9279B94C1820B48CC236864BC8136AC30172F6EB13D2BE18AC4EF47C3CD8AA5NEi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B4A26731004D977168999E5558B5B95381901E9FCA5A44C1FD97760F9366C24F9C147F8299C25CM7i7L" TargetMode="External"/><Relationship Id="rId180" Type="http://schemas.openxmlformats.org/officeDocument/2006/relationships/hyperlink" Target="consultantplus://offline/ref=2BB4A26731004D977168999E5558B5B950849C1A9CC25A44C1FD97760F9366C24F9C147F8299C254M7i7L" TargetMode="External"/><Relationship Id="rId210" Type="http://schemas.openxmlformats.org/officeDocument/2006/relationships/hyperlink" Target="consultantplus://offline/ref=2BB4A26731004D977168999E5558B5B953839D1891C35A44C1FD97760F9366C24F9C147F8299C25BM7i6L" TargetMode="External"/><Relationship Id="rId215" Type="http://schemas.openxmlformats.org/officeDocument/2006/relationships/hyperlink" Target="consultantplus://offline/ref=2BB4A26731004D977168999E5558B5B953839D1891C35A44C1FD97760F9366C24F9C147F8299C25BM7i5L" TargetMode="External"/><Relationship Id="rId236" Type="http://schemas.openxmlformats.org/officeDocument/2006/relationships/hyperlink" Target="consultantplus://offline/ref=2BB4A26731004D977168999E5558B5B953839C1D9BCF5A44C1FD97760F9366C24F9C147F8299C25DM7i5L" TargetMode="External"/><Relationship Id="rId257" Type="http://schemas.openxmlformats.org/officeDocument/2006/relationships/hyperlink" Target="consultantplus://offline/ref=2BB4A26731004D977168999E5558B5B950849C1F9ACC5A44C1FD97760F9366C24F9C147F8299C25DM7i3L" TargetMode="External"/><Relationship Id="rId278" Type="http://schemas.openxmlformats.org/officeDocument/2006/relationships/hyperlink" Target="consultantplus://offline/ref=2BB4A26731004D977168999E5558B5B95380961B9ACF5A44C1FD97760F9366C24F9C147F8299C25EM7i0L" TargetMode="External"/><Relationship Id="rId26" Type="http://schemas.openxmlformats.org/officeDocument/2006/relationships/hyperlink" Target="consultantplus://offline/ref=2BB4A26731004D977168999E5558B5B95380921B9ACA5A44C1FD97760F9366C24F9C147F8299C25EM7i0L" TargetMode="External"/><Relationship Id="rId231" Type="http://schemas.openxmlformats.org/officeDocument/2006/relationships/hyperlink" Target="consultantplus://offline/ref=2BB4A26731004D977168999E5558B5B95085941D9CCE5A44C1FD97760FM9i3L" TargetMode="External"/><Relationship Id="rId252" Type="http://schemas.openxmlformats.org/officeDocument/2006/relationships/hyperlink" Target="consultantplus://offline/ref=2BB4A26731004D977168999E5558B5B950849C1891C85A44C1FD97760F9366C24F9C147F8299C25DM7i3L" TargetMode="External"/><Relationship Id="rId273" Type="http://schemas.openxmlformats.org/officeDocument/2006/relationships/hyperlink" Target="consultantplus://offline/ref=2BB4A26731004D977168999E5558B5B950849D1B9ACC5A44C1FD97760F9366C24F9C147F8299C254M7i2L" TargetMode="External"/><Relationship Id="rId294" Type="http://schemas.openxmlformats.org/officeDocument/2006/relationships/hyperlink" Target="consultantplus://offline/ref=29B904B8F0ABDF7FE9279B94C1820B48CC2E6E6DBC8136AC30172F6EB13D2BE18AC4EF47C3CD8AA4NEiEL" TargetMode="External"/><Relationship Id="rId308" Type="http://schemas.openxmlformats.org/officeDocument/2006/relationships/hyperlink" Target="consultantplus://offline/ref=29B904B8F0ABDF7FE9279B94C1820B48CF26686CBF8536AC30172F6EB13D2BE18AC4EF47C3CD8AA5NEi6L" TargetMode="External"/><Relationship Id="rId329" Type="http://schemas.openxmlformats.org/officeDocument/2006/relationships/hyperlink" Target="consultantplus://offline/ref=29B904B8F0ABDF7FE9279B94C1820B48CF276065B88A36AC30172F6EB13D2BE18AC4EF47C3CD8AA0NEiEL" TargetMode="External"/><Relationship Id="rId47" Type="http://schemas.openxmlformats.org/officeDocument/2006/relationships/hyperlink" Target="consultantplus://offline/ref=2BB4A26731004D977168999E5558B5B9538D94159FCB5A44C1FD97760F9366C24F9C147F8299C25CM7i7L" TargetMode="External"/><Relationship Id="rId68" Type="http://schemas.openxmlformats.org/officeDocument/2006/relationships/hyperlink" Target="consultantplus://offline/ref=2BB4A26731004D977168999E5558B5B95382921A99CB5A44C1FD97760F9366C24F9C147F8299C25EM7iAL" TargetMode="External"/><Relationship Id="rId89" Type="http://schemas.openxmlformats.org/officeDocument/2006/relationships/hyperlink" Target="consultantplus://offline/ref=2BB4A26731004D977168999E5558B5B9538C911F9CC25A44C1FD97760F9366C24F9C147F8299C25CM7iAL" TargetMode="External"/><Relationship Id="rId112" Type="http://schemas.openxmlformats.org/officeDocument/2006/relationships/hyperlink" Target="consultantplus://offline/ref=2BB4A26731004D977168999E5558B5B95382921A99CB5A44C1FD97760F9366C24F9C147F8299C25FM7iBL" TargetMode="External"/><Relationship Id="rId133" Type="http://schemas.openxmlformats.org/officeDocument/2006/relationships/hyperlink" Target="consultantplus://offline/ref=2BB4A26731004D977168999E5558B5B953839C1D9BCF5A44C1FD97760F9366C24F9C147F8299C25DM7i0L" TargetMode="External"/><Relationship Id="rId154" Type="http://schemas.openxmlformats.org/officeDocument/2006/relationships/hyperlink" Target="consultantplus://offline/ref=2BB4A26731004D977168999E5558B5B95383901C9ACF5A44C1FD97760F9366C24F9C147F8299C25DM7i2L" TargetMode="External"/><Relationship Id="rId175" Type="http://schemas.openxmlformats.org/officeDocument/2006/relationships/hyperlink" Target="consultantplus://offline/ref=2BB4A26731004D977168999E5558B5B9538C9D1E9DCC5A44C1FD97760F9366C24F9C147F8299C25DM7i2L" TargetMode="External"/><Relationship Id="rId340" Type="http://schemas.openxmlformats.org/officeDocument/2006/relationships/hyperlink" Target="consultantplus://offline/ref=29B904B8F0ABDF7FE9279B94C1820B48CC256E65BC8636AC30172F6EB13D2BE18AC4EF47C3CD8AA4NEiFL" TargetMode="External"/><Relationship Id="rId361" Type="http://schemas.openxmlformats.org/officeDocument/2006/relationships/hyperlink" Target="consultantplus://offline/ref=29B904B8F0ABDF7FE9279B94C1820B48CC206C64BF8736AC30172F6EB13D2BE18AC4EF47C3CD8AA4NEi1L" TargetMode="External"/><Relationship Id="rId196" Type="http://schemas.openxmlformats.org/officeDocument/2006/relationships/hyperlink" Target="consultantplus://offline/ref=2BB4A26731004D977168999E5558B5B953839D1891C35A44C1FD97760F9366C24F9C147F8299C25AM7i5L" TargetMode="External"/><Relationship Id="rId200" Type="http://schemas.openxmlformats.org/officeDocument/2006/relationships/hyperlink" Target="consultantplus://offline/ref=2BB4A26731004D977168999E5558B5B953839D1891C35A44C1FD97760F9366C24F9C147F8299C25AM7iBL" TargetMode="External"/><Relationship Id="rId16" Type="http://schemas.openxmlformats.org/officeDocument/2006/relationships/hyperlink" Target="consultantplus://offline/ref=2BB4A26731004D977168999E5558B5B95383901598CF5A44C1FD97760F9366C24F9C147F8299C25CM7i7L" TargetMode="External"/><Relationship Id="rId221" Type="http://schemas.openxmlformats.org/officeDocument/2006/relationships/hyperlink" Target="consultantplus://offline/ref=2BB4A26731004D977168999E5558B5B9538194189ECE5A44C1FD97760F9366C24F9C147F8299C25FM7i1L" TargetMode="External"/><Relationship Id="rId242" Type="http://schemas.openxmlformats.org/officeDocument/2006/relationships/hyperlink" Target="consultantplus://offline/ref=2BB4A26731004D977168999E5558B5B95383911B9FCF5A44C1FD97760F9366C24F9C147F8299C25DM7i1L" TargetMode="External"/><Relationship Id="rId263" Type="http://schemas.openxmlformats.org/officeDocument/2006/relationships/hyperlink" Target="consultantplus://offline/ref=2BB4A26731004D977168999E5558B5B95B879D1599C0074EC9A49B74089C39D548D5187E8299C2M5iFL" TargetMode="External"/><Relationship Id="rId284" Type="http://schemas.openxmlformats.org/officeDocument/2006/relationships/hyperlink" Target="consultantplus://offline/ref=2BB4A26731004D977168999E5558B5B953839C1D9BCF5A44C1FD97760F9366C24F9C147F8299C25DM7iAL" TargetMode="External"/><Relationship Id="rId319" Type="http://schemas.openxmlformats.org/officeDocument/2006/relationships/hyperlink" Target="consultantplus://offline/ref=29B904B8F0ABDF7FE9279B94C1820B48CF26686ABF8736AC30172F6EB13D2BE18AC4EF47C3CD8AA5NEi6L" TargetMode="External"/><Relationship Id="rId37" Type="http://schemas.openxmlformats.org/officeDocument/2006/relationships/hyperlink" Target="consultantplus://offline/ref=2BB4A26731004D977168999E5558B5B95383901598CF5A44C1FD97760F9366C24F9C147F8299C25CM7i7L" TargetMode="External"/><Relationship Id="rId58" Type="http://schemas.openxmlformats.org/officeDocument/2006/relationships/hyperlink" Target="consultantplus://offline/ref=2BB4A26731004D977168999E5558B5B95382971E9FCC5A44C1FD97760F9366C24F9C147F8299C25CM7iBL" TargetMode="External"/><Relationship Id="rId79" Type="http://schemas.openxmlformats.org/officeDocument/2006/relationships/hyperlink" Target="consultantplus://offline/ref=2BB4A26731004D977168999E5558B5B95084971D9ACC5A44C1FD97760F9366C24F9C147F8299C25DM7i6L" TargetMode="External"/><Relationship Id="rId102" Type="http://schemas.openxmlformats.org/officeDocument/2006/relationships/hyperlink" Target="consultantplus://offline/ref=2BB4A26731004D977168999E5558B5B9538C961E9EC85A44C1FD97760FM9i3L" TargetMode="External"/><Relationship Id="rId123" Type="http://schemas.openxmlformats.org/officeDocument/2006/relationships/hyperlink" Target="consultantplus://offline/ref=2BB4A26731004D977168999E5558B5B95380931999C85A44C1FD97760F9366C24F9C147F8299C25CM7iBL" TargetMode="External"/><Relationship Id="rId144" Type="http://schemas.openxmlformats.org/officeDocument/2006/relationships/hyperlink" Target="consultantplus://offline/ref=2BB4A26731004D977168999E5558B5B95084971F9ACB5A44C1FD97760F9366C24F9C147F8299C25CM7iBL" TargetMode="External"/><Relationship Id="rId330" Type="http://schemas.openxmlformats.org/officeDocument/2006/relationships/hyperlink" Target="consultantplus://offline/ref=29B904B8F0ABDF7FE9279B94C1820B48CF276E6DBA8236AC30172F6EB13D2BE18AC4EF47C3CD8AA5NEiEL" TargetMode="External"/><Relationship Id="rId90" Type="http://schemas.openxmlformats.org/officeDocument/2006/relationships/hyperlink" Target="consultantplus://offline/ref=2BB4A26731004D977168999E5558B5B95382921A99CB5A44C1FD97760F9366C24F9C147F8299C25FM7i5L" TargetMode="External"/><Relationship Id="rId165" Type="http://schemas.openxmlformats.org/officeDocument/2006/relationships/hyperlink" Target="consultantplus://offline/ref=2BB4A26731004D977168999E5558B5B95382911B9FC35A44C1FD97760F9366C24F9C147F8299C25EM7i1L" TargetMode="External"/><Relationship Id="rId186" Type="http://schemas.openxmlformats.org/officeDocument/2006/relationships/hyperlink" Target="consultantplus://offline/ref=2BB4A26731004D977168999E5558B5B95383921D91CE5A44C1FD97760F9366C24F9C147F8299C25CM7iBL" TargetMode="External"/><Relationship Id="rId351" Type="http://schemas.openxmlformats.org/officeDocument/2006/relationships/hyperlink" Target="consultantplus://offline/ref=29B904B8F0ABDF7FE9279B94C1820B48CC216E6BBE8336AC30172F6EB13D2BE18AC4EF47C3CD8AA0NEi7L" TargetMode="External"/><Relationship Id="rId372" Type="http://schemas.openxmlformats.org/officeDocument/2006/relationships/hyperlink" Target="consultantplus://offline/ref=29B904B8F0ABDF7FE9279B94C1820B48CF2F6F69B5D561AE614221N6iBL" TargetMode="External"/><Relationship Id="rId211" Type="http://schemas.openxmlformats.org/officeDocument/2006/relationships/hyperlink" Target="consultantplus://offline/ref=2BB4A26731004D977168999E5558B5B95382921591CB5A44C1FD97760F9366C24F9C147F8299C25DM7i2L" TargetMode="External"/><Relationship Id="rId232" Type="http://schemas.openxmlformats.org/officeDocument/2006/relationships/hyperlink" Target="consultantplus://offline/ref=2BB4A26731004D977168999E5558B5B95384901C91C95A44C1FD97760F9366C24F9C147F8299C25DM7i0L" TargetMode="External"/><Relationship Id="rId253" Type="http://schemas.openxmlformats.org/officeDocument/2006/relationships/hyperlink" Target="consultantplus://offline/ref=2BB4A26731004D977168999E5558B5B9538692199CC35A44C1FD97760F9366C24F9C147F8299C25CM7iBL" TargetMode="External"/><Relationship Id="rId274" Type="http://schemas.openxmlformats.org/officeDocument/2006/relationships/hyperlink" Target="consultantplus://offline/ref=2BB4A26731004D977168999E5558B5B95384911C9CC35A44C1FD97760F9366C24F9C147F8299C25CM7iBL" TargetMode="External"/><Relationship Id="rId295" Type="http://schemas.openxmlformats.org/officeDocument/2006/relationships/hyperlink" Target="consultantplus://offline/ref=29B904B8F0ABDF7FE9279B94C1820B48CC20606CBC8736AC30172F6EB13D2BE18AC4EF47C3CD8AA6NEi3L" TargetMode="External"/><Relationship Id="rId309" Type="http://schemas.openxmlformats.org/officeDocument/2006/relationships/hyperlink" Target="consultantplus://offline/ref=29B904B8F0ABDF7FE9279B94C1820B48CF26686CBF8536AC30172F6EB13D2BE18AC4EF47C3CD8AA2NEi7L" TargetMode="External"/><Relationship Id="rId27" Type="http://schemas.openxmlformats.org/officeDocument/2006/relationships/hyperlink" Target="consultantplus://offline/ref=2BB4A26731004D977168999E5558B5B9508594189DCC5A44C1FD97760F9366C24F9C147F8299C15FM7i3L" TargetMode="External"/><Relationship Id="rId48" Type="http://schemas.openxmlformats.org/officeDocument/2006/relationships/hyperlink" Target="consultantplus://offline/ref=2BB4A26731004D977168999E5558B5B95084931C91CD5A44C1FD97760F9366C24F9C147F8299C25CM7iAL" TargetMode="External"/><Relationship Id="rId69" Type="http://schemas.openxmlformats.org/officeDocument/2006/relationships/hyperlink" Target="consultantplus://offline/ref=2BB4A26731004D977168999E5558B5B953819D1D98C95A44C1FD97760F9366C24F9C147F8299C25DM7i5L" TargetMode="External"/><Relationship Id="rId113" Type="http://schemas.openxmlformats.org/officeDocument/2006/relationships/hyperlink" Target="consultantplus://offline/ref=2BB4A26731004D977168999E5558B5B9558695159AC0074EC9A49B74089C39D548D5187E8299C3M5iEL" TargetMode="External"/><Relationship Id="rId134" Type="http://schemas.openxmlformats.org/officeDocument/2006/relationships/hyperlink" Target="consultantplus://offline/ref=2BB4A26731004D977168999E5558B5B95085941D9DC35A44C1FD97760F9366C24F9C147F85M9iBL" TargetMode="External"/><Relationship Id="rId320" Type="http://schemas.openxmlformats.org/officeDocument/2006/relationships/hyperlink" Target="consultantplus://offline/ref=29B904B8F0ABDF7FE9279B94C1820B48CF26686ABF8736AC30172F6EB13D2BE18AC4EF47C3CD8AA7NEiEL" TargetMode="External"/><Relationship Id="rId80" Type="http://schemas.openxmlformats.org/officeDocument/2006/relationships/hyperlink" Target="consultantplus://offline/ref=2BB4A26731004D977168999E5558B5B95084971D9ACC5A44C1FD97760F9366C24F9C147F8299C25EM7i0L" TargetMode="External"/><Relationship Id="rId155" Type="http://schemas.openxmlformats.org/officeDocument/2006/relationships/hyperlink" Target="consultantplus://offline/ref=2BB4A26731004D977168999E5558B5B95382911B9FC35A44C1FD97760F9366C24F9C147F8299C25DM7i7L" TargetMode="External"/><Relationship Id="rId176" Type="http://schemas.openxmlformats.org/officeDocument/2006/relationships/hyperlink" Target="consultantplus://offline/ref=2BB4A26731004D977168999E5558B5B9508594189DCC5A44C1FD97760F9366C24F9C147F8299C15FM7i3L" TargetMode="External"/><Relationship Id="rId197" Type="http://schemas.openxmlformats.org/officeDocument/2006/relationships/hyperlink" Target="consultantplus://offline/ref=2BB4A26731004D977168999E5558B5B95383901D90CB5A44C1FD97760F9366C24F9C147F8299C25DM7i2L" TargetMode="External"/><Relationship Id="rId341" Type="http://schemas.openxmlformats.org/officeDocument/2006/relationships/hyperlink" Target="consultantplus://offline/ref=29B904B8F0ABDF7FE9279B94C1820B48CC2E6E6BBD8336AC30172F6EB13D2BE18AC4EF47C3CD8AA5NEi7L" TargetMode="External"/><Relationship Id="rId362" Type="http://schemas.openxmlformats.org/officeDocument/2006/relationships/hyperlink" Target="consultantplus://offline/ref=29B904B8F0ABDF7FE9279B94C1820B48CC206C64BF8736AC30172F6EB13D2BE18AC4EF47C3CD8AA4NEiFL" TargetMode="External"/><Relationship Id="rId201" Type="http://schemas.openxmlformats.org/officeDocument/2006/relationships/hyperlink" Target="consultantplus://offline/ref=2BB4A26731004D977168999E5558B5B9538191189ECC5A44C1FD97760F9366C24F9C147F8299C25DM7i2L" TargetMode="External"/><Relationship Id="rId222" Type="http://schemas.openxmlformats.org/officeDocument/2006/relationships/hyperlink" Target="consultantplus://offline/ref=2BB4A26731004D977168999E5558B5B953839D1891C35A44C1FD97760F9366C24F9C147F8299C25BM7iBL" TargetMode="External"/><Relationship Id="rId243" Type="http://schemas.openxmlformats.org/officeDocument/2006/relationships/hyperlink" Target="consultantplus://offline/ref=2BB4A26731004D977168999E5558B5B9538D911B9DC35A44C1FD97760F9366C24F9C147F8299C25DM7i0L" TargetMode="External"/><Relationship Id="rId264" Type="http://schemas.openxmlformats.org/officeDocument/2006/relationships/hyperlink" Target="consultantplus://offline/ref=2BB4A26731004D977168999E5558B5B9538390149DC85A44C1FD97760F9366C24F9C147F8299C25DM7i2L" TargetMode="External"/><Relationship Id="rId285" Type="http://schemas.openxmlformats.org/officeDocument/2006/relationships/hyperlink" Target="consultantplus://offline/ref=2BB4A26731004D977168999E5558B5B953839C1D9BCF5A44C1FD97760F9366C24F9C147F8299C25EM7i2L" TargetMode="External"/><Relationship Id="rId17" Type="http://schemas.openxmlformats.org/officeDocument/2006/relationships/hyperlink" Target="consultantplus://offline/ref=2BB4A26731004D977168999E5558B5B953839C1D9BCF5A44C1FD97760F9366C24F9C147F8299C25CM7i7L" TargetMode="External"/><Relationship Id="rId38" Type="http://schemas.openxmlformats.org/officeDocument/2006/relationships/hyperlink" Target="consultantplus://offline/ref=2BB4A26731004D977168999E5558B5B953839C1D9BCF5A44C1FD97760F9366C24F9C147F8299C25CM7i7L" TargetMode="External"/><Relationship Id="rId59" Type="http://schemas.openxmlformats.org/officeDocument/2006/relationships/hyperlink" Target="consultantplus://offline/ref=2BB4A26731004D977168999E5558B5B9558D931F99C0074EC9A49B74089C39D548D5187E8299C2M5i5L" TargetMode="External"/><Relationship Id="rId103" Type="http://schemas.openxmlformats.org/officeDocument/2006/relationships/hyperlink" Target="consultantplus://offline/ref=2BB4A26731004D977168999E5558B5B95382971E91CC5A44C1FD97760F9366C24F9C147F8299C25EM7iBL" TargetMode="External"/><Relationship Id="rId124" Type="http://schemas.openxmlformats.org/officeDocument/2006/relationships/hyperlink" Target="consultantplus://offline/ref=2BB4A26731004D977168999E5558B5B95085941D9DC35A44C1FD97760F9366C24F9C147F8299C25EM7i7L" TargetMode="External"/><Relationship Id="rId310" Type="http://schemas.openxmlformats.org/officeDocument/2006/relationships/hyperlink" Target="consultantplus://offline/ref=29B904B8F0ABDF7FE9279B94C1820B48CF276E6DBA8236AC30172F6EB13D2BE18AC4EF47C3CD8AA5NEi6L" TargetMode="External"/><Relationship Id="rId70" Type="http://schemas.openxmlformats.org/officeDocument/2006/relationships/hyperlink" Target="consultantplus://offline/ref=2BB4A26731004D977168999E5558B5B953819D1D98C95A44C1FD97760F9366C24F9C147F8299C25EM7i7L" TargetMode="External"/><Relationship Id="rId91" Type="http://schemas.openxmlformats.org/officeDocument/2006/relationships/hyperlink" Target="consultantplus://offline/ref=2BB4A26731004D977168999E5558B5B9508491149FC35A44C1FD97760F9366C24F9C147F8299C25CM7iBL" TargetMode="External"/><Relationship Id="rId145" Type="http://schemas.openxmlformats.org/officeDocument/2006/relationships/hyperlink" Target="consultantplus://offline/ref=2BB4A26731004D977168999E5558B5B95382911B9FC35A44C1FD97760F9366C24F9C147F8299C25DM7i3L" TargetMode="External"/><Relationship Id="rId166" Type="http://schemas.openxmlformats.org/officeDocument/2006/relationships/hyperlink" Target="consultantplus://offline/ref=2BB4A26731004D977168999E5558B5B9508594189DCC5A44C1FD97760F9366C24F9C147F8299C15FM7i3L" TargetMode="External"/><Relationship Id="rId187" Type="http://schemas.openxmlformats.org/officeDocument/2006/relationships/hyperlink" Target="consultantplus://offline/ref=2BB4A26731004D977168999E5558B5B95383921D91CE5A44C1FD97760F9366C24F9C147F8299C35FM7i1L" TargetMode="External"/><Relationship Id="rId331" Type="http://schemas.openxmlformats.org/officeDocument/2006/relationships/hyperlink" Target="consultantplus://offline/ref=29B904B8F0ABDF7FE9279B94C1820B48CF27616EBA8236AC30172F6EB13D2BE18AC4EF47C3CD8AA5NEi7L" TargetMode="External"/><Relationship Id="rId352" Type="http://schemas.openxmlformats.org/officeDocument/2006/relationships/hyperlink" Target="consultantplus://offline/ref=29B904B8F0ABDF7FE9279B94C1820B48CC216E6BBE8336AC30172F6EB13D2BE18AC4EF47C3CD8AA0NEi5L" TargetMode="External"/><Relationship Id="rId373" Type="http://schemas.openxmlformats.org/officeDocument/2006/relationships/hyperlink" Target="consultantplus://offline/ref=29B904B8F0ABDF7FE9279B94C1820B48CF2F6F69B5D561AE614221N6iB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BB4A26731004D977168999E5558B5B953839D1891C35A44C1FD97760F9366C24F9C147F8299C25BM7i7L" TargetMode="External"/><Relationship Id="rId233" Type="http://schemas.openxmlformats.org/officeDocument/2006/relationships/hyperlink" Target="consultantplus://offline/ref=2BB4A26731004D977168999E5558B5B95386951B9FC85A44C1FD97760F9366C24F9C147F8299C25DM7i1L" TargetMode="External"/><Relationship Id="rId254" Type="http://schemas.openxmlformats.org/officeDocument/2006/relationships/hyperlink" Target="consultantplus://offline/ref=2BB4A26731004D977168999E5558B5B95382971E91CE5A44C1FD97760F9366C24F9C147F8299C25CM7iBL" TargetMode="External"/><Relationship Id="rId28" Type="http://schemas.openxmlformats.org/officeDocument/2006/relationships/hyperlink" Target="consultantplus://offline/ref=2BB4A26731004D977168999E5558B5B95381951B99C85A44C1FD97760F9366C24F9C147F8299C25CM7i7L" TargetMode="External"/><Relationship Id="rId49" Type="http://schemas.openxmlformats.org/officeDocument/2006/relationships/hyperlink" Target="consultantplus://offline/ref=2BB4A26731004D977168999E5558B5B95084951B9BCE5A44C1FD97760F9366C24F9C147F8299C25CM7iAL" TargetMode="External"/><Relationship Id="rId114" Type="http://schemas.openxmlformats.org/officeDocument/2006/relationships/hyperlink" Target="consultantplus://offline/ref=2BB4A26731004D977168999E5558B5B9558695159AC0074EC9A49B74089C39D548D5187E8298C0M5iAL" TargetMode="External"/><Relationship Id="rId275" Type="http://schemas.openxmlformats.org/officeDocument/2006/relationships/hyperlink" Target="consultantplus://offline/ref=2BB4A26731004D977168999E5558B5B953839D1A9FC85A44C1FD97760F9366C24F9C147F8299C25DM7i2L" TargetMode="External"/><Relationship Id="rId296" Type="http://schemas.openxmlformats.org/officeDocument/2006/relationships/hyperlink" Target="consultantplus://offline/ref=29B904B8F0ABDF7FE9279B94C1820B48CC2E6868BB8536AC30172F6EB13D2BE18AC4EF47C3CD8AA5NEi4L" TargetMode="External"/><Relationship Id="rId300" Type="http://schemas.openxmlformats.org/officeDocument/2006/relationships/hyperlink" Target="consultantplus://offline/ref=29B904B8F0ABDF7FE9279B94C1820B48CC2E6C6AB98536AC30172F6EB13D2BE18AC4EF47C3CD8AA5NEi4L" TargetMode="External"/><Relationship Id="rId60" Type="http://schemas.openxmlformats.org/officeDocument/2006/relationships/hyperlink" Target="consultantplus://offline/ref=2BB4A26731004D977168999E5558B5B9558D931F99C0074EC9A49B74089C39D548D5187E8299C7M5iBL" TargetMode="External"/><Relationship Id="rId81" Type="http://schemas.openxmlformats.org/officeDocument/2006/relationships/hyperlink" Target="consultantplus://offline/ref=2BB4A26731004D977168999E5558B5B95084971D9ACC5A44C1FD97760F9366C24F9C147F8299C25FM7i6L" TargetMode="External"/><Relationship Id="rId135" Type="http://schemas.openxmlformats.org/officeDocument/2006/relationships/hyperlink" Target="consultantplus://offline/ref=2BB4A26731004D977168999E5558B5B95085941D9DC35A44C1FD97760F9366C24F9C147F85M9iAL" TargetMode="External"/><Relationship Id="rId156" Type="http://schemas.openxmlformats.org/officeDocument/2006/relationships/hyperlink" Target="consultantplus://offline/ref=2BB4A26731004D977168999E5558B5B95383941A91C95A44C1FD97760F9366C24F9C147F8299C25DM7i2L" TargetMode="External"/><Relationship Id="rId177" Type="http://schemas.openxmlformats.org/officeDocument/2006/relationships/hyperlink" Target="consultantplus://offline/ref=2BB4A26731004D977168999E5558B5B95381971A99C25A44C1FD97760F9366C24F9C147F8299C25DM7i2L" TargetMode="External"/><Relationship Id="rId198" Type="http://schemas.openxmlformats.org/officeDocument/2006/relationships/hyperlink" Target="consultantplus://offline/ref=2BB4A26731004D977168999E5558B5B953839D1891C35A44C1FD97760F9366C24F9C147F8299C25AM7iAL" TargetMode="External"/><Relationship Id="rId321" Type="http://schemas.openxmlformats.org/officeDocument/2006/relationships/hyperlink" Target="consultantplus://offline/ref=29B904B8F0ABDF7FE9279B94C1820B48CF276E6DBA8236AC30172F6EB13D2BE18AC4EF47C3CD8AA5NEi2L" TargetMode="External"/><Relationship Id="rId342" Type="http://schemas.openxmlformats.org/officeDocument/2006/relationships/hyperlink" Target="consultantplus://offline/ref=29B904B8F0ABDF7FE9279B94C1820B48CC2F6F69B98B36AC30172F6EB13D2BE18AC4EF47C3CD8AA5NEi6L" TargetMode="External"/><Relationship Id="rId363" Type="http://schemas.openxmlformats.org/officeDocument/2006/relationships/hyperlink" Target="consultantplus://offline/ref=29B904B8F0ABDF7FE9279B94C1820B48CC206C64BF8736AC30172F6EB13D2BE18AC4EF47C3CD8AA4NEiEL" TargetMode="External"/><Relationship Id="rId202" Type="http://schemas.openxmlformats.org/officeDocument/2006/relationships/hyperlink" Target="consultantplus://offline/ref=2BB4A26731004D977168999E5558B5B953839D1891C35A44C1FD97760F9366C24F9C147F8299C25BM7i2L" TargetMode="External"/><Relationship Id="rId223" Type="http://schemas.openxmlformats.org/officeDocument/2006/relationships/hyperlink" Target="consultantplus://offline/ref=2BB4A26731004D977168999E5558B5B9538D9C189CC95A44C1FD97760F9366C24F9C147F8299C25DM7i2L" TargetMode="External"/><Relationship Id="rId244" Type="http://schemas.openxmlformats.org/officeDocument/2006/relationships/hyperlink" Target="consultantplus://offline/ref=2BB4A26731004D977168999E5558B5B95084961C91CE5A44C1FD97760F9366C24F9C147F8299C25DM7i5L" TargetMode="External"/><Relationship Id="rId18" Type="http://schemas.openxmlformats.org/officeDocument/2006/relationships/hyperlink" Target="consultantplus://offline/ref=2BB4A26731004D977168999E5558B5B9538D9D1498CF5A44C1FD97760F9366C24F9C147F8299C35DM7i3L" TargetMode="External"/><Relationship Id="rId39" Type="http://schemas.openxmlformats.org/officeDocument/2006/relationships/hyperlink" Target="consultantplus://offline/ref=2BB4A26731004D977168999E5558B5B9538D9D1498CF5A44C1FD97760F9366C24F9C147F8299C35DM7i3L" TargetMode="External"/><Relationship Id="rId265" Type="http://schemas.openxmlformats.org/officeDocument/2006/relationships/hyperlink" Target="consultantplus://offline/ref=2BB4A26731004D977168999E5558B5B9538D971E9DC35A44C1FD97760F9366C24F9C147F8299C25DM7i2L" TargetMode="External"/><Relationship Id="rId286" Type="http://schemas.openxmlformats.org/officeDocument/2006/relationships/hyperlink" Target="consultantplus://offline/ref=29B904B8F0ABDF7FE9279B94C1820B48CF2F6F69B5D561AE614221N6iBL" TargetMode="External"/><Relationship Id="rId50" Type="http://schemas.openxmlformats.org/officeDocument/2006/relationships/hyperlink" Target="consultantplus://offline/ref=2BB4A26731004D977168999E5558B5B9508C951B9EC0074EC9A49B74089C39D548D5187E8299C0M5i8L" TargetMode="External"/><Relationship Id="rId104" Type="http://schemas.openxmlformats.org/officeDocument/2006/relationships/hyperlink" Target="consultantplus://offline/ref=2BB4A26731004D977168999E5558B5B95A83961490C0074EC9A49B74089C39D548D5187E869AC1M5i8L" TargetMode="External"/><Relationship Id="rId125" Type="http://schemas.openxmlformats.org/officeDocument/2006/relationships/hyperlink" Target="consultantplus://offline/ref=2BB4A26731004D977168999E5558B5B9508497159FC25A44C1FD97760F9366C24F9C147F8299C05BM7i0L" TargetMode="External"/><Relationship Id="rId146" Type="http://schemas.openxmlformats.org/officeDocument/2006/relationships/hyperlink" Target="consultantplus://offline/ref=2BB4A26731004D977168999E5558B5B95385901C9ACC5A44C1FD97760F9366C24F9C147F8299C25CM7iBL" TargetMode="External"/><Relationship Id="rId167" Type="http://schemas.openxmlformats.org/officeDocument/2006/relationships/hyperlink" Target="consultantplus://offline/ref=2BB4A26731004D977168999E5558B5B95382901E9DC95A44C1FD97760F9366C24F9C147F8299C25DM7i3L" TargetMode="External"/><Relationship Id="rId188" Type="http://schemas.openxmlformats.org/officeDocument/2006/relationships/hyperlink" Target="consultantplus://offline/ref=2BB4A26731004D977168999E5558B5B95383921D91CE5A44C1FD97760F9366C24F9C147F829AC25DM7i0L" TargetMode="External"/><Relationship Id="rId311" Type="http://schemas.openxmlformats.org/officeDocument/2006/relationships/hyperlink" Target="consultantplus://offline/ref=29B904B8F0ABDF7FE9279B94C1820B48CF26686EB78B36AC30172F6EB13D2BE18AC4EF47C3CD8AA5NEi4L" TargetMode="External"/><Relationship Id="rId332" Type="http://schemas.openxmlformats.org/officeDocument/2006/relationships/hyperlink" Target="consultantplus://offline/ref=29B904B8F0ABDF7FE9279B94C1820B48CF276E6DBA8236AC30172F6EB13D2BE18AC4EF47C3CD8AA6NEi7L" TargetMode="External"/><Relationship Id="rId353" Type="http://schemas.openxmlformats.org/officeDocument/2006/relationships/hyperlink" Target="consultantplus://offline/ref=29B904B8F0ABDF7FE9279B94C1820B48CC216E6BBE8336AC30172F6EB13D2BE18AC4EF47C3CD8AA0NEi4L" TargetMode="External"/><Relationship Id="rId374" Type="http://schemas.openxmlformats.org/officeDocument/2006/relationships/hyperlink" Target="consultantplus://offline/ref=29B904B8F0ABDF7FE9279B94C1820B48CC2E6165BF8736AC30172F6EB13D2BE18AC4EF47C3CD8BA5NEi5L" TargetMode="External"/><Relationship Id="rId71" Type="http://schemas.openxmlformats.org/officeDocument/2006/relationships/hyperlink" Target="consultantplus://offline/ref=2BB4A26731004D977168999E5558B5B953819D1D98C95A44C1FD97760F9366C24F9C147F8299C25FM7iAL" TargetMode="External"/><Relationship Id="rId92" Type="http://schemas.openxmlformats.org/officeDocument/2006/relationships/hyperlink" Target="consultantplus://offline/ref=2BB4A26731004D977168999E5558B5B95382921A99CB5A44C1FD97760F9366C24F9C147F8299C25FM7iAL" TargetMode="External"/><Relationship Id="rId213" Type="http://schemas.openxmlformats.org/officeDocument/2006/relationships/hyperlink" Target="consultantplus://offline/ref=2BB4A26731004D977168999E5558B5B953839D1891C35A44C1FD97760F9366C24F9C147F8299C25BM7i4L" TargetMode="External"/><Relationship Id="rId234" Type="http://schemas.openxmlformats.org/officeDocument/2006/relationships/hyperlink" Target="consultantplus://offline/ref=2BB4A26731004D977168999E5558B5B953839C1D9BCF5A44C1FD97760F9366C24F9C147F8299C25DM7i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B4A26731004D977168999E5558B5B9508497159FC25A44C1FD97760F9366C24F9C147F8299C05BM7i3L" TargetMode="External"/><Relationship Id="rId255" Type="http://schemas.openxmlformats.org/officeDocument/2006/relationships/hyperlink" Target="consultantplus://offline/ref=2BB4A26731004D977168999E5558B5B9538496199DC35A44C1FD97760F9366C24F9C147F8299C25CM7iBL" TargetMode="External"/><Relationship Id="rId276" Type="http://schemas.openxmlformats.org/officeDocument/2006/relationships/hyperlink" Target="consultantplus://offline/ref=2BB4A26731004D977168999E5558B5B95B81951F9AC0074EC9A49B74089C39D548D5187E8299C2M5i5L" TargetMode="External"/><Relationship Id="rId297" Type="http://schemas.openxmlformats.org/officeDocument/2006/relationships/hyperlink" Target="consultantplus://offline/ref=29B904B8F0ABDF7FE9279B94C1820B48CC2E6868BB8536AC30172F6EB13D2BE18AC4EF47C3CD8AA2NEi1L" TargetMode="External"/><Relationship Id="rId40" Type="http://schemas.openxmlformats.org/officeDocument/2006/relationships/hyperlink" Target="consultantplus://offline/ref=2BB4A26731004D977168999E5558B5B9538D96189FC25A44C1FD97760F9366C24F9C147F8299C25CM7i7L" TargetMode="External"/><Relationship Id="rId115" Type="http://schemas.openxmlformats.org/officeDocument/2006/relationships/hyperlink" Target="consultantplus://offline/ref=2BB4A26731004D977168999E5558B5B95181901499C0074EC9A49B74089C39D548D5187E8299C3M5iEL" TargetMode="External"/><Relationship Id="rId136" Type="http://schemas.openxmlformats.org/officeDocument/2006/relationships/hyperlink" Target="consultantplus://offline/ref=2BB4A26731004D977168999E5558B5B95085941D9DC35A44C1FD97760F9366C24F9C147F8299C25EM7i7L" TargetMode="External"/><Relationship Id="rId157" Type="http://schemas.openxmlformats.org/officeDocument/2006/relationships/hyperlink" Target="consultantplus://offline/ref=2BB4A26731004D977168999E5558B5B95382911B9FC35A44C1FD97760F9366C24F9C147F8299C25DM7i5L" TargetMode="External"/><Relationship Id="rId178" Type="http://schemas.openxmlformats.org/officeDocument/2006/relationships/hyperlink" Target="consultantplus://offline/ref=2BB4A26731004D977168999E5558B5B950849C1A9ECE5A44C1FD97760F9366C24F9C147F8299C25DM7i0L" TargetMode="External"/><Relationship Id="rId301" Type="http://schemas.openxmlformats.org/officeDocument/2006/relationships/hyperlink" Target="consultantplus://offline/ref=29B904B8F0ABDF7FE9279B94C1820B48CC20606CBC8736AC30172F6EB13D2BE18AC4EF47C3CD8AA6NEi1L" TargetMode="External"/><Relationship Id="rId322" Type="http://schemas.openxmlformats.org/officeDocument/2006/relationships/hyperlink" Target="consultantplus://offline/ref=29B904B8F0ABDF7FE9279B94C1820B48CF26686CBE8136AC30172F6EB13D2BE18AC4EF47C3CD8AA5NEi7L" TargetMode="External"/><Relationship Id="rId343" Type="http://schemas.openxmlformats.org/officeDocument/2006/relationships/hyperlink" Target="consultantplus://offline/ref=29B904B8F0ABDF7FE9279B94C1820B48CC20606CBC8736AC30172F6EB13D2BE18AC4EF47C3CD8AA7NEi4L" TargetMode="External"/><Relationship Id="rId364" Type="http://schemas.openxmlformats.org/officeDocument/2006/relationships/hyperlink" Target="consultantplus://offline/ref=29B904B8F0ABDF7FE9279B94C1820B48CF276B64B88A36AC30172F6EB13D2BE18AC4EF47C3CD88A3NEi2L" TargetMode="External"/><Relationship Id="rId61" Type="http://schemas.openxmlformats.org/officeDocument/2006/relationships/hyperlink" Target="consultantplus://offline/ref=2BB4A26731004D977168999E5558B5B95382971E9FC35A44C1FD97760F9366C24F9C147F8299C25CM7iBL" TargetMode="External"/><Relationship Id="rId82" Type="http://schemas.openxmlformats.org/officeDocument/2006/relationships/hyperlink" Target="consultantplus://offline/ref=2BB4A26731004D977168999E5558B5B95084971D9ACC5A44C1FD97760F9366C24F9C147F8299C258M7i7L" TargetMode="External"/><Relationship Id="rId199" Type="http://schemas.openxmlformats.org/officeDocument/2006/relationships/hyperlink" Target="consultantplus://offline/ref=2BB4A26731004D977168999E5558B5B950849C1A9FCE5A44C1FD97760F9366C24F9C147F8299C25DM7i5L" TargetMode="External"/><Relationship Id="rId203" Type="http://schemas.openxmlformats.org/officeDocument/2006/relationships/hyperlink" Target="consultantplus://offline/ref=2BB4A26731004D977168999E5558B5B9538191189FC35A44C1FD97760F9366C24F9C147F8299C25DM7i2L" TargetMode="External"/><Relationship Id="rId19" Type="http://schemas.openxmlformats.org/officeDocument/2006/relationships/hyperlink" Target="consultantplus://offline/ref=2BB4A26731004D977168999E5558B5B9538D96189FC25A44C1FD97760F9366C24F9C147F8299C25CM7i7L" TargetMode="External"/><Relationship Id="rId224" Type="http://schemas.openxmlformats.org/officeDocument/2006/relationships/hyperlink" Target="consultantplus://offline/ref=2BB4A26731004D977168999E5558B5B95386901C9DCE5A44C1FD97760F9366C24F9C147CM8i0L" TargetMode="External"/><Relationship Id="rId245" Type="http://schemas.openxmlformats.org/officeDocument/2006/relationships/hyperlink" Target="consultantplus://offline/ref=2BB4A26731004D977168999E5558B5B95084931F9CCE5A44C1FD97760F9366C24F9C147F8299C25DM7i3L" TargetMode="External"/><Relationship Id="rId266" Type="http://schemas.openxmlformats.org/officeDocument/2006/relationships/hyperlink" Target="consultantplus://offline/ref=2BB4A26731004D977168999E5558B5B9538D941A9BCB5A44C1FD97760F9366C24F9C147F8299C25DM7i0L" TargetMode="External"/><Relationship Id="rId287" Type="http://schemas.openxmlformats.org/officeDocument/2006/relationships/hyperlink" Target="consultantplus://offline/ref=29B904B8F0ABDF7FE9279B94C1820B48CC216968BB8336AC30172F6EB13D2BE18AC4EF47C3CD8AA4NEiEL" TargetMode="External"/><Relationship Id="rId30" Type="http://schemas.openxmlformats.org/officeDocument/2006/relationships/hyperlink" Target="consultantplus://offline/ref=2BB4A26731004D977168999E5558B5B95381901E9FCA5A44C1FD97760F9366C24F9C147F8299C25CM7i7L" TargetMode="External"/><Relationship Id="rId105" Type="http://schemas.openxmlformats.org/officeDocument/2006/relationships/hyperlink" Target="consultantplus://offline/ref=2BB4A26731004D977168999E5558B5B95A819C149DC0074EC9A49B74M0i8L" TargetMode="External"/><Relationship Id="rId126" Type="http://schemas.openxmlformats.org/officeDocument/2006/relationships/hyperlink" Target="consultantplus://offline/ref=2BB4A26731004D977168999E5558B5B95085941D9DC35A44C1FD97760F9366C24F9C147C8BM9i8L" TargetMode="External"/><Relationship Id="rId147" Type="http://schemas.openxmlformats.org/officeDocument/2006/relationships/hyperlink" Target="consultantplus://offline/ref=2BB4A26731004D977168999E5558B5B95386931F9ECD5A44C1FD97760F9366C24F9C147F8299C25DM7i2L" TargetMode="External"/><Relationship Id="rId168" Type="http://schemas.openxmlformats.org/officeDocument/2006/relationships/hyperlink" Target="consultantplus://offline/ref=2BB4A26731004D977168999E5558B5B950849C1C9BCD5A44C1FD97760F9366C24F9C147F8299C25DM7i2L" TargetMode="External"/><Relationship Id="rId312" Type="http://schemas.openxmlformats.org/officeDocument/2006/relationships/hyperlink" Target="consultantplus://offline/ref=29B904B8F0ABDF7FE9279B94C1820B48CF26686EB78B36AC30172F6EB13D2BE18AC4EF47C3CD8AA0NEi2L" TargetMode="External"/><Relationship Id="rId333" Type="http://schemas.openxmlformats.org/officeDocument/2006/relationships/hyperlink" Target="consultantplus://offline/ref=29B904B8F0ABDF7FE9279B94C1820B48CF276B64B88436AC30172F6EB13D2BE18AC4EF47C3CD8BA4NEiEL" TargetMode="External"/><Relationship Id="rId354" Type="http://schemas.openxmlformats.org/officeDocument/2006/relationships/hyperlink" Target="consultantplus://offline/ref=29B904B8F0ABDF7FE9279B94C1820B48CF276F64BF8636AC30172F6EB13D2BE18AC4EF47C3CD8AA4NEiEL" TargetMode="External"/><Relationship Id="rId51" Type="http://schemas.openxmlformats.org/officeDocument/2006/relationships/hyperlink" Target="consultantplus://offline/ref=2BB4A26731004D977168999E5558B5B95084971F91CD5A44C1FD97760F9366C24F9C147F8299C25DM7i0L" TargetMode="External"/><Relationship Id="rId72" Type="http://schemas.openxmlformats.org/officeDocument/2006/relationships/hyperlink" Target="consultantplus://offline/ref=2BB4A26731004D977168999E5558B5B95382921A99CB5A44C1FD97760F9366C24F9C147F8299C25FM7i2L" TargetMode="External"/><Relationship Id="rId93" Type="http://schemas.openxmlformats.org/officeDocument/2006/relationships/hyperlink" Target="consultantplus://offline/ref=2BB4A26731004D977168999E5558B5B95380941B9ACC5A44C1FD97760F9366C24F9C147F8299C25CM7iBL" TargetMode="External"/><Relationship Id="rId189" Type="http://schemas.openxmlformats.org/officeDocument/2006/relationships/hyperlink" Target="consultantplus://offline/ref=2BB4A26731004D977168999E5558B5B953839D1891C35A44C1FD97760F9366C24F9C147F8299C25AM7i1L" TargetMode="External"/><Relationship Id="rId375" Type="http://schemas.openxmlformats.org/officeDocument/2006/relationships/hyperlink" Target="consultantplus://offline/ref=29B904B8F0ABDF7FE9279B94C1820B48CC2E6165BF8736AC30172F6EB13D2BE18AC4EF47C3CD8BA5NEi3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BB4A26731004D977168999E5558B5B95383951598C95A44C1FD97760F9366C24F9C147F8299C25DM7i2L" TargetMode="External"/><Relationship Id="rId235" Type="http://schemas.openxmlformats.org/officeDocument/2006/relationships/hyperlink" Target="consultantplus://offline/ref=2BB4A26731004D977168999E5558B5B95382941D9CC35A44C1FD97760F9366C24F9C147F8299C25DM7i2L" TargetMode="External"/><Relationship Id="rId256" Type="http://schemas.openxmlformats.org/officeDocument/2006/relationships/hyperlink" Target="consultantplus://offline/ref=2BB4A26731004D977168999E5558B5B95084951C99CA5A44C1FD97760FM9i3L" TargetMode="External"/><Relationship Id="rId277" Type="http://schemas.openxmlformats.org/officeDocument/2006/relationships/hyperlink" Target="consultantplus://offline/ref=2BB4A26731004D977168999E5558B5B953839D1891C35A44C1FD97760F9366C24F9C147F8299C254M7i2L" TargetMode="External"/><Relationship Id="rId298" Type="http://schemas.openxmlformats.org/officeDocument/2006/relationships/hyperlink" Target="consultantplus://offline/ref=29B904B8F0ABDF7FE9279B94C1820B48CC2E6868BB8536AC30172F6EB13D2BE18AC4EF47C3CD88A7NEi7L" TargetMode="External"/><Relationship Id="rId116" Type="http://schemas.openxmlformats.org/officeDocument/2006/relationships/hyperlink" Target="consultantplus://offline/ref=2BB4A26731004D977168999E5558B5B95084951E9CCB5A44C1FD97760F9366C24F9C147F8299C25CM7i7L" TargetMode="External"/><Relationship Id="rId137" Type="http://schemas.openxmlformats.org/officeDocument/2006/relationships/hyperlink" Target="consultantplus://offline/ref=2BB4A26731004D977168999E5558B5B9508490189DC85A44C1FD97760F9366C24F9C147F8299C25CM7iBL" TargetMode="External"/><Relationship Id="rId158" Type="http://schemas.openxmlformats.org/officeDocument/2006/relationships/hyperlink" Target="consultantplus://offline/ref=2BB4A26731004D977168999E5558B5B95382911B9FC35A44C1FD97760F9366C24F9C147F8299C25DM7iBL" TargetMode="External"/><Relationship Id="rId302" Type="http://schemas.openxmlformats.org/officeDocument/2006/relationships/hyperlink" Target="consultantplus://offline/ref=29B904B8F0ABDF7FE9279B94C1820B48CC20606CBC8736AC30172F6EB13D2BE18AC4EF47C3CD8AA6NEi0L" TargetMode="External"/><Relationship Id="rId323" Type="http://schemas.openxmlformats.org/officeDocument/2006/relationships/hyperlink" Target="consultantplus://offline/ref=29B904B8F0ABDF7FE9279B94C1820B48CF276E6DBA8236AC30172F6EB13D2BE18AC4EF47C3CD8AA5NEi1L" TargetMode="External"/><Relationship Id="rId344" Type="http://schemas.openxmlformats.org/officeDocument/2006/relationships/hyperlink" Target="consultantplus://offline/ref=29B904B8F0ABDF7FE9279B94C1820B48CF26686CBA8B36AC30172F6EB13D2BE18AC4EF47C3CD8AA6NEi2L" TargetMode="External"/><Relationship Id="rId20" Type="http://schemas.openxmlformats.org/officeDocument/2006/relationships/hyperlink" Target="consultantplus://offline/ref=2BB4A26731004D977168999E5558B5B9538D9C1B9DCF5A44C1FD97760F9366C24F9C147F8299C25CM7i5L" TargetMode="External"/><Relationship Id="rId41" Type="http://schemas.openxmlformats.org/officeDocument/2006/relationships/hyperlink" Target="consultantplus://offline/ref=2BB4A26731004D977168999E5558B5B9538D9C1B9DCF5A44C1FD97760F9366C24F9C147F8299C25CM7i5L" TargetMode="External"/><Relationship Id="rId62" Type="http://schemas.openxmlformats.org/officeDocument/2006/relationships/hyperlink" Target="consultantplus://offline/ref=2BB4A26731004D977168999E5558B5B95382971E9ECC5A44C1FD97760F9366C24F9C14M7i8L" TargetMode="External"/><Relationship Id="rId83" Type="http://schemas.openxmlformats.org/officeDocument/2006/relationships/hyperlink" Target="consultantplus://offline/ref=2BB4A26731004D977168999E5558B5B95382921A99CB5A44C1FD97760F9366C24F9C147F8299C25FM7i6L" TargetMode="External"/><Relationship Id="rId179" Type="http://schemas.openxmlformats.org/officeDocument/2006/relationships/hyperlink" Target="consultantplus://offline/ref=2BB4A26731004D977168999E5558B5B950849C1A9CC25A44C1FD97760F9366C24F9C147F8299C25DM7i1L" TargetMode="External"/><Relationship Id="rId365" Type="http://schemas.openxmlformats.org/officeDocument/2006/relationships/hyperlink" Target="consultantplus://offline/ref=29B904B8F0ABDF7FE9279B94C1820B48CC256A6ABA8736AC30172F6EB13D2BE18AC4EF47C3CD8AA4NEiEL" TargetMode="External"/><Relationship Id="rId190" Type="http://schemas.openxmlformats.org/officeDocument/2006/relationships/hyperlink" Target="consultantplus://offline/ref=2BB4A26731004D977168999E5558B5B953839D1891C35A44C1FD97760F9366C24F9C147F8299C25AM7i6L" TargetMode="External"/><Relationship Id="rId204" Type="http://schemas.openxmlformats.org/officeDocument/2006/relationships/hyperlink" Target="consultantplus://offline/ref=2BB4A26731004D977168999E5558B5B953839D1891C35A44C1FD97760F9366C24F9C147F8299C25BM7i3L" TargetMode="External"/><Relationship Id="rId225" Type="http://schemas.openxmlformats.org/officeDocument/2006/relationships/hyperlink" Target="consultantplus://offline/ref=2BB4A26731004D977168999E5558B5B9508496189ACA5A44C1FD97760F9366C24F9C147F8299C25DM7i2L" TargetMode="External"/><Relationship Id="rId246" Type="http://schemas.openxmlformats.org/officeDocument/2006/relationships/hyperlink" Target="consultantplus://offline/ref=2BB4A26731004D977168999E5558B5B95383921A91CA5A44C1FD97760F9366C24F9C147F8299C25DM7i2L" TargetMode="External"/><Relationship Id="rId267" Type="http://schemas.openxmlformats.org/officeDocument/2006/relationships/hyperlink" Target="consultantplus://offline/ref=2BB4A26731004D977168999E5558B5B95386961B9ECE5A44C1FD97760F9366C24F9C147F8299C25CM7iBL" TargetMode="External"/><Relationship Id="rId288" Type="http://schemas.openxmlformats.org/officeDocument/2006/relationships/hyperlink" Target="consultantplus://offline/ref=29B904B8F0ABDF7FE9279B94C1820B48CC226C6FB88236AC30172F6EB13D2BE18AC4EF47C3CD8AA4NEi2L" TargetMode="External"/><Relationship Id="rId106" Type="http://schemas.openxmlformats.org/officeDocument/2006/relationships/hyperlink" Target="consultantplus://offline/ref=2BB4A26731004D977168999E5558B5B95382971E91CC5A44C1FD97760F9366C24F9C147F8299C25DM7i0L" TargetMode="External"/><Relationship Id="rId127" Type="http://schemas.openxmlformats.org/officeDocument/2006/relationships/hyperlink" Target="consultantplus://offline/ref=2BB4A26731004D977168999E5558B5B9508497159FC25A44C1FD97760F9366C24F9C147F8299C05BM7i0L" TargetMode="External"/><Relationship Id="rId313" Type="http://schemas.openxmlformats.org/officeDocument/2006/relationships/hyperlink" Target="consultantplus://offline/ref=29B904B8F0ABDF7FE9279B94C1820B48CF26686EB78B36AC30172F6EB13D2BE18AC4EF47C3CD8AA1NEi6L" TargetMode="External"/><Relationship Id="rId10" Type="http://schemas.openxmlformats.org/officeDocument/2006/relationships/hyperlink" Target="consultantplus://offline/ref=2BB4A26731004D977168999E5558B5B95382971F9BCE5A44C1FD97760F9366C24F9C147F8299C25EM7i1L" TargetMode="External"/><Relationship Id="rId31" Type="http://schemas.openxmlformats.org/officeDocument/2006/relationships/hyperlink" Target="consultantplus://offline/ref=2BB4A26731004D977168999E5558B5B95382971F9BCE5A44C1FD97760F9366C24F9C147F8299C25EM7i1L" TargetMode="External"/><Relationship Id="rId52" Type="http://schemas.openxmlformats.org/officeDocument/2006/relationships/hyperlink" Target="consultantplus://offline/ref=2BB4A26731004D977168999E5558B5B9508C9318929D0D4690A899M7i3L" TargetMode="External"/><Relationship Id="rId73" Type="http://schemas.openxmlformats.org/officeDocument/2006/relationships/hyperlink" Target="consultantplus://offline/ref=2BB4A26731004D977168999E5558B5B9538C9D1E9DCD5A44C1FD97760F9366C24F9C147F8299C25DM7i6L" TargetMode="External"/><Relationship Id="rId94" Type="http://schemas.openxmlformats.org/officeDocument/2006/relationships/hyperlink" Target="consultantplus://offline/ref=2BB4A26731004D977168999E5558B5B95382901A99C35A44C1FD97760F9366C24F9C147F8299C25CM7iBL" TargetMode="External"/><Relationship Id="rId148" Type="http://schemas.openxmlformats.org/officeDocument/2006/relationships/hyperlink" Target="consultantplus://offline/ref=2BB4A26731004D977168999E5558B5B9558394149DC0074EC9A49B74089C39D548D5187E8299C3M5iDL" TargetMode="External"/><Relationship Id="rId169" Type="http://schemas.openxmlformats.org/officeDocument/2006/relationships/hyperlink" Target="consultantplus://offline/ref=2BB4A26731004D977168999E5558B5B95084941C99CD5A44C1FD97760F9366C24F9C147F8299C258M7i3L" TargetMode="External"/><Relationship Id="rId334" Type="http://schemas.openxmlformats.org/officeDocument/2006/relationships/hyperlink" Target="consultantplus://offline/ref=29B904B8F0ABDF7FE9279B94C1820B48CF276B64B88436AC30172F6EB13D2BE18AC4EF47C3CD8BA5NEi6L" TargetMode="External"/><Relationship Id="rId355" Type="http://schemas.openxmlformats.org/officeDocument/2006/relationships/hyperlink" Target="consultantplus://offline/ref=29B904B8F0ABDF7FE9279B94C1820B48CC216E6BBE8336AC30172F6EB13D2BE18AC4EF47C3CD8AA0NEi3L" TargetMode="External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19320</Words>
  <Characters>110125</Characters>
  <Application>Microsoft Office Word</Application>
  <DocSecurity>0</DocSecurity>
  <Lines>917</Lines>
  <Paragraphs>258</Paragraphs>
  <ScaleCrop>false</ScaleCrop>
  <Company/>
  <LinksUpToDate>false</LinksUpToDate>
  <CharactersWithSpaces>129187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Kazansky</dc:creator>
  <cp:lastModifiedBy>Kazansky</cp:lastModifiedBy>
  <cp:revision>1</cp:revision>
  <dcterms:created xsi:type="dcterms:W3CDTF">2017-01-17T11:34:00Z</dcterms:created>
  <dcterms:modified xsi:type="dcterms:W3CDTF">2017-01-17T11:48:00Z</dcterms:modified>
</cp:coreProperties>
</file>