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172" w:rsidRDefault="00290172" w:rsidP="004A5CC2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290172" w:rsidRDefault="00290172" w:rsidP="004A5CC2">
      <w:pPr>
        <w:jc w:val="center"/>
        <w:rPr>
          <w:rFonts w:ascii="Times New Roman" w:hAnsi="Times New Roman"/>
          <w:sz w:val="28"/>
          <w:szCs w:val="28"/>
        </w:rPr>
      </w:pPr>
    </w:p>
    <w:p w:rsidR="00290172" w:rsidRDefault="00290172" w:rsidP="004A5CC2">
      <w:pPr>
        <w:jc w:val="center"/>
        <w:rPr>
          <w:rFonts w:ascii="Times New Roman" w:hAnsi="Times New Roman"/>
          <w:sz w:val="28"/>
          <w:szCs w:val="28"/>
        </w:rPr>
      </w:pPr>
    </w:p>
    <w:p w:rsidR="00290172" w:rsidRDefault="00290172" w:rsidP="004A5CC2">
      <w:pPr>
        <w:jc w:val="center"/>
        <w:rPr>
          <w:rFonts w:ascii="Times New Roman" w:hAnsi="Times New Roman"/>
          <w:sz w:val="28"/>
          <w:szCs w:val="28"/>
        </w:rPr>
      </w:pPr>
    </w:p>
    <w:p w:rsidR="00290172" w:rsidRPr="002742A8" w:rsidRDefault="00290172" w:rsidP="004A5CC2">
      <w:pPr>
        <w:jc w:val="center"/>
        <w:rPr>
          <w:sz w:val="28"/>
          <w:szCs w:val="28"/>
        </w:rPr>
      </w:pPr>
    </w:p>
    <w:p w:rsidR="00AB6849" w:rsidRPr="00140E0F" w:rsidRDefault="00290172" w:rsidP="00BA2685">
      <w:pPr>
        <w:spacing w:after="0" w:line="240" w:lineRule="auto"/>
        <w:jc w:val="center"/>
        <w:rPr>
          <w:rFonts w:ascii="Bookman Old Style" w:hAnsi="Bookman Old Style" w:cs="Arial"/>
          <w:b/>
          <w:color w:val="943634" w:themeColor="accent2" w:themeShade="BF"/>
          <w:sz w:val="32"/>
          <w:szCs w:val="32"/>
        </w:rPr>
      </w:pPr>
      <w:r w:rsidRPr="00140E0F">
        <w:rPr>
          <w:rFonts w:ascii="Bookman Old Style" w:hAnsi="Bookman Old Style" w:cs="Arial"/>
          <w:b/>
          <w:color w:val="943634" w:themeColor="accent2" w:themeShade="BF"/>
          <w:sz w:val="32"/>
          <w:szCs w:val="32"/>
        </w:rPr>
        <w:t>Мониторинг и оценка качества и доступности</w:t>
      </w:r>
      <w:r w:rsidR="00AB6849" w:rsidRPr="00140E0F">
        <w:rPr>
          <w:rFonts w:ascii="Bookman Old Style" w:hAnsi="Bookman Old Style" w:cs="Arial"/>
          <w:b/>
          <w:color w:val="943634" w:themeColor="accent2" w:themeShade="BF"/>
          <w:sz w:val="32"/>
          <w:szCs w:val="32"/>
        </w:rPr>
        <w:t xml:space="preserve"> </w:t>
      </w:r>
    </w:p>
    <w:p w:rsidR="00290172" w:rsidRPr="00140E0F" w:rsidRDefault="00290172" w:rsidP="00BA2685">
      <w:pPr>
        <w:spacing w:after="0" w:line="240" w:lineRule="auto"/>
        <w:jc w:val="center"/>
        <w:rPr>
          <w:rFonts w:ascii="Bookman Old Style" w:hAnsi="Bookman Old Style" w:cs="Arial"/>
          <w:b/>
          <w:color w:val="943634" w:themeColor="accent2" w:themeShade="BF"/>
          <w:sz w:val="32"/>
          <w:szCs w:val="32"/>
        </w:rPr>
      </w:pPr>
      <w:r w:rsidRPr="00140E0F">
        <w:rPr>
          <w:rFonts w:ascii="Bookman Old Style" w:hAnsi="Bookman Old Style" w:cs="Arial"/>
          <w:b/>
          <w:color w:val="943634" w:themeColor="accent2" w:themeShade="BF"/>
          <w:sz w:val="32"/>
          <w:szCs w:val="32"/>
        </w:rPr>
        <w:t xml:space="preserve">государственных услуг </w:t>
      </w:r>
    </w:p>
    <w:p w:rsidR="00290172" w:rsidRPr="00213587" w:rsidRDefault="00290172" w:rsidP="00BA2685">
      <w:pPr>
        <w:spacing w:after="0" w:line="240" w:lineRule="auto"/>
        <w:jc w:val="center"/>
        <w:rPr>
          <w:rFonts w:ascii="Bookman Old Style" w:hAnsi="Bookman Old Style" w:cs="Arial"/>
          <w:b/>
          <w:color w:val="943634" w:themeColor="accent2" w:themeShade="BF"/>
          <w:sz w:val="36"/>
          <w:szCs w:val="36"/>
        </w:rPr>
      </w:pPr>
      <w:r w:rsidRPr="00140E0F">
        <w:rPr>
          <w:rFonts w:ascii="Bookman Old Style" w:hAnsi="Bookman Old Style" w:cs="Arial"/>
          <w:b/>
          <w:color w:val="943634" w:themeColor="accent2" w:themeShade="BF"/>
          <w:sz w:val="32"/>
          <w:szCs w:val="32"/>
        </w:rPr>
        <w:t>в области содействия занятости населения</w:t>
      </w:r>
    </w:p>
    <w:p w:rsidR="00290172" w:rsidRPr="00213587" w:rsidRDefault="00290172" w:rsidP="00BA2685">
      <w:pPr>
        <w:spacing w:after="0" w:line="240" w:lineRule="auto"/>
        <w:jc w:val="center"/>
        <w:rPr>
          <w:rFonts w:ascii="Bookman Old Style" w:hAnsi="Bookman Old Style" w:cs="Arial"/>
          <w:b/>
          <w:color w:val="943634" w:themeColor="accent2" w:themeShade="BF"/>
          <w:sz w:val="32"/>
          <w:szCs w:val="32"/>
        </w:rPr>
      </w:pPr>
    </w:p>
    <w:p w:rsidR="00290172" w:rsidRPr="00213587" w:rsidRDefault="00290172" w:rsidP="00BA2685">
      <w:pPr>
        <w:spacing w:after="0" w:line="240" w:lineRule="auto"/>
        <w:jc w:val="center"/>
        <w:rPr>
          <w:rFonts w:ascii="Bookman Old Style" w:hAnsi="Bookman Old Style" w:cs="Arial"/>
          <w:b/>
          <w:color w:val="943634" w:themeColor="accent2" w:themeShade="BF"/>
          <w:sz w:val="32"/>
          <w:szCs w:val="32"/>
        </w:rPr>
      </w:pPr>
    </w:p>
    <w:p w:rsidR="00290172" w:rsidRPr="00140E0F" w:rsidRDefault="00290172" w:rsidP="00BA2685">
      <w:pPr>
        <w:spacing w:after="0" w:line="240" w:lineRule="auto"/>
        <w:jc w:val="center"/>
        <w:rPr>
          <w:rFonts w:ascii="Bookman Old Style" w:hAnsi="Bookman Old Style" w:cs="Arial"/>
          <w:b/>
          <w:color w:val="943634" w:themeColor="accent2" w:themeShade="BF"/>
          <w:sz w:val="28"/>
          <w:szCs w:val="28"/>
        </w:rPr>
      </w:pPr>
      <w:r w:rsidRPr="00140E0F">
        <w:rPr>
          <w:rFonts w:ascii="Bookman Old Style" w:hAnsi="Bookman Old Style" w:cs="Arial"/>
          <w:b/>
          <w:color w:val="943634" w:themeColor="accent2" w:themeShade="BF"/>
          <w:sz w:val="28"/>
          <w:szCs w:val="28"/>
        </w:rPr>
        <w:t xml:space="preserve">(по итогам деятельности органов службы занятости </w:t>
      </w:r>
    </w:p>
    <w:p w:rsidR="00290172" w:rsidRPr="00140E0F" w:rsidRDefault="00290172" w:rsidP="00BA2685">
      <w:pPr>
        <w:spacing w:after="0" w:line="240" w:lineRule="auto"/>
        <w:jc w:val="center"/>
        <w:rPr>
          <w:rFonts w:ascii="Bookman Old Style" w:hAnsi="Bookman Old Style" w:cs="Arial"/>
          <w:b/>
          <w:color w:val="943634" w:themeColor="accent2" w:themeShade="BF"/>
          <w:sz w:val="28"/>
          <w:szCs w:val="28"/>
        </w:rPr>
      </w:pPr>
      <w:r w:rsidRPr="00140E0F">
        <w:rPr>
          <w:rFonts w:ascii="Bookman Old Style" w:hAnsi="Bookman Old Style" w:cs="Arial"/>
          <w:b/>
          <w:color w:val="943634" w:themeColor="accent2" w:themeShade="BF"/>
          <w:sz w:val="28"/>
          <w:szCs w:val="28"/>
        </w:rPr>
        <w:t>в первом полугодии 201</w:t>
      </w:r>
      <w:r w:rsidR="004E5375" w:rsidRPr="00140E0F">
        <w:rPr>
          <w:rFonts w:ascii="Bookman Old Style" w:hAnsi="Bookman Old Style" w:cs="Arial"/>
          <w:b/>
          <w:color w:val="943634" w:themeColor="accent2" w:themeShade="BF"/>
          <w:sz w:val="28"/>
          <w:szCs w:val="28"/>
        </w:rPr>
        <w:t>7</w:t>
      </w:r>
      <w:r w:rsidRPr="00140E0F">
        <w:rPr>
          <w:rFonts w:ascii="Bookman Old Style" w:hAnsi="Bookman Old Style" w:cs="Arial"/>
          <w:b/>
          <w:color w:val="943634" w:themeColor="accent2" w:themeShade="BF"/>
          <w:sz w:val="28"/>
          <w:szCs w:val="28"/>
        </w:rPr>
        <w:t xml:space="preserve"> года)</w:t>
      </w:r>
    </w:p>
    <w:p w:rsidR="00290172" w:rsidRPr="00213587" w:rsidRDefault="00290172" w:rsidP="00BA2685">
      <w:pPr>
        <w:spacing w:after="0" w:line="240" w:lineRule="auto"/>
        <w:rPr>
          <w:rFonts w:ascii="Bookman Old Style" w:hAnsi="Bookman Old Style" w:cs="Arial"/>
          <w:b/>
          <w:color w:val="943634" w:themeColor="accent2" w:themeShade="BF"/>
          <w:sz w:val="28"/>
          <w:szCs w:val="28"/>
        </w:rPr>
      </w:pPr>
    </w:p>
    <w:p w:rsidR="00290172" w:rsidRPr="00AB6849" w:rsidRDefault="00213587" w:rsidP="00213587">
      <w:pPr>
        <w:jc w:val="center"/>
        <w:rPr>
          <w:rFonts w:cs="Arial"/>
          <w:color w:val="31849B"/>
          <w:sz w:val="24"/>
        </w:rPr>
      </w:pPr>
      <w:r>
        <w:rPr>
          <w:rFonts w:ascii="Arial" w:hAnsi="Arial" w:cs="Arial"/>
          <w:noProof/>
          <w:color w:val="215868"/>
          <w:sz w:val="24"/>
          <w:lang w:eastAsia="ru-RU"/>
        </w:rPr>
        <w:drawing>
          <wp:inline distT="0" distB="0" distL="0" distR="0">
            <wp:extent cx="1925864" cy="1442758"/>
            <wp:effectExtent l="19050" t="0" r="0" b="0"/>
            <wp:docPr id="8" name="Рисунок 3" descr="C:\Users\PoteminaNL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oteminaNL\Desktop\1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15" cy="1445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172" w:rsidRPr="00AB6849" w:rsidRDefault="00290172" w:rsidP="00BA2685">
      <w:pPr>
        <w:rPr>
          <w:rFonts w:cs="Arial"/>
          <w:color w:val="31849B"/>
          <w:sz w:val="24"/>
        </w:rPr>
      </w:pPr>
    </w:p>
    <w:p w:rsidR="00290172" w:rsidRPr="008824C0" w:rsidRDefault="00290172" w:rsidP="008B684D">
      <w:pPr>
        <w:jc w:val="center"/>
        <w:rPr>
          <w:rFonts w:ascii="Arial" w:hAnsi="Arial" w:cs="Arial"/>
          <w:color w:val="215868"/>
          <w:sz w:val="24"/>
        </w:rPr>
      </w:pPr>
      <w:r>
        <w:rPr>
          <w:noProof/>
          <w:lang w:eastAsia="ru-RU"/>
        </w:rPr>
        <w:t xml:space="preserve"> </w:t>
      </w:r>
    </w:p>
    <w:p w:rsidR="00290172" w:rsidRPr="008824C0" w:rsidRDefault="00290172" w:rsidP="00BA2685">
      <w:pPr>
        <w:rPr>
          <w:rFonts w:ascii="Arial" w:hAnsi="Arial" w:cs="Arial"/>
          <w:color w:val="215868"/>
          <w:sz w:val="24"/>
        </w:rPr>
      </w:pPr>
    </w:p>
    <w:p w:rsidR="00290172" w:rsidRDefault="00290172" w:rsidP="00DE3144">
      <w:pPr>
        <w:jc w:val="center"/>
        <w:rPr>
          <w:rFonts w:cs="Arial"/>
          <w:color w:val="215868"/>
          <w:sz w:val="24"/>
        </w:rPr>
      </w:pPr>
    </w:p>
    <w:p w:rsidR="00290172" w:rsidRDefault="00290172" w:rsidP="00DE3144">
      <w:pPr>
        <w:jc w:val="center"/>
        <w:rPr>
          <w:rFonts w:cs="Arial"/>
          <w:color w:val="215868"/>
          <w:sz w:val="24"/>
        </w:rPr>
      </w:pPr>
    </w:p>
    <w:p w:rsidR="00290172" w:rsidRDefault="00290172" w:rsidP="00DE3144">
      <w:pPr>
        <w:jc w:val="center"/>
        <w:rPr>
          <w:rFonts w:cs="Arial"/>
          <w:color w:val="215868"/>
          <w:sz w:val="24"/>
        </w:rPr>
      </w:pPr>
    </w:p>
    <w:p w:rsidR="00290172" w:rsidRDefault="00290172" w:rsidP="00DE3144">
      <w:pPr>
        <w:jc w:val="center"/>
        <w:rPr>
          <w:rFonts w:cs="Arial"/>
          <w:color w:val="215868"/>
          <w:sz w:val="24"/>
        </w:rPr>
      </w:pPr>
    </w:p>
    <w:p w:rsidR="00290172" w:rsidRDefault="00290172" w:rsidP="00DE3144">
      <w:pPr>
        <w:jc w:val="center"/>
        <w:rPr>
          <w:rFonts w:cs="Arial"/>
          <w:color w:val="215868"/>
          <w:sz w:val="24"/>
        </w:rPr>
      </w:pPr>
    </w:p>
    <w:p w:rsidR="00AB6849" w:rsidRDefault="00AB6849" w:rsidP="00DE3144">
      <w:pPr>
        <w:jc w:val="center"/>
        <w:rPr>
          <w:rFonts w:cs="Arial"/>
          <w:color w:val="215868"/>
          <w:sz w:val="24"/>
        </w:rPr>
      </w:pPr>
    </w:p>
    <w:p w:rsidR="00AB6849" w:rsidRDefault="00AB6849" w:rsidP="00DE3144">
      <w:pPr>
        <w:jc w:val="center"/>
        <w:rPr>
          <w:rFonts w:cs="Arial"/>
          <w:color w:val="215868"/>
          <w:sz w:val="24"/>
        </w:rPr>
      </w:pPr>
    </w:p>
    <w:p w:rsidR="00290172" w:rsidRPr="0017267A" w:rsidRDefault="00290172" w:rsidP="00DE3144">
      <w:pPr>
        <w:jc w:val="center"/>
        <w:rPr>
          <w:rFonts w:cs="Arial"/>
          <w:color w:val="C00000"/>
          <w:sz w:val="24"/>
        </w:rPr>
        <w:sectPr w:rsidR="00290172" w:rsidRPr="0017267A" w:rsidSect="000358AC">
          <w:headerReference w:type="default" r:id="rId9"/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  <w:r w:rsidRPr="008824C0">
        <w:rPr>
          <w:rFonts w:cs="Arial"/>
          <w:color w:val="215868"/>
          <w:sz w:val="24"/>
        </w:rPr>
        <w:t>201</w:t>
      </w:r>
      <w:r w:rsidR="004E5375">
        <w:rPr>
          <w:rFonts w:cs="Arial"/>
          <w:color w:val="215868"/>
          <w:sz w:val="24"/>
        </w:rPr>
        <w:t>7</w:t>
      </w:r>
      <w:r w:rsidRPr="008824C0">
        <w:rPr>
          <w:rFonts w:cs="Arial"/>
          <w:color w:val="215868"/>
          <w:sz w:val="24"/>
        </w:rPr>
        <w:t xml:space="preserve"> г.</w:t>
      </w:r>
    </w:p>
    <w:p w:rsidR="00290172" w:rsidRPr="00EB164D" w:rsidRDefault="00290172" w:rsidP="004B3F5D">
      <w:pPr>
        <w:pStyle w:val="affffc"/>
        <w:spacing w:before="0" w:after="120" w:line="240" w:lineRule="auto"/>
        <w:rPr>
          <w:rFonts w:ascii="Calibri" w:hAnsi="Calibri"/>
          <w:b w:val="0"/>
          <w:color w:val="0F243E" w:themeColor="text2" w:themeShade="80"/>
          <w:sz w:val="24"/>
          <w:szCs w:val="24"/>
        </w:rPr>
      </w:pPr>
      <w:r w:rsidRPr="00EB164D">
        <w:rPr>
          <w:rFonts w:ascii="Calibri" w:hAnsi="Calibri"/>
          <w:b w:val="0"/>
          <w:color w:val="0F243E" w:themeColor="text2" w:themeShade="80"/>
          <w:sz w:val="24"/>
          <w:szCs w:val="24"/>
        </w:rPr>
        <w:t>Оглавление</w:t>
      </w:r>
    </w:p>
    <w:p w:rsidR="00290172" w:rsidRPr="00EB164D" w:rsidRDefault="00290172" w:rsidP="00975926">
      <w:pPr>
        <w:rPr>
          <w:color w:val="0F243E" w:themeColor="text2" w:themeShade="80"/>
        </w:rPr>
      </w:pPr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r w:rsidRPr="00D27208">
        <w:rPr>
          <w:b w:val="0"/>
          <w:color w:val="0F243E" w:themeColor="text2" w:themeShade="80"/>
        </w:rPr>
        <w:fldChar w:fldCharType="begin"/>
      </w:r>
      <w:r w:rsidR="00290172" w:rsidRPr="00EB164D">
        <w:rPr>
          <w:b w:val="0"/>
          <w:color w:val="0F243E" w:themeColor="text2" w:themeShade="80"/>
        </w:rPr>
        <w:instrText xml:space="preserve"> TOC \o "1-3" \h \z \u </w:instrText>
      </w:r>
      <w:r w:rsidRPr="00D27208">
        <w:rPr>
          <w:b w:val="0"/>
          <w:color w:val="0F243E" w:themeColor="text2" w:themeShade="80"/>
        </w:rPr>
        <w:fldChar w:fldCharType="separate"/>
      </w:r>
      <w:hyperlink w:anchor="_Toc491103118" w:history="1">
        <w:r w:rsidR="00EB164D" w:rsidRPr="00EB164D">
          <w:rPr>
            <w:rStyle w:val="affd"/>
            <w:b w:val="0"/>
            <w:color w:val="0F243E" w:themeColor="text2" w:themeShade="80"/>
          </w:rPr>
          <w:t>Введение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_Toc491103118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1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hyperlink w:anchor="_Toc491103119" w:history="1">
        <w:r w:rsidR="00EB164D" w:rsidRPr="00EB164D">
          <w:rPr>
            <w:rStyle w:val="affd"/>
            <w:rFonts w:eastAsia="Times New Roman" w:cs="Arial"/>
            <w:b w:val="0"/>
            <w:color w:val="0F243E" w:themeColor="text2" w:themeShade="80"/>
          </w:rPr>
          <w:t>1.</w:t>
        </w:r>
        <w:r w:rsidR="00EB164D" w:rsidRPr="00EB164D">
          <w:rPr>
            <w:rFonts w:asciiTheme="minorHAnsi" w:eastAsiaTheme="minorEastAsia" w:hAnsiTheme="minorHAnsi" w:cstheme="minorBidi"/>
            <w:b w:val="0"/>
            <w:bCs w:val="0"/>
            <w:iCs w:val="0"/>
            <w:color w:val="0F243E" w:themeColor="text2" w:themeShade="80"/>
            <w:sz w:val="22"/>
            <w:szCs w:val="22"/>
          </w:rPr>
          <w:tab/>
        </w:r>
        <w:r w:rsidR="00EB164D" w:rsidRPr="00EB164D">
          <w:rPr>
            <w:rStyle w:val="affd"/>
            <w:rFonts w:cs="Arial"/>
            <w:b w:val="0"/>
            <w:color w:val="0F243E" w:themeColor="text2" w:themeShade="80"/>
          </w:rPr>
          <w:t>Ситуация на рынке труда в первом полугодии 2017 года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_Toc491103119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3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hyperlink w:anchor="_Toc491103120" w:history="1">
        <w:r w:rsidR="00EB164D" w:rsidRPr="00EB164D">
          <w:rPr>
            <w:rStyle w:val="affd"/>
            <w:rFonts w:eastAsia="Times New Roman" w:cs="Arial"/>
            <w:b w:val="0"/>
            <w:color w:val="0F243E" w:themeColor="text2" w:themeShade="80"/>
          </w:rPr>
          <w:t>2.</w:t>
        </w:r>
        <w:r w:rsidR="00EB164D" w:rsidRPr="00EB164D">
          <w:rPr>
            <w:rFonts w:asciiTheme="minorHAnsi" w:eastAsiaTheme="minorEastAsia" w:hAnsiTheme="minorHAnsi" w:cstheme="minorBidi"/>
            <w:b w:val="0"/>
            <w:bCs w:val="0"/>
            <w:iCs w:val="0"/>
            <w:color w:val="0F243E" w:themeColor="text2" w:themeShade="80"/>
            <w:sz w:val="22"/>
            <w:szCs w:val="22"/>
          </w:rPr>
          <w:tab/>
        </w:r>
        <w:r w:rsidR="00EB164D" w:rsidRPr="00EB164D">
          <w:rPr>
            <w:rStyle w:val="affd"/>
            <w:rFonts w:cs="Arial"/>
            <w:b w:val="0"/>
            <w:color w:val="0F243E" w:themeColor="text2" w:themeShade="80"/>
          </w:rPr>
          <w:t>Объем государственных услуг в области содействия занятости населения в первом полугодии 2017 года (в сравнении с первым полугодием 2016 г.)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_Toc491103120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4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hyperlink w:anchor="_Toc491103121" w:history="1">
        <w:r w:rsidR="00EB164D" w:rsidRPr="00EB164D">
          <w:rPr>
            <w:rStyle w:val="affd"/>
            <w:b w:val="0"/>
            <w:color w:val="0F243E" w:themeColor="text2" w:themeShade="80"/>
          </w:rPr>
          <w:t>3. Содействие гражданам в поиске подходящей работы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_Toc491103121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4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hyperlink w:anchor="_Toc491103122" w:history="1">
        <w:r w:rsidR="00EB164D" w:rsidRPr="00EB164D">
          <w:rPr>
            <w:rStyle w:val="affd"/>
            <w:b w:val="0"/>
            <w:color w:val="0F243E" w:themeColor="text2" w:themeShade="80"/>
          </w:rPr>
          <w:t>4.</w:t>
        </w:r>
        <w:r w:rsidR="00EB164D" w:rsidRPr="00EB164D">
          <w:rPr>
            <w:rFonts w:asciiTheme="minorHAnsi" w:eastAsiaTheme="minorEastAsia" w:hAnsiTheme="minorHAnsi" w:cstheme="minorBidi"/>
            <w:b w:val="0"/>
            <w:bCs w:val="0"/>
            <w:iCs w:val="0"/>
            <w:color w:val="0F243E" w:themeColor="text2" w:themeShade="80"/>
            <w:sz w:val="22"/>
            <w:szCs w:val="22"/>
          </w:rPr>
          <w:tab/>
        </w:r>
        <w:r w:rsidR="00EB164D" w:rsidRPr="00EB164D">
          <w:rPr>
            <w:rStyle w:val="affd"/>
            <w:b w:val="0"/>
            <w:color w:val="0F243E" w:themeColor="text2" w:themeShade="80"/>
          </w:rPr>
          <w:t>Содействие работодателям в подборе необходимых работников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_Toc491103122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4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hyperlink w:anchor="_Toc491103123" w:history="1">
        <w:r w:rsidR="00EB164D" w:rsidRPr="00EB164D">
          <w:rPr>
            <w:rStyle w:val="affd"/>
            <w:b w:val="0"/>
            <w:color w:val="0F243E" w:themeColor="text2" w:themeShade="80"/>
          </w:rPr>
          <w:t>5.</w:t>
        </w:r>
        <w:r w:rsidR="00EB164D" w:rsidRPr="00EB164D">
          <w:rPr>
            <w:rFonts w:asciiTheme="minorHAnsi" w:eastAsiaTheme="minorEastAsia" w:hAnsiTheme="minorHAnsi" w:cstheme="minorBidi"/>
            <w:b w:val="0"/>
            <w:bCs w:val="0"/>
            <w:iCs w:val="0"/>
            <w:color w:val="0F243E" w:themeColor="text2" w:themeShade="80"/>
            <w:sz w:val="22"/>
            <w:szCs w:val="22"/>
          </w:rPr>
          <w:tab/>
        </w:r>
        <w:r w:rsidR="00EB164D" w:rsidRPr="00EB164D">
          <w:rPr>
            <w:rStyle w:val="affd"/>
            <w:b w:val="0"/>
            <w:color w:val="0F243E" w:themeColor="text2" w:themeShade="80"/>
          </w:rPr>
          <w:t>Профессиональное обучение и дополнительное профессиональное образование безработных граждан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_Toc491103123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4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hyperlink w:anchor="_Toc491103124" w:history="1">
        <w:r w:rsidR="00EB164D" w:rsidRPr="00EB164D">
          <w:rPr>
            <w:rStyle w:val="affd"/>
            <w:b w:val="0"/>
            <w:color w:val="0F243E" w:themeColor="text2" w:themeShade="80"/>
          </w:rPr>
          <w:t>6.</w:t>
        </w:r>
        <w:r w:rsidR="00EB164D" w:rsidRPr="00EB164D">
          <w:rPr>
            <w:rFonts w:asciiTheme="minorHAnsi" w:eastAsiaTheme="minorEastAsia" w:hAnsiTheme="minorHAnsi" w:cstheme="minorBidi"/>
            <w:b w:val="0"/>
            <w:bCs w:val="0"/>
            <w:iCs w:val="0"/>
            <w:color w:val="0F243E" w:themeColor="text2" w:themeShade="80"/>
            <w:sz w:val="22"/>
            <w:szCs w:val="22"/>
          </w:rPr>
          <w:tab/>
        </w:r>
        <w:r w:rsidR="00EB164D" w:rsidRPr="00EB164D">
          <w:rPr>
            <w:rStyle w:val="affd"/>
            <w:b w:val="0"/>
            <w:color w:val="0F243E" w:themeColor="text2" w:themeShade="80"/>
          </w:rPr>
          <w:t>Организация проведения оплачиваемых общественных работ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_Toc491103124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4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hyperlink w:anchor="_Toc491103125" w:history="1">
        <w:r w:rsidR="00EB164D" w:rsidRPr="00EB164D">
          <w:rPr>
            <w:rStyle w:val="affd"/>
            <w:b w:val="0"/>
            <w:color w:val="0F243E" w:themeColor="text2" w:themeShade="80"/>
          </w:rPr>
          <w:t>7.</w:t>
        </w:r>
        <w:r w:rsidR="00EB164D" w:rsidRPr="00EB164D">
          <w:rPr>
            <w:rFonts w:asciiTheme="minorHAnsi" w:eastAsiaTheme="minorEastAsia" w:hAnsiTheme="minorHAnsi" w:cstheme="minorBidi"/>
            <w:b w:val="0"/>
            <w:bCs w:val="0"/>
            <w:iCs w:val="0"/>
            <w:color w:val="0F243E" w:themeColor="text2" w:themeShade="80"/>
            <w:sz w:val="22"/>
            <w:szCs w:val="22"/>
          </w:rPr>
          <w:tab/>
        </w:r>
        <w:r w:rsidR="00EB164D" w:rsidRPr="00EB164D">
          <w:rPr>
            <w:rStyle w:val="affd"/>
            <w:b w:val="0"/>
            <w:color w:val="0F243E" w:themeColor="text2" w:themeShade="80"/>
          </w:rPr>
          <w:t>Социальная адаптация безработных граждан на рынке труда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_Toc491103125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4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hyperlink w:anchor="_Toc491103126" w:history="1">
        <w:r w:rsidR="00EB164D" w:rsidRPr="00EB164D">
          <w:rPr>
            <w:rStyle w:val="affd"/>
            <w:b w:val="0"/>
            <w:color w:val="0F243E" w:themeColor="text2" w:themeShade="80"/>
          </w:rPr>
          <w:t>8.</w:t>
        </w:r>
        <w:r w:rsidR="00EB164D" w:rsidRPr="00EB164D">
          <w:rPr>
            <w:rFonts w:asciiTheme="minorHAnsi" w:eastAsiaTheme="minorEastAsia" w:hAnsiTheme="minorHAnsi" w:cstheme="minorBidi"/>
            <w:b w:val="0"/>
            <w:bCs w:val="0"/>
            <w:iCs w:val="0"/>
            <w:color w:val="0F243E" w:themeColor="text2" w:themeShade="80"/>
            <w:sz w:val="22"/>
            <w:szCs w:val="22"/>
          </w:rPr>
          <w:tab/>
        </w:r>
        <w:r w:rsidR="00EB164D" w:rsidRPr="00EB164D">
          <w:rPr>
            <w:rStyle w:val="affd"/>
            <w:b w:val="0"/>
            <w:color w:val="0F243E" w:themeColor="text2" w:themeShade="80"/>
          </w:rPr>
          <w:t>Содействие самозанятости безработных граждан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_Toc491103126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4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EB164D" w:rsidRPr="00EB164D" w:rsidRDefault="00D27208">
      <w:pPr>
        <w:pStyle w:val="1d"/>
        <w:rPr>
          <w:rFonts w:asciiTheme="minorHAnsi" w:eastAsiaTheme="minorEastAsia" w:hAnsiTheme="minorHAnsi" w:cstheme="minorBidi"/>
          <w:b w:val="0"/>
          <w:bCs w:val="0"/>
          <w:iCs w:val="0"/>
          <w:color w:val="0F243E" w:themeColor="text2" w:themeShade="80"/>
          <w:sz w:val="22"/>
          <w:szCs w:val="22"/>
        </w:rPr>
      </w:pPr>
      <w:hyperlink w:anchor="_Toc491103127" w:history="1">
        <w:r w:rsidR="00EB164D" w:rsidRPr="00EB164D">
          <w:rPr>
            <w:rStyle w:val="affd"/>
            <w:b w:val="0"/>
            <w:color w:val="0F243E" w:themeColor="text2" w:themeShade="80"/>
          </w:rPr>
          <w:t>9. Исполнение нормативов доступности государственных услуг в области содействия занятости населения</w:t>
        </w:r>
        <w:r w:rsidR="00EB164D" w:rsidRPr="00EB164D">
          <w:rPr>
            <w:b w:val="0"/>
            <w:webHidden/>
            <w:color w:val="0F243E" w:themeColor="text2" w:themeShade="80"/>
          </w:rPr>
          <w:tab/>
        </w:r>
        <w:r w:rsidRPr="00EB164D">
          <w:rPr>
            <w:b w:val="0"/>
            <w:webHidden/>
            <w:color w:val="0F243E" w:themeColor="text2" w:themeShade="80"/>
          </w:rPr>
          <w:fldChar w:fldCharType="begin"/>
        </w:r>
        <w:r w:rsidR="00EB164D" w:rsidRPr="00EB164D">
          <w:rPr>
            <w:b w:val="0"/>
            <w:webHidden/>
            <w:color w:val="0F243E" w:themeColor="text2" w:themeShade="80"/>
          </w:rPr>
          <w:instrText xml:space="preserve"> PAGEREF _Toc491103127 \h </w:instrText>
        </w:r>
        <w:r w:rsidRPr="00EB164D">
          <w:rPr>
            <w:b w:val="0"/>
            <w:webHidden/>
            <w:color w:val="0F243E" w:themeColor="text2" w:themeShade="80"/>
          </w:rPr>
        </w:r>
        <w:r w:rsidRPr="00EB164D">
          <w:rPr>
            <w:b w:val="0"/>
            <w:webHidden/>
            <w:color w:val="0F243E" w:themeColor="text2" w:themeShade="80"/>
          </w:rPr>
          <w:fldChar w:fldCharType="separate"/>
        </w:r>
        <w:r w:rsidR="00325685">
          <w:rPr>
            <w:b w:val="0"/>
            <w:webHidden/>
            <w:color w:val="0F243E" w:themeColor="text2" w:themeShade="80"/>
          </w:rPr>
          <w:t>4</w:t>
        </w:r>
        <w:r w:rsidRPr="00EB164D">
          <w:rPr>
            <w:b w:val="0"/>
            <w:webHidden/>
            <w:color w:val="0F243E" w:themeColor="text2" w:themeShade="80"/>
          </w:rPr>
          <w:fldChar w:fldCharType="end"/>
        </w:r>
      </w:hyperlink>
    </w:p>
    <w:p w:rsidR="00290172" w:rsidRPr="00EB164D" w:rsidRDefault="00D27208" w:rsidP="00D12015">
      <w:pPr>
        <w:spacing w:before="120" w:after="0" w:line="240" w:lineRule="auto"/>
        <w:rPr>
          <w:color w:val="0F243E" w:themeColor="text2" w:themeShade="80"/>
          <w:sz w:val="24"/>
          <w:szCs w:val="24"/>
        </w:rPr>
      </w:pPr>
      <w:r w:rsidRPr="00EB164D">
        <w:rPr>
          <w:color w:val="0F243E" w:themeColor="text2" w:themeShade="80"/>
        </w:rPr>
        <w:fldChar w:fldCharType="end"/>
      </w:r>
      <w:r w:rsidR="00DB5937" w:rsidRPr="00EB164D">
        <w:rPr>
          <w:color w:val="0F243E" w:themeColor="text2" w:themeShade="80"/>
        </w:rPr>
        <w:t>10</w:t>
      </w:r>
      <w:r w:rsidR="00290172" w:rsidRPr="00EB164D">
        <w:rPr>
          <w:color w:val="0F243E" w:themeColor="text2" w:themeShade="80"/>
          <w:sz w:val="24"/>
          <w:szCs w:val="24"/>
        </w:rPr>
        <w:t>. Приложения, отражающие рейтинг органов службы занятости субъектов Российской Федерации по значениям показателей доступности и качества государственных услуг в области содействия занятости населения ……………………………………………………………………………</w:t>
      </w:r>
      <w:r w:rsidR="003F280D" w:rsidRPr="00EB164D">
        <w:rPr>
          <w:color w:val="0F243E" w:themeColor="text2" w:themeShade="80"/>
          <w:sz w:val="24"/>
          <w:szCs w:val="24"/>
        </w:rPr>
        <w:t>4</w:t>
      </w:r>
      <w:r w:rsidR="0030339B" w:rsidRPr="00EB164D">
        <w:rPr>
          <w:color w:val="0F243E" w:themeColor="text2" w:themeShade="80"/>
          <w:sz w:val="24"/>
          <w:szCs w:val="24"/>
        </w:rPr>
        <w:t>6</w:t>
      </w:r>
    </w:p>
    <w:p w:rsidR="00DB5937" w:rsidRPr="00EB164D" w:rsidRDefault="00DB5937" w:rsidP="00D12015">
      <w:pPr>
        <w:spacing w:before="120" w:after="0" w:line="240" w:lineRule="auto"/>
        <w:rPr>
          <w:color w:val="0F243E" w:themeColor="text2" w:themeShade="80"/>
          <w:sz w:val="24"/>
          <w:szCs w:val="24"/>
        </w:rPr>
      </w:pPr>
      <w:r w:rsidRPr="00EB164D">
        <w:rPr>
          <w:color w:val="0F243E" w:themeColor="text2" w:themeShade="80"/>
        </w:rPr>
        <w:t>11</w:t>
      </w:r>
      <w:r w:rsidRPr="00EB164D">
        <w:rPr>
          <w:color w:val="0F243E" w:themeColor="text2" w:themeShade="80"/>
          <w:sz w:val="24"/>
          <w:szCs w:val="24"/>
        </w:rPr>
        <w:t>. Приложения, отражающие рейтинг органов службы занятости субъектов Российской Федерации по исполнению нормативов доступности государственных услуг в области содействия занятости населения …………………………………………………………………………</w:t>
      </w:r>
      <w:r w:rsidR="00AE3F1C" w:rsidRPr="00EB164D">
        <w:rPr>
          <w:color w:val="0F243E" w:themeColor="text2" w:themeShade="80"/>
          <w:sz w:val="24"/>
          <w:szCs w:val="24"/>
        </w:rPr>
        <w:t>..............</w:t>
      </w:r>
      <w:r w:rsidRPr="00EB164D">
        <w:rPr>
          <w:color w:val="0F243E" w:themeColor="text2" w:themeShade="80"/>
          <w:sz w:val="24"/>
          <w:szCs w:val="24"/>
        </w:rPr>
        <w:t>…</w:t>
      </w:r>
      <w:r w:rsidR="003F280D" w:rsidRPr="00EB164D">
        <w:rPr>
          <w:color w:val="0F243E" w:themeColor="text2" w:themeShade="80"/>
          <w:sz w:val="24"/>
          <w:szCs w:val="24"/>
        </w:rPr>
        <w:t>6</w:t>
      </w:r>
      <w:r w:rsidR="0030339B" w:rsidRPr="00EB164D">
        <w:rPr>
          <w:color w:val="0F243E" w:themeColor="text2" w:themeShade="80"/>
          <w:sz w:val="24"/>
          <w:szCs w:val="24"/>
        </w:rPr>
        <w:t>1</w:t>
      </w:r>
    </w:p>
    <w:p w:rsidR="00290172" w:rsidRPr="00EB164D" w:rsidRDefault="00290172" w:rsidP="00DE3144">
      <w:pPr>
        <w:jc w:val="center"/>
        <w:rPr>
          <w:rFonts w:cs="Arial"/>
          <w:color w:val="0F243E" w:themeColor="text2" w:themeShade="80"/>
          <w:sz w:val="24"/>
        </w:rPr>
      </w:pPr>
    </w:p>
    <w:p w:rsidR="00290172" w:rsidRPr="00EB164D" w:rsidRDefault="00290172" w:rsidP="004D1C9B">
      <w:pPr>
        <w:tabs>
          <w:tab w:val="left" w:pos="709"/>
        </w:tabs>
        <w:jc w:val="both"/>
        <w:rPr>
          <w:rFonts w:cs="Arial"/>
          <w:color w:val="0F243E" w:themeColor="text2" w:themeShade="80"/>
          <w:sz w:val="24"/>
        </w:rPr>
        <w:sectPr w:rsidR="00290172" w:rsidRPr="00EB164D" w:rsidSect="000358AC"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EB164D">
        <w:rPr>
          <w:rFonts w:cs="Arial"/>
          <w:color w:val="0F243E" w:themeColor="text2" w:themeShade="80"/>
          <w:sz w:val="24"/>
        </w:rPr>
        <w:tab/>
      </w:r>
    </w:p>
    <w:tbl>
      <w:tblPr>
        <w:tblW w:w="0" w:type="auto"/>
        <w:tblBorders>
          <w:top w:val="single" w:sz="12" w:space="0" w:color="31849B"/>
          <w:bottom w:val="double" w:sz="12" w:space="0" w:color="31849B"/>
        </w:tblBorders>
        <w:tblLook w:val="01E0"/>
      </w:tblPr>
      <w:tblGrid>
        <w:gridCol w:w="9570"/>
      </w:tblGrid>
      <w:tr w:rsidR="00290172" w:rsidRPr="000844C7" w:rsidTr="00E81567">
        <w:tc>
          <w:tcPr>
            <w:tcW w:w="9570" w:type="dxa"/>
            <w:tcBorders>
              <w:top w:val="single" w:sz="12" w:space="0" w:color="31849B"/>
              <w:bottom w:val="double" w:sz="12" w:space="0" w:color="31849B"/>
            </w:tcBorders>
          </w:tcPr>
          <w:p w:rsidR="00290172" w:rsidRPr="000844C7" w:rsidRDefault="00290172" w:rsidP="000844C7">
            <w:pPr>
              <w:pStyle w:val="1"/>
              <w:rPr>
                <w:rFonts w:ascii="Calibri" w:hAnsi="Calibri"/>
              </w:rPr>
            </w:pPr>
            <w:r w:rsidRPr="000844C7">
              <w:rPr>
                <w:rFonts w:ascii="Calibri" w:hAnsi="Calibri"/>
              </w:rPr>
              <w:br w:type="page"/>
            </w:r>
            <w:bookmarkStart w:id="0" w:name="_Toc491103118"/>
            <w:r w:rsidRPr="000844C7">
              <w:rPr>
                <w:rFonts w:ascii="Calibri" w:hAnsi="Calibri"/>
              </w:rPr>
              <w:t>Введение</w:t>
            </w:r>
            <w:bookmarkEnd w:id="0"/>
            <w:r w:rsidRPr="000844C7">
              <w:rPr>
                <w:rFonts w:ascii="Calibri" w:hAnsi="Calibri"/>
              </w:rPr>
              <w:t xml:space="preserve"> </w:t>
            </w:r>
          </w:p>
        </w:tc>
      </w:tr>
    </w:tbl>
    <w:p w:rsidR="00290172" w:rsidRPr="000844C7" w:rsidRDefault="00290172" w:rsidP="000844C7">
      <w:pPr>
        <w:pStyle w:val="1"/>
        <w:rPr>
          <w:rFonts w:ascii="Calibri" w:hAnsi="Calibri"/>
          <w:sz w:val="26"/>
          <w:szCs w:val="26"/>
        </w:rPr>
      </w:pPr>
      <w:r w:rsidRPr="000844C7">
        <w:rPr>
          <w:rFonts w:ascii="Calibri" w:hAnsi="Calibri"/>
          <w:sz w:val="26"/>
          <w:szCs w:val="26"/>
        </w:rPr>
        <w:tab/>
      </w:r>
    </w:p>
    <w:p w:rsidR="00290172" w:rsidRDefault="00290172" w:rsidP="00E823A0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>П</w:t>
      </w:r>
      <w:r w:rsidRPr="00E823A0">
        <w:rPr>
          <w:sz w:val="26"/>
          <w:szCs w:val="26"/>
        </w:rPr>
        <w:t>роведение мониторинга качества и доступности государственных услуг в области содействия занятости населения</w:t>
      </w:r>
      <w:r>
        <w:rPr>
          <w:sz w:val="26"/>
          <w:szCs w:val="26"/>
        </w:rPr>
        <w:t xml:space="preserve"> (далее – государственные услуги) в соответствии с подпунктом 7 пункта 3 статьи 7 </w:t>
      </w:r>
      <w:r w:rsidRPr="00FF75A1">
        <w:rPr>
          <w:sz w:val="26"/>
          <w:szCs w:val="26"/>
        </w:rPr>
        <w:t xml:space="preserve">Закона Российской Федерации </w:t>
      </w:r>
      <w:r>
        <w:rPr>
          <w:sz w:val="26"/>
          <w:szCs w:val="26"/>
        </w:rPr>
        <w:t xml:space="preserve">         </w:t>
      </w:r>
      <w:r w:rsidRPr="00FF75A1">
        <w:rPr>
          <w:sz w:val="26"/>
          <w:szCs w:val="26"/>
        </w:rPr>
        <w:t xml:space="preserve">от 19 апреля 1991 года № 1032-1 «О занятости населения в Российской Федерации» </w:t>
      </w:r>
      <w:r>
        <w:rPr>
          <w:sz w:val="26"/>
          <w:szCs w:val="26"/>
        </w:rPr>
        <w:t xml:space="preserve">(далее - Закон о занятости населения) осуществляется Минтрудом России в установленном порядке по всем субъектам Российской Федерации.  </w:t>
      </w:r>
    </w:p>
    <w:p w:rsidR="00290172" w:rsidRPr="00E13E99" w:rsidRDefault="00290172" w:rsidP="00E13E99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E13E99">
        <w:rPr>
          <w:sz w:val="26"/>
          <w:szCs w:val="26"/>
        </w:rPr>
        <w:t>В целях повышения качества и доступности государственных услуг в области содействия занятости населения разработан план мероприятий на 2016-2018 годы по повышению качества и доступности государственных услуг в области содействия занятости населения, в том числе с учетом адресного подхода предоставления указанных услуг (далее - план) (утвержден Заместителем Председателя Правительства Российской Федерации О.Ю. Голодец 9 июня 2016 г.)</w:t>
      </w:r>
      <w:r>
        <w:rPr>
          <w:sz w:val="26"/>
          <w:szCs w:val="26"/>
        </w:rPr>
        <w:t xml:space="preserve">, пунктом 1.6 которого также предусмотрено проведение мониторинга </w:t>
      </w:r>
      <w:r w:rsidRPr="00E823A0">
        <w:rPr>
          <w:sz w:val="26"/>
          <w:szCs w:val="26"/>
        </w:rPr>
        <w:t>качества и доступности государственных услуг в области содействия занятости населения</w:t>
      </w:r>
      <w:r>
        <w:rPr>
          <w:sz w:val="26"/>
          <w:szCs w:val="26"/>
        </w:rPr>
        <w:t>, результатом которого является контроль достижения показателей качества и доступности государственных услуг в области содействия занятости</w:t>
      </w:r>
      <w:r w:rsidRPr="00E13E99">
        <w:rPr>
          <w:sz w:val="26"/>
          <w:szCs w:val="26"/>
        </w:rPr>
        <w:t>.</w:t>
      </w:r>
    </w:p>
    <w:p w:rsidR="00290172" w:rsidRPr="00E13E99" w:rsidRDefault="00290172" w:rsidP="00E13E99">
      <w:pPr>
        <w:tabs>
          <w:tab w:val="left" w:pos="709"/>
        </w:tabs>
        <w:spacing w:after="0"/>
        <w:jc w:val="both"/>
        <w:rPr>
          <w:sz w:val="26"/>
          <w:szCs w:val="26"/>
        </w:rPr>
      </w:pPr>
      <w:r w:rsidRPr="00E13E99">
        <w:rPr>
          <w:sz w:val="26"/>
          <w:szCs w:val="26"/>
        </w:rPr>
        <w:tab/>
        <w:t>Целями реализации мероприятий плана являются:</w:t>
      </w:r>
    </w:p>
    <w:p w:rsidR="00290172" w:rsidRPr="00E13E99" w:rsidRDefault="00290172" w:rsidP="00E13E99">
      <w:pPr>
        <w:tabs>
          <w:tab w:val="left" w:pos="709"/>
        </w:tabs>
        <w:spacing w:after="0"/>
        <w:jc w:val="both"/>
        <w:rPr>
          <w:sz w:val="26"/>
          <w:szCs w:val="26"/>
        </w:rPr>
      </w:pPr>
      <w:r w:rsidRPr="00E13E99">
        <w:rPr>
          <w:sz w:val="26"/>
          <w:szCs w:val="26"/>
        </w:rPr>
        <w:tab/>
        <w:t>повышение уровня трудоустройства ищущих работу граждан;</w:t>
      </w:r>
    </w:p>
    <w:p w:rsidR="00290172" w:rsidRPr="00E13E99" w:rsidRDefault="00290172" w:rsidP="00E13E99">
      <w:pPr>
        <w:tabs>
          <w:tab w:val="left" w:pos="709"/>
        </w:tabs>
        <w:spacing w:after="0"/>
        <w:jc w:val="both"/>
        <w:rPr>
          <w:sz w:val="26"/>
          <w:szCs w:val="26"/>
        </w:rPr>
      </w:pPr>
      <w:r w:rsidRPr="00E13E99">
        <w:rPr>
          <w:sz w:val="26"/>
          <w:szCs w:val="26"/>
        </w:rPr>
        <w:tab/>
        <w:t xml:space="preserve">повышение уровня удовлетворенности граждан качеством предоставления государственных услуг; </w:t>
      </w:r>
    </w:p>
    <w:p w:rsidR="00290172" w:rsidRPr="00E13E99" w:rsidRDefault="00290172" w:rsidP="00E13E99">
      <w:pPr>
        <w:tabs>
          <w:tab w:val="left" w:pos="709"/>
        </w:tabs>
        <w:spacing w:after="0"/>
        <w:jc w:val="both"/>
        <w:rPr>
          <w:sz w:val="26"/>
          <w:szCs w:val="26"/>
        </w:rPr>
      </w:pPr>
      <w:r w:rsidRPr="00E13E99">
        <w:rPr>
          <w:sz w:val="26"/>
          <w:szCs w:val="26"/>
        </w:rPr>
        <w:tab/>
        <w:t>повышение востребованности государственных услуг.</w:t>
      </w:r>
    </w:p>
    <w:p w:rsidR="00DF05EC" w:rsidRPr="00DF05EC" w:rsidRDefault="00DF05EC" w:rsidP="00DF05EC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DF05EC">
        <w:rPr>
          <w:sz w:val="26"/>
          <w:szCs w:val="26"/>
        </w:rPr>
        <w:t xml:space="preserve">Анализ эффективности </w:t>
      </w:r>
      <w:r>
        <w:rPr>
          <w:sz w:val="26"/>
          <w:szCs w:val="26"/>
        </w:rPr>
        <w:t xml:space="preserve">оказания государственных услуг </w:t>
      </w:r>
      <w:r w:rsidRPr="00DF05EC">
        <w:rPr>
          <w:sz w:val="26"/>
          <w:szCs w:val="26"/>
        </w:rPr>
        <w:t>невозможен без оценочной деятельности. Данные мониторинга служат исходными данными для проведения оценки</w:t>
      </w:r>
      <w:r>
        <w:rPr>
          <w:sz w:val="26"/>
          <w:szCs w:val="26"/>
        </w:rPr>
        <w:t xml:space="preserve">. </w:t>
      </w:r>
      <w:r w:rsidRPr="00DF05EC">
        <w:rPr>
          <w:sz w:val="26"/>
          <w:szCs w:val="26"/>
        </w:rPr>
        <w:t xml:space="preserve">Мониторинг и оценка </w:t>
      </w:r>
      <w:r w:rsidRPr="00E823A0">
        <w:rPr>
          <w:sz w:val="26"/>
          <w:szCs w:val="26"/>
        </w:rPr>
        <w:t>качества и доступности государственных услуг в области содействия занятости населения</w:t>
      </w:r>
      <w:r w:rsidRPr="00DF05EC">
        <w:rPr>
          <w:sz w:val="26"/>
          <w:szCs w:val="26"/>
        </w:rPr>
        <w:t xml:space="preserve"> являются необходимыми элементами системы управления.</w:t>
      </w:r>
    </w:p>
    <w:p w:rsidR="00290172" w:rsidRPr="00F21E80" w:rsidRDefault="00DF05EC" w:rsidP="00F21E80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290172" w:rsidRPr="00F21E80">
        <w:rPr>
          <w:sz w:val="26"/>
          <w:szCs w:val="26"/>
        </w:rPr>
        <w:t xml:space="preserve">В целях повышения эффективности деятельности органов исполнительной власти субъектов Российской Федерации, осуществляющих полномочия в области содействия занятости населения, и государственных учреждений службы занятости населения по предоставлению государственных услуг Минтруд России по итогам </w:t>
      </w:r>
      <w:r w:rsidR="00290172">
        <w:rPr>
          <w:sz w:val="26"/>
          <w:szCs w:val="26"/>
        </w:rPr>
        <w:t xml:space="preserve">мониторинга </w:t>
      </w:r>
      <w:r w:rsidR="00290172" w:rsidRPr="00F21E80">
        <w:rPr>
          <w:sz w:val="26"/>
          <w:szCs w:val="26"/>
        </w:rPr>
        <w:t xml:space="preserve">осуществляет оценку качества и доступности государственных услуг, </w:t>
      </w:r>
      <w:r w:rsidR="00290172">
        <w:rPr>
          <w:sz w:val="26"/>
          <w:szCs w:val="26"/>
        </w:rPr>
        <w:t>оказываемых</w:t>
      </w:r>
      <w:r w:rsidR="00290172" w:rsidRPr="00F21E80">
        <w:rPr>
          <w:sz w:val="26"/>
          <w:szCs w:val="26"/>
        </w:rPr>
        <w:t xml:space="preserve"> органами службы занятости гражданам и работодателям.</w:t>
      </w:r>
    </w:p>
    <w:p w:rsidR="00290172" w:rsidRDefault="00290172" w:rsidP="005118BE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  <w:t xml:space="preserve">Мониторинг качества и доступности </w:t>
      </w:r>
      <w:r w:rsidRPr="00F21E80">
        <w:rPr>
          <w:sz w:val="26"/>
          <w:szCs w:val="26"/>
        </w:rPr>
        <w:t>государственных услуг</w:t>
      </w:r>
      <w:r>
        <w:rPr>
          <w:sz w:val="26"/>
          <w:szCs w:val="26"/>
        </w:rPr>
        <w:t xml:space="preserve"> проводится каждые полгода с использованием единой системы показателей качества и доступности государственных услуг.</w:t>
      </w:r>
    </w:p>
    <w:p w:rsidR="00290172" w:rsidRPr="00DA37C4" w:rsidRDefault="00290172" w:rsidP="00DA37C4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DA37C4">
        <w:rPr>
          <w:sz w:val="26"/>
          <w:szCs w:val="26"/>
        </w:rPr>
        <w:t xml:space="preserve">Доступность услуги </w:t>
      </w:r>
      <w:r>
        <w:rPr>
          <w:sz w:val="26"/>
          <w:szCs w:val="26"/>
        </w:rPr>
        <w:t>–</w:t>
      </w:r>
      <w:r w:rsidRPr="00DA37C4">
        <w:rPr>
          <w:sz w:val="26"/>
          <w:szCs w:val="26"/>
        </w:rPr>
        <w:t xml:space="preserve"> </w:t>
      </w:r>
      <w:r>
        <w:rPr>
          <w:sz w:val="26"/>
          <w:szCs w:val="26"/>
        </w:rPr>
        <w:t>одна из характеристик услуги</w:t>
      </w:r>
      <w:r w:rsidRPr="00DA37C4">
        <w:rPr>
          <w:sz w:val="26"/>
          <w:szCs w:val="26"/>
        </w:rPr>
        <w:t xml:space="preserve">, определяющая возможность получения услуги потребителями с учетом всех объективных ограничений. </w:t>
      </w:r>
    </w:p>
    <w:p w:rsidR="00290172" w:rsidRPr="00DA37C4" w:rsidRDefault="00290172" w:rsidP="00DA37C4">
      <w:pPr>
        <w:tabs>
          <w:tab w:val="left" w:pos="709"/>
        </w:tabs>
        <w:spacing w:after="0"/>
        <w:jc w:val="both"/>
        <w:rPr>
          <w:sz w:val="26"/>
          <w:szCs w:val="26"/>
        </w:rPr>
      </w:pPr>
      <w:r w:rsidRPr="00DA37C4">
        <w:rPr>
          <w:sz w:val="26"/>
          <w:szCs w:val="26"/>
        </w:rPr>
        <w:tab/>
        <w:t>Для оценки доступности государственной услуги применяется такой показатель как доля получивших государственную услугу в общей численности потенциальных получателей государственной услуги (граждан</w:t>
      </w:r>
      <w:r>
        <w:rPr>
          <w:sz w:val="26"/>
          <w:szCs w:val="26"/>
        </w:rPr>
        <w:t>, зарегистрированных в органах службы занятости</w:t>
      </w:r>
      <w:r w:rsidR="00140E0F">
        <w:rPr>
          <w:sz w:val="26"/>
          <w:szCs w:val="26"/>
        </w:rPr>
        <w:t xml:space="preserve"> в целях поиска подходящей работы</w:t>
      </w:r>
      <w:r w:rsidR="004932F9">
        <w:rPr>
          <w:sz w:val="26"/>
          <w:szCs w:val="26"/>
        </w:rPr>
        <w:t xml:space="preserve">, </w:t>
      </w:r>
      <w:r w:rsidR="00140E0F">
        <w:rPr>
          <w:sz w:val="26"/>
          <w:szCs w:val="26"/>
        </w:rPr>
        <w:t xml:space="preserve">граждан, зарегистрированных в качестве </w:t>
      </w:r>
      <w:r w:rsidR="004932F9">
        <w:rPr>
          <w:sz w:val="26"/>
          <w:szCs w:val="26"/>
        </w:rPr>
        <w:t xml:space="preserve">безработных, </w:t>
      </w:r>
      <w:r w:rsidR="00140E0F">
        <w:rPr>
          <w:sz w:val="26"/>
          <w:szCs w:val="26"/>
        </w:rPr>
        <w:t>н</w:t>
      </w:r>
      <w:r w:rsidR="004932F9">
        <w:rPr>
          <w:sz w:val="26"/>
          <w:szCs w:val="26"/>
        </w:rPr>
        <w:t>есовершеннолетних граждан и др.</w:t>
      </w:r>
      <w:r w:rsidRPr="00DA37C4">
        <w:rPr>
          <w:sz w:val="26"/>
          <w:szCs w:val="26"/>
        </w:rPr>
        <w:t>).</w:t>
      </w:r>
    </w:p>
    <w:p w:rsidR="00290172" w:rsidRPr="00DA37C4" w:rsidRDefault="00290172" w:rsidP="005118BE">
      <w:pPr>
        <w:tabs>
          <w:tab w:val="left" w:pos="709"/>
        </w:tabs>
        <w:spacing w:after="0"/>
        <w:jc w:val="both"/>
        <w:rPr>
          <w:sz w:val="26"/>
          <w:szCs w:val="26"/>
        </w:rPr>
      </w:pPr>
      <w:r w:rsidRPr="00DA37C4">
        <w:rPr>
          <w:sz w:val="26"/>
          <w:szCs w:val="26"/>
        </w:rPr>
        <w:tab/>
        <w:t xml:space="preserve">Качество услуги - совокупность характеристик услуги, определяющих ее способность удовлетворять потребности получателя в отношении </w:t>
      </w:r>
      <w:r w:rsidRPr="00602379">
        <w:rPr>
          <w:sz w:val="26"/>
          <w:szCs w:val="26"/>
        </w:rPr>
        <w:t>содержания её конечного результата</w:t>
      </w:r>
      <w:r>
        <w:rPr>
          <w:sz w:val="26"/>
          <w:szCs w:val="26"/>
        </w:rPr>
        <w:t>, и</w:t>
      </w:r>
      <w:r w:rsidRPr="00DA37C4">
        <w:rPr>
          <w:sz w:val="26"/>
          <w:szCs w:val="26"/>
        </w:rPr>
        <w:t xml:space="preserve">, как следствие, решение задачи трудоустройства </w:t>
      </w:r>
      <w:r>
        <w:rPr>
          <w:sz w:val="26"/>
          <w:szCs w:val="26"/>
        </w:rPr>
        <w:t xml:space="preserve">(занятости) </w:t>
      </w:r>
      <w:r w:rsidRPr="00DA37C4">
        <w:rPr>
          <w:sz w:val="26"/>
          <w:szCs w:val="26"/>
        </w:rPr>
        <w:t>граждан.</w:t>
      </w:r>
    </w:p>
    <w:p w:rsidR="00290172" w:rsidRPr="00DA37C4" w:rsidRDefault="00290172" w:rsidP="00DA37C4">
      <w:pPr>
        <w:tabs>
          <w:tab w:val="left" w:pos="709"/>
        </w:tabs>
        <w:spacing w:after="0"/>
        <w:jc w:val="both"/>
        <w:rPr>
          <w:sz w:val="26"/>
          <w:szCs w:val="26"/>
        </w:rPr>
      </w:pPr>
      <w:r w:rsidRPr="00DA37C4">
        <w:rPr>
          <w:sz w:val="26"/>
          <w:szCs w:val="26"/>
        </w:rPr>
        <w:tab/>
        <w:t xml:space="preserve">Для оценки качества государственной услуги применяется такой показатель как доля трудоустроенных (открывших собственное дело) в общей численности получивших государственную услугу. </w:t>
      </w:r>
    </w:p>
    <w:p w:rsidR="00290172" w:rsidRPr="00F21E80" w:rsidRDefault="00290172" w:rsidP="00F21E80">
      <w:pPr>
        <w:tabs>
          <w:tab w:val="left" w:pos="709"/>
        </w:tabs>
        <w:spacing w:after="0"/>
        <w:jc w:val="both"/>
        <w:rPr>
          <w:sz w:val="26"/>
          <w:szCs w:val="26"/>
        </w:rPr>
      </w:pPr>
      <w:r w:rsidRPr="00DA37C4">
        <w:rPr>
          <w:sz w:val="26"/>
          <w:szCs w:val="26"/>
        </w:rPr>
        <w:tab/>
      </w:r>
      <w:r w:rsidRPr="00F21E80">
        <w:rPr>
          <w:sz w:val="26"/>
          <w:szCs w:val="26"/>
        </w:rPr>
        <w:t>Объектами оценки качества и доступности государственных услуг являются следующие государственные услуги:</w:t>
      </w:r>
    </w:p>
    <w:p w:rsidR="00290172" w:rsidRPr="00F21E80" w:rsidRDefault="00290172" w:rsidP="00F21E80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F21E80">
        <w:rPr>
          <w:sz w:val="26"/>
          <w:szCs w:val="26"/>
        </w:rPr>
        <w:t>содействие гражданам в поиске подходящей работы, а работодателям в подборе необходимых работников;</w:t>
      </w:r>
    </w:p>
    <w:p w:rsidR="00290172" w:rsidRDefault="00290172" w:rsidP="00F21E80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1F481E">
        <w:rPr>
          <w:sz w:val="26"/>
          <w:szCs w:val="26"/>
        </w:rPr>
        <w:t>профессиональное обучение и дополнительное профессиональное образование безработных граждан, включая обучение в другой местности</w:t>
      </w:r>
      <w:r>
        <w:rPr>
          <w:sz w:val="26"/>
          <w:szCs w:val="26"/>
        </w:rPr>
        <w:t xml:space="preserve"> (далее – профессиональное обучение)</w:t>
      </w:r>
      <w:r w:rsidRPr="00F21E80">
        <w:rPr>
          <w:sz w:val="26"/>
          <w:szCs w:val="26"/>
        </w:rPr>
        <w:t>;</w:t>
      </w:r>
    </w:p>
    <w:p w:rsidR="00290172" w:rsidRPr="00F21E80" w:rsidRDefault="00290172" w:rsidP="00F21E80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F21E80">
        <w:rPr>
          <w:sz w:val="26"/>
          <w:szCs w:val="26"/>
        </w:rPr>
        <w:t>организация проведения оплачиваемых общественных работ;</w:t>
      </w:r>
    </w:p>
    <w:p w:rsidR="00290172" w:rsidRDefault="00290172" w:rsidP="002A28AE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964BFF">
        <w:rPr>
          <w:sz w:val="26"/>
          <w:szCs w:val="26"/>
        </w:rPr>
        <w:t>социальная адаптация безработных граждан на рынке труда;</w:t>
      </w:r>
    </w:p>
    <w:p w:rsidR="00290172" w:rsidRPr="00F21E80" w:rsidRDefault="00290172" w:rsidP="00F21E80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F21E80">
        <w:rPr>
          <w:sz w:val="26"/>
          <w:szCs w:val="26"/>
        </w:rPr>
        <w:t>содействие самозанятости безработных граждан.</w:t>
      </w:r>
    </w:p>
    <w:p w:rsidR="00DF05EC" w:rsidRDefault="00290172" w:rsidP="00DF05EC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DF05EC" w:rsidRPr="00E13E99">
        <w:rPr>
          <w:sz w:val="26"/>
          <w:szCs w:val="26"/>
        </w:rPr>
        <w:t>По результатам оценки качества и доступности государственных услуг (рейтингу достижения уровня качества и доступности государственных услуг субъектами Российской Федерации) формируются перечни субъектов Российской Федерации в порядке убывания указанных показателей по каждой из оцениваемых государственных услуг. Информация доводится до сведения высших должностных лиц субъектов Российской Федерации и руководителей органов исполнительной власти субъектов Российской Федерации, осуществляющих полномочия в области содействия занятости населения,  для принятия управленческих решений.</w:t>
      </w:r>
      <w:r w:rsidR="00DF05EC">
        <w:rPr>
          <w:sz w:val="26"/>
          <w:szCs w:val="26"/>
        </w:rPr>
        <w:tab/>
      </w:r>
    </w:p>
    <w:p w:rsidR="00290172" w:rsidRDefault="00290172" w:rsidP="00E823A0">
      <w:pPr>
        <w:tabs>
          <w:tab w:val="left" w:pos="709"/>
        </w:tabs>
        <w:spacing w:after="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F21E80">
        <w:rPr>
          <w:sz w:val="26"/>
          <w:szCs w:val="26"/>
        </w:rPr>
        <w:t xml:space="preserve">Результаты </w:t>
      </w:r>
      <w:r>
        <w:rPr>
          <w:sz w:val="26"/>
          <w:szCs w:val="26"/>
        </w:rPr>
        <w:t xml:space="preserve">мониторинга и </w:t>
      </w:r>
      <w:r w:rsidRPr="00F21E80">
        <w:rPr>
          <w:sz w:val="26"/>
          <w:szCs w:val="26"/>
        </w:rPr>
        <w:t>оценки качества и доступности государственных услуг размеща</w:t>
      </w:r>
      <w:r>
        <w:rPr>
          <w:sz w:val="26"/>
          <w:szCs w:val="26"/>
        </w:rPr>
        <w:t>ю</w:t>
      </w:r>
      <w:r w:rsidRPr="00F21E80">
        <w:rPr>
          <w:sz w:val="26"/>
          <w:szCs w:val="26"/>
        </w:rPr>
        <w:t>тся на официальном сайте Минтруда России.</w:t>
      </w:r>
    </w:p>
    <w:p w:rsidR="00290172" w:rsidRDefault="00290172" w:rsidP="00225EDA">
      <w:pPr>
        <w:tabs>
          <w:tab w:val="left" w:pos="709"/>
        </w:tabs>
        <w:spacing w:after="0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12" w:space="0" w:color="31849B"/>
          <w:bottom w:val="double" w:sz="12" w:space="0" w:color="31849B"/>
        </w:tblBorders>
        <w:tblLook w:val="01E0"/>
      </w:tblPr>
      <w:tblGrid>
        <w:gridCol w:w="9570"/>
      </w:tblGrid>
      <w:tr w:rsidR="00290172" w:rsidRPr="00AF7E7A" w:rsidTr="00225EDA">
        <w:tc>
          <w:tcPr>
            <w:tcW w:w="9570" w:type="dxa"/>
            <w:tcBorders>
              <w:top w:val="single" w:sz="12" w:space="0" w:color="31849B"/>
              <w:bottom w:val="double" w:sz="12" w:space="0" w:color="31849B"/>
            </w:tcBorders>
          </w:tcPr>
          <w:p w:rsidR="00290172" w:rsidRPr="003F280D" w:rsidRDefault="00290172" w:rsidP="007258A3">
            <w:pPr>
              <w:pStyle w:val="1"/>
              <w:pageBreakBefore/>
              <w:numPr>
                <w:ilvl w:val="0"/>
                <w:numId w:val="4"/>
              </w:numPr>
              <w:tabs>
                <w:tab w:val="left" w:pos="284"/>
              </w:tabs>
              <w:spacing w:before="0" w:after="0"/>
              <w:ind w:left="0" w:firstLine="0"/>
              <w:jc w:val="both"/>
              <w:rPr>
                <w:rFonts w:ascii="Calibri" w:hAnsi="Calibri"/>
                <w:b w:val="0"/>
                <w:szCs w:val="28"/>
              </w:rPr>
            </w:pPr>
            <w:r w:rsidRPr="000844C7">
              <w:rPr>
                <w:rFonts w:ascii="Calibri" w:hAnsi="Calibri" w:cs="Arial"/>
                <w:color w:val="333333"/>
                <w:szCs w:val="28"/>
              </w:rPr>
              <w:br w:type="page"/>
            </w:r>
            <w:bookmarkStart w:id="1" w:name="_Toc491103119"/>
            <w:r w:rsidRPr="003F280D">
              <w:rPr>
                <w:rFonts w:ascii="Calibri" w:hAnsi="Calibri" w:cs="Arial"/>
                <w:color w:val="333333"/>
                <w:szCs w:val="28"/>
              </w:rPr>
              <w:t>Ситуация на рынке труда в первом полугодии 201</w:t>
            </w:r>
            <w:r w:rsidR="007258A3" w:rsidRPr="003F280D">
              <w:rPr>
                <w:rFonts w:ascii="Calibri" w:hAnsi="Calibri" w:cs="Arial"/>
                <w:color w:val="333333"/>
                <w:szCs w:val="28"/>
              </w:rPr>
              <w:t>7</w:t>
            </w:r>
            <w:r w:rsidRPr="003F280D">
              <w:rPr>
                <w:rFonts w:ascii="Calibri" w:hAnsi="Calibri" w:cs="Arial"/>
                <w:color w:val="333333"/>
                <w:szCs w:val="28"/>
              </w:rPr>
              <w:t xml:space="preserve"> года</w:t>
            </w:r>
            <w:bookmarkEnd w:id="1"/>
            <w:r w:rsidRPr="003F280D">
              <w:rPr>
                <w:rFonts w:ascii="Calibri" w:hAnsi="Calibri"/>
                <w:szCs w:val="28"/>
              </w:rPr>
              <w:t xml:space="preserve"> </w:t>
            </w:r>
          </w:p>
        </w:tc>
      </w:tr>
    </w:tbl>
    <w:p w:rsidR="00290172" w:rsidRPr="00BB3A4A" w:rsidRDefault="00290172" w:rsidP="00BB3A4A">
      <w:pPr>
        <w:tabs>
          <w:tab w:val="left" w:pos="709"/>
        </w:tabs>
        <w:spacing w:after="0"/>
        <w:jc w:val="both"/>
        <w:rPr>
          <w:sz w:val="24"/>
          <w:szCs w:val="24"/>
        </w:rPr>
      </w:pPr>
      <w:r>
        <w:rPr>
          <w:sz w:val="26"/>
          <w:szCs w:val="26"/>
        </w:rPr>
        <w:tab/>
      </w:r>
    </w:p>
    <w:p w:rsidR="00290172" w:rsidRPr="00AD6507" w:rsidRDefault="00290172" w:rsidP="00FD76E6">
      <w:pPr>
        <w:tabs>
          <w:tab w:val="left" w:pos="709"/>
        </w:tabs>
        <w:spacing w:after="0" w:line="240" w:lineRule="auto"/>
        <w:jc w:val="both"/>
        <w:rPr>
          <w:noProof/>
          <w:sz w:val="26"/>
          <w:szCs w:val="26"/>
          <w:lang w:eastAsia="ru-RU"/>
        </w:rPr>
      </w:pPr>
      <w:r>
        <w:rPr>
          <w:sz w:val="26"/>
          <w:szCs w:val="26"/>
        </w:rPr>
        <w:tab/>
      </w:r>
      <w:r w:rsidRPr="00AD6507">
        <w:rPr>
          <w:noProof/>
          <w:sz w:val="26"/>
          <w:szCs w:val="26"/>
          <w:lang w:eastAsia="ru-RU"/>
        </w:rPr>
        <w:t>По данным Росстата численность экономически активного населения</w:t>
      </w:r>
      <w:r w:rsidR="00B17487">
        <w:rPr>
          <w:rStyle w:val="aff1"/>
          <w:noProof/>
          <w:sz w:val="26"/>
          <w:szCs w:val="26"/>
          <w:lang w:eastAsia="ru-RU"/>
        </w:rPr>
        <w:footnoteReference w:id="1"/>
      </w:r>
      <w:r w:rsidRPr="00AD6507">
        <w:rPr>
          <w:noProof/>
          <w:sz w:val="26"/>
          <w:szCs w:val="26"/>
          <w:lang w:eastAsia="ru-RU"/>
        </w:rPr>
        <w:t xml:space="preserve"> в </w:t>
      </w:r>
      <w:r>
        <w:rPr>
          <w:noProof/>
          <w:sz w:val="26"/>
          <w:szCs w:val="26"/>
          <w:lang w:eastAsia="ru-RU"/>
        </w:rPr>
        <w:t xml:space="preserve">июне </w:t>
      </w:r>
      <w:r w:rsidRPr="00AD6507">
        <w:rPr>
          <w:noProof/>
          <w:sz w:val="26"/>
          <w:szCs w:val="26"/>
          <w:lang w:eastAsia="ru-RU"/>
        </w:rPr>
        <w:t xml:space="preserve"> 201</w:t>
      </w:r>
      <w:r w:rsidR="00CE19DF" w:rsidRPr="00CE19DF">
        <w:rPr>
          <w:noProof/>
          <w:sz w:val="26"/>
          <w:szCs w:val="26"/>
          <w:lang w:eastAsia="ru-RU"/>
        </w:rPr>
        <w:t>7</w:t>
      </w:r>
      <w:r w:rsidRPr="00AD6507">
        <w:rPr>
          <w:noProof/>
          <w:sz w:val="26"/>
          <w:szCs w:val="26"/>
          <w:lang w:eastAsia="ru-RU"/>
        </w:rPr>
        <w:t xml:space="preserve"> года составила </w:t>
      </w:r>
      <w:r w:rsidR="00E85917">
        <w:rPr>
          <w:noProof/>
          <w:sz w:val="26"/>
          <w:szCs w:val="26"/>
          <w:lang w:eastAsia="ru-RU"/>
        </w:rPr>
        <w:t>75,9</w:t>
      </w:r>
      <w:r w:rsidRPr="00A8578C">
        <w:rPr>
          <w:noProof/>
          <w:sz w:val="26"/>
          <w:szCs w:val="26"/>
          <w:lang w:eastAsia="ru-RU"/>
        </w:rPr>
        <w:t xml:space="preserve"> млн.человек, или </w:t>
      </w:r>
      <w:r w:rsidR="00E85917">
        <w:rPr>
          <w:noProof/>
          <w:sz w:val="26"/>
          <w:szCs w:val="26"/>
          <w:lang w:eastAsia="ru-RU"/>
        </w:rPr>
        <w:t>51,8</w:t>
      </w:r>
      <w:r w:rsidRPr="00A8578C">
        <w:rPr>
          <w:noProof/>
          <w:sz w:val="26"/>
          <w:szCs w:val="26"/>
          <w:lang w:eastAsia="ru-RU"/>
        </w:rPr>
        <w:t>% от общей численности населения страны</w:t>
      </w:r>
      <w:r>
        <w:rPr>
          <w:noProof/>
          <w:sz w:val="26"/>
          <w:szCs w:val="26"/>
          <w:lang w:eastAsia="ru-RU"/>
        </w:rPr>
        <w:t xml:space="preserve">, </w:t>
      </w:r>
      <w:r w:rsidRPr="00AD6507">
        <w:rPr>
          <w:noProof/>
          <w:sz w:val="26"/>
          <w:szCs w:val="26"/>
          <w:lang w:eastAsia="ru-RU"/>
        </w:rPr>
        <w:t xml:space="preserve">в их числе </w:t>
      </w:r>
      <w:r w:rsidRPr="00A8578C">
        <w:rPr>
          <w:noProof/>
          <w:sz w:val="26"/>
          <w:szCs w:val="26"/>
          <w:lang w:eastAsia="ru-RU"/>
        </w:rPr>
        <w:t>72,</w:t>
      </w:r>
      <w:r w:rsidR="00E85917">
        <w:rPr>
          <w:noProof/>
          <w:sz w:val="26"/>
          <w:szCs w:val="26"/>
          <w:lang w:eastAsia="ru-RU"/>
        </w:rPr>
        <w:t>1</w:t>
      </w:r>
      <w:r w:rsidRPr="00A8578C">
        <w:rPr>
          <w:noProof/>
          <w:sz w:val="26"/>
          <w:szCs w:val="26"/>
          <w:lang w:eastAsia="ru-RU"/>
        </w:rPr>
        <w:t xml:space="preserve"> </w:t>
      </w:r>
      <w:r w:rsidRPr="00AD6507">
        <w:rPr>
          <w:noProof/>
          <w:sz w:val="26"/>
          <w:szCs w:val="26"/>
          <w:lang w:eastAsia="ru-RU"/>
        </w:rPr>
        <w:t xml:space="preserve">млн. человек или </w:t>
      </w:r>
      <w:r w:rsidR="00E85917">
        <w:rPr>
          <w:noProof/>
          <w:sz w:val="26"/>
          <w:szCs w:val="26"/>
          <w:lang w:eastAsia="ru-RU"/>
        </w:rPr>
        <w:t>95,0</w:t>
      </w:r>
      <w:r w:rsidRPr="00AD6507">
        <w:rPr>
          <w:noProof/>
          <w:sz w:val="26"/>
          <w:szCs w:val="26"/>
          <w:lang w:eastAsia="ru-RU"/>
        </w:rPr>
        <w:t xml:space="preserve">% экономически активного населения были заняты в экономике и </w:t>
      </w:r>
      <w:r w:rsidR="00CE19DF" w:rsidRPr="00CE19DF">
        <w:rPr>
          <w:noProof/>
          <w:sz w:val="26"/>
          <w:szCs w:val="26"/>
          <w:lang w:eastAsia="ru-RU"/>
        </w:rPr>
        <w:t>3</w:t>
      </w:r>
      <w:r w:rsidR="00CE19DF">
        <w:rPr>
          <w:noProof/>
          <w:sz w:val="26"/>
          <w:szCs w:val="26"/>
          <w:lang w:eastAsia="ru-RU"/>
        </w:rPr>
        <w:t>,</w:t>
      </w:r>
      <w:r w:rsidR="00E85917">
        <w:rPr>
          <w:noProof/>
          <w:sz w:val="26"/>
          <w:szCs w:val="26"/>
          <w:lang w:eastAsia="ru-RU"/>
        </w:rPr>
        <w:t>8</w:t>
      </w:r>
      <w:r w:rsidRPr="00AD6507">
        <w:rPr>
          <w:noProof/>
          <w:sz w:val="26"/>
          <w:szCs w:val="26"/>
          <w:lang w:eastAsia="ru-RU"/>
        </w:rPr>
        <w:t xml:space="preserve"> млн.человек (5,</w:t>
      </w:r>
      <w:r w:rsidR="00E85917">
        <w:rPr>
          <w:noProof/>
          <w:sz w:val="26"/>
          <w:szCs w:val="26"/>
          <w:lang w:eastAsia="ru-RU"/>
        </w:rPr>
        <w:t>0</w:t>
      </w:r>
      <w:r w:rsidRPr="00AD6507">
        <w:rPr>
          <w:noProof/>
          <w:sz w:val="26"/>
          <w:szCs w:val="26"/>
          <w:lang w:eastAsia="ru-RU"/>
        </w:rPr>
        <w:t xml:space="preserve">%) не имели занятия, но активно его искали (в соответствии с методологией Международной Организации Труда они классифицируются как безработные). </w:t>
      </w:r>
    </w:p>
    <w:p w:rsidR="00290172" w:rsidRPr="00404AA9" w:rsidRDefault="00290172" w:rsidP="00414CFC">
      <w:pPr>
        <w:widowControl w:val="0"/>
        <w:tabs>
          <w:tab w:val="left" w:pos="8505"/>
        </w:tabs>
        <w:spacing w:after="0" w:line="240" w:lineRule="auto"/>
        <w:ind w:firstLine="709"/>
        <w:jc w:val="both"/>
        <w:rPr>
          <w:noProof/>
          <w:sz w:val="26"/>
          <w:szCs w:val="26"/>
          <w:lang w:eastAsia="ru-RU"/>
        </w:rPr>
      </w:pPr>
      <w:r w:rsidRPr="00404AA9">
        <w:rPr>
          <w:noProof/>
          <w:sz w:val="26"/>
          <w:szCs w:val="26"/>
          <w:lang w:eastAsia="ru-RU"/>
        </w:rPr>
        <w:t>Уровень общей безработицы в июне 201</w:t>
      </w:r>
      <w:r w:rsidR="00847CEF">
        <w:rPr>
          <w:noProof/>
          <w:sz w:val="26"/>
          <w:szCs w:val="26"/>
          <w:lang w:eastAsia="ru-RU"/>
        </w:rPr>
        <w:t>7</w:t>
      </w:r>
      <w:r w:rsidRPr="00404AA9">
        <w:rPr>
          <w:noProof/>
          <w:sz w:val="26"/>
          <w:szCs w:val="26"/>
          <w:lang w:eastAsia="ru-RU"/>
        </w:rPr>
        <w:t xml:space="preserve"> года </w:t>
      </w:r>
      <w:r w:rsidRPr="00CD6BBF">
        <w:rPr>
          <w:noProof/>
          <w:sz w:val="26"/>
          <w:szCs w:val="26"/>
          <w:lang w:eastAsia="ru-RU"/>
        </w:rPr>
        <w:t>составил 5,</w:t>
      </w:r>
      <w:r w:rsidR="007C318D" w:rsidRPr="00CD6BBF">
        <w:rPr>
          <w:noProof/>
          <w:sz w:val="26"/>
          <w:szCs w:val="26"/>
          <w:lang w:eastAsia="ru-RU"/>
        </w:rPr>
        <w:t>1</w:t>
      </w:r>
      <w:r w:rsidRPr="00CD6BBF">
        <w:rPr>
          <w:noProof/>
          <w:sz w:val="26"/>
          <w:szCs w:val="26"/>
          <w:lang w:eastAsia="ru-RU"/>
        </w:rPr>
        <w:t>% от</w:t>
      </w:r>
      <w:r w:rsidRPr="00404AA9">
        <w:rPr>
          <w:noProof/>
          <w:sz w:val="26"/>
          <w:szCs w:val="26"/>
          <w:lang w:eastAsia="ru-RU"/>
        </w:rPr>
        <w:t xml:space="preserve"> численности экономически активного населения</w:t>
      </w:r>
      <w:r w:rsidR="004932F9">
        <w:rPr>
          <w:noProof/>
          <w:sz w:val="26"/>
          <w:szCs w:val="26"/>
          <w:lang w:eastAsia="ru-RU"/>
        </w:rPr>
        <w:t xml:space="preserve"> (годом ранее </w:t>
      </w:r>
      <w:r w:rsidR="007C318D">
        <w:rPr>
          <w:noProof/>
          <w:sz w:val="26"/>
          <w:szCs w:val="26"/>
          <w:lang w:eastAsia="ru-RU"/>
        </w:rPr>
        <w:t>- 5,4%</w:t>
      </w:r>
      <w:r w:rsidR="004932F9">
        <w:rPr>
          <w:noProof/>
          <w:sz w:val="26"/>
          <w:szCs w:val="26"/>
          <w:lang w:eastAsia="ru-RU"/>
        </w:rPr>
        <w:t>)</w:t>
      </w:r>
      <w:r w:rsidRPr="00404AA9">
        <w:rPr>
          <w:noProof/>
          <w:sz w:val="26"/>
          <w:szCs w:val="26"/>
          <w:lang w:eastAsia="ru-RU"/>
        </w:rPr>
        <w:t>.</w:t>
      </w:r>
    </w:p>
    <w:p w:rsidR="00290172" w:rsidRDefault="00290172" w:rsidP="00FD76E6">
      <w:pPr>
        <w:widowControl w:val="0"/>
        <w:spacing w:after="0" w:line="240" w:lineRule="auto"/>
        <w:ind w:firstLine="709"/>
        <w:jc w:val="both"/>
        <w:rPr>
          <w:noProof/>
          <w:sz w:val="26"/>
          <w:szCs w:val="26"/>
          <w:lang w:eastAsia="ru-RU"/>
        </w:rPr>
      </w:pPr>
      <w:r w:rsidRPr="00404AA9">
        <w:rPr>
          <w:noProof/>
          <w:sz w:val="26"/>
          <w:szCs w:val="26"/>
          <w:lang w:eastAsia="ru-RU"/>
        </w:rPr>
        <w:t>В среднем за второй квартал 201</w:t>
      </w:r>
      <w:r w:rsidR="007C318D">
        <w:rPr>
          <w:noProof/>
          <w:sz w:val="26"/>
          <w:szCs w:val="26"/>
          <w:lang w:eastAsia="ru-RU"/>
        </w:rPr>
        <w:t>7</w:t>
      </w:r>
      <w:r w:rsidRPr="00404AA9">
        <w:rPr>
          <w:noProof/>
          <w:sz w:val="26"/>
          <w:szCs w:val="26"/>
          <w:lang w:eastAsia="ru-RU"/>
        </w:rPr>
        <w:t xml:space="preserve"> года уровень общей безработицы составил 5,</w:t>
      </w:r>
      <w:r w:rsidR="007C318D">
        <w:rPr>
          <w:noProof/>
          <w:sz w:val="26"/>
          <w:szCs w:val="26"/>
          <w:lang w:eastAsia="ru-RU"/>
        </w:rPr>
        <w:t>2</w:t>
      </w:r>
      <w:r w:rsidRPr="00404AA9">
        <w:rPr>
          <w:noProof/>
          <w:sz w:val="26"/>
          <w:szCs w:val="26"/>
          <w:lang w:eastAsia="ru-RU"/>
        </w:rPr>
        <w:t>%, за аналогичный период 201</w:t>
      </w:r>
      <w:r w:rsidR="004932F9">
        <w:rPr>
          <w:noProof/>
          <w:sz w:val="26"/>
          <w:szCs w:val="26"/>
          <w:lang w:eastAsia="ru-RU"/>
        </w:rPr>
        <w:t>6</w:t>
      </w:r>
      <w:r w:rsidRPr="00404AA9">
        <w:rPr>
          <w:noProof/>
          <w:sz w:val="26"/>
          <w:szCs w:val="26"/>
          <w:lang w:eastAsia="ru-RU"/>
        </w:rPr>
        <w:t xml:space="preserve"> года - 5,</w:t>
      </w:r>
      <w:r w:rsidR="007C318D">
        <w:rPr>
          <w:noProof/>
          <w:sz w:val="26"/>
          <w:szCs w:val="26"/>
          <w:lang w:eastAsia="ru-RU"/>
        </w:rPr>
        <w:t>7</w:t>
      </w:r>
      <w:r w:rsidRPr="00404AA9">
        <w:rPr>
          <w:noProof/>
          <w:sz w:val="26"/>
          <w:szCs w:val="26"/>
          <w:lang w:eastAsia="ru-RU"/>
        </w:rPr>
        <w:t>%.</w:t>
      </w:r>
    </w:p>
    <w:p w:rsidR="00290172" w:rsidRPr="006A6506" w:rsidRDefault="00290172" w:rsidP="00FD76E6">
      <w:pPr>
        <w:widowControl w:val="0"/>
        <w:spacing w:after="0" w:line="240" w:lineRule="auto"/>
        <w:ind w:firstLine="709"/>
        <w:jc w:val="both"/>
        <w:rPr>
          <w:noProof/>
          <w:sz w:val="26"/>
          <w:szCs w:val="26"/>
          <w:lang w:eastAsia="ru-RU"/>
        </w:rPr>
      </w:pPr>
      <w:r w:rsidRPr="00AE0501">
        <w:rPr>
          <w:noProof/>
          <w:sz w:val="26"/>
          <w:szCs w:val="26"/>
          <w:lang w:eastAsia="ru-RU"/>
        </w:rPr>
        <w:t>Самый низкий уровень безработицы, соответствующий критериям МОТ, отмечается в Центральном федеральном округе (3,</w:t>
      </w:r>
      <w:r w:rsidR="00CC5876">
        <w:rPr>
          <w:noProof/>
          <w:sz w:val="26"/>
          <w:szCs w:val="26"/>
          <w:lang w:eastAsia="ru-RU"/>
        </w:rPr>
        <w:t>2</w:t>
      </w:r>
      <w:r w:rsidRPr="00AE0501">
        <w:rPr>
          <w:noProof/>
          <w:sz w:val="26"/>
          <w:szCs w:val="26"/>
          <w:lang w:eastAsia="ru-RU"/>
        </w:rPr>
        <w:t>% от численности экономически активного населения), самый высокий - в Северо-Кавказском федеральном округе (11,2%).</w:t>
      </w:r>
    </w:p>
    <w:p w:rsidR="00290172" w:rsidRDefault="00290172" w:rsidP="00AE0501">
      <w:pPr>
        <w:widowControl w:val="0"/>
        <w:spacing w:after="0" w:line="240" w:lineRule="auto"/>
        <w:ind w:firstLine="709"/>
        <w:jc w:val="both"/>
        <w:rPr>
          <w:noProof/>
          <w:sz w:val="26"/>
          <w:szCs w:val="26"/>
          <w:lang w:eastAsia="ru-RU"/>
        </w:rPr>
      </w:pPr>
      <w:r w:rsidRPr="00B47F18">
        <w:rPr>
          <w:noProof/>
          <w:sz w:val="26"/>
          <w:szCs w:val="26"/>
          <w:lang w:eastAsia="ru-RU"/>
        </w:rPr>
        <w:t xml:space="preserve">В среднем за </w:t>
      </w:r>
      <w:r>
        <w:rPr>
          <w:noProof/>
          <w:sz w:val="26"/>
          <w:szCs w:val="26"/>
          <w:lang w:eastAsia="ru-RU"/>
        </w:rPr>
        <w:t xml:space="preserve">второй </w:t>
      </w:r>
      <w:r w:rsidRPr="00B47F18">
        <w:rPr>
          <w:noProof/>
          <w:sz w:val="26"/>
          <w:szCs w:val="26"/>
          <w:lang w:eastAsia="ru-RU"/>
        </w:rPr>
        <w:t>квартал 201</w:t>
      </w:r>
      <w:r w:rsidR="00CC5876">
        <w:rPr>
          <w:noProof/>
          <w:sz w:val="26"/>
          <w:szCs w:val="26"/>
          <w:lang w:eastAsia="ru-RU"/>
        </w:rPr>
        <w:t>7</w:t>
      </w:r>
      <w:r w:rsidRPr="00B47F18">
        <w:rPr>
          <w:noProof/>
          <w:sz w:val="26"/>
          <w:szCs w:val="26"/>
          <w:lang w:eastAsia="ru-RU"/>
        </w:rPr>
        <w:t xml:space="preserve"> года по субъектам Российской Федерации самый высокий уровень общей безработицы отмечается в </w:t>
      </w:r>
      <w:r w:rsidRPr="000171A9">
        <w:rPr>
          <w:b/>
          <w:noProof/>
          <w:sz w:val="26"/>
          <w:szCs w:val="26"/>
          <w:lang w:eastAsia="ru-RU"/>
        </w:rPr>
        <w:t>республиках Ингушетия</w:t>
      </w:r>
      <w:r>
        <w:rPr>
          <w:noProof/>
          <w:sz w:val="26"/>
          <w:szCs w:val="26"/>
          <w:lang w:eastAsia="ru-RU"/>
        </w:rPr>
        <w:t xml:space="preserve"> (</w:t>
      </w:r>
      <w:r w:rsidR="00CC5876">
        <w:rPr>
          <w:noProof/>
          <w:sz w:val="26"/>
          <w:szCs w:val="26"/>
          <w:lang w:eastAsia="ru-RU"/>
        </w:rPr>
        <w:t>27,3</w:t>
      </w:r>
      <w:r>
        <w:rPr>
          <w:noProof/>
          <w:sz w:val="26"/>
          <w:szCs w:val="26"/>
          <w:lang w:eastAsia="ru-RU"/>
        </w:rPr>
        <w:t xml:space="preserve">%), </w:t>
      </w:r>
      <w:r w:rsidRPr="000171A9">
        <w:rPr>
          <w:b/>
          <w:noProof/>
          <w:sz w:val="26"/>
          <w:szCs w:val="26"/>
          <w:lang w:eastAsia="ru-RU"/>
        </w:rPr>
        <w:t>Тыва</w:t>
      </w:r>
      <w:r>
        <w:rPr>
          <w:noProof/>
          <w:sz w:val="26"/>
          <w:szCs w:val="26"/>
          <w:lang w:eastAsia="ru-RU"/>
        </w:rPr>
        <w:t xml:space="preserve"> (</w:t>
      </w:r>
      <w:r w:rsidR="00CC5876">
        <w:rPr>
          <w:noProof/>
          <w:sz w:val="26"/>
          <w:szCs w:val="26"/>
          <w:lang w:eastAsia="ru-RU"/>
        </w:rPr>
        <w:t>16,8</w:t>
      </w:r>
      <w:r>
        <w:rPr>
          <w:noProof/>
          <w:sz w:val="26"/>
          <w:szCs w:val="26"/>
          <w:lang w:eastAsia="ru-RU"/>
        </w:rPr>
        <w:t xml:space="preserve">%), </w:t>
      </w:r>
      <w:r w:rsidRPr="000171A9">
        <w:rPr>
          <w:b/>
          <w:noProof/>
          <w:sz w:val="26"/>
          <w:szCs w:val="26"/>
          <w:lang w:eastAsia="ru-RU"/>
        </w:rPr>
        <w:t>Чеченской</w:t>
      </w:r>
      <w:r>
        <w:rPr>
          <w:noProof/>
          <w:sz w:val="26"/>
          <w:szCs w:val="26"/>
          <w:lang w:eastAsia="ru-RU"/>
        </w:rPr>
        <w:t xml:space="preserve"> (</w:t>
      </w:r>
      <w:r w:rsidR="00CC5876">
        <w:rPr>
          <w:noProof/>
          <w:sz w:val="26"/>
          <w:szCs w:val="26"/>
          <w:lang w:eastAsia="ru-RU"/>
        </w:rPr>
        <w:t>14,0</w:t>
      </w:r>
      <w:r>
        <w:rPr>
          <w:noProof/>
          <w:sz w:val="26"/>
          <w:szCs w:val="26"/>
          <w:lang w:eastAsia="ru-RU"/>
        </w:rPr>
        <w:t xml:space="preserve">%), </w:t>
      </w:r>
      <w:r w:rsidRPr="000171A9">
        <w:rPr>
          <w:b/>
          <w:noProof/>
          <w:sz w:val="26"/>
          <w:szCs w:val="26"/>
          <w:lang w:eastAsia="ru-RU"/>
        </w:rPr>
        <w:t>Карачаево-Черкесской</w:t>
      </w:r>
      <w:r>
        <w:rPr>
          <w:noProof/>
          <w:sz w:val="26"/>
          <w:szCs w:val="26"/>
          <w:lang w:eastAsia="ru-RU"/>
        </w:rPr>
        <w:t xml:space="preserve"> (</w:t>
      </w:r>
      <w:r w:rsidR="00CC5876">
        <w:rPr>
          <w:noProof/>
          <w:sz w:val="26"/>
          <w:szCs w:val="26"/>
          <w:lang w:eastAsia="ru-RU"/>
        </w:rPr>
        <w:t>13,9</w:t>
      </w:r>
      <w:r>
        <w:rPr>
          <w:noProof/>
          <w:sz w:val="26"/>
          <w:szCs w:val="26"/>
          <w:lang w:eastAsia="ru-RU"/>
        </w:rPr>
        <w:t xml:space="preserve">%) </w:t>
      </w:r>
      <w:r w:rsidR="00CC5876">
        <w:rPr>
          <w:b/>
          <w:noProof/>
          <w:sz w:val="26"/>
          <w:szCs w:val="26"/>
          <w:lang w:eastAsia="ru-RU"/>
        </w:rPr>
        <w:t xml:space="preserve">республиках, </w:t>
      </w:r>
      <w:r w:rsidR="00CC5876" w:rsidRPr="000171A9">
        <w:rPr>
          <w:b/>
          <w:noProof/>
          <w:sz w:val="26"/>
          <w:szCs w:val="26"/>
          <w:lang w:eastAsia="ru-RU"/>
        </w:rPr>
        <w:t>республиках</w:t>
      </w:r>
      <w:r w:rsidRPr="000171A9">
        <w:rPr>
          <w:b/>
          <w:noProof/>
          <w:sz w:val="26"/>
          <w:szCs w:val="26"/>
          <w:lang w:eastAsia="ru-RU"/>
        </w:rPr>
        <w:t xml:space="preserve"> </w:t>
      </w:r>
      <w:r w:rsidR="00CC5876" w:rsidRPr="000171A9">
        <w:rPr>
          <w:b/>
          <w:noProof/>
          <w:sz w:val="26"/>
          <w:szCs w:val="26"/>
          <w:lang w:eastAsia="ru-RU"/>
        </w:rPr>
        <w:t>Дагестан</w:t>
      </w:r>
      <w:r w:rsidR="00CC5876">
        <w:rPr>
          <w:b/>
          <w:noProof/>
          <w:sz w:val="26"/>
          <w:szCs w:val="26"/>
          <w:lang w:eastAsia="ru-RU"/>
        </w:rPr>
        <w:t xml:space="preserve"> </w:t>
      </w:r>
      <w:r w:rsidR="00CC5876" w:rsidRPr="00EB164D">
        <w:rPr>
          <w:noProof/>
          <w:sz w:val="26"/>
          <w:szCs w:val="26"/>
          <w:lang w:eastAsia="ru-RU"/>
        </w:rPr>
        <w:t>(</w:t>
      </w:r>
      <w:r w:rsidR="00CC5876" w:rsidRPr="00CC5876">
        <w:rPr>
          <w:noProof/>
          <w:sz w:val="26"/>
          <w:szCs w:val="26"/>
          <w:lang w:eastAsia="ru-RU"/>
        </w:rPr>
        <w:t>12,2%</w:t>
      </w:r>
      <w:r w:rsidR="00CC5876">
        <w:rPr>
          <w:b/>
          <w:noProof/>
          <w:sz w:val="26"/>
          <w:szCs w:val="26"/>
          <w:lang w:eastAsia="ru-RU"/>
        </w:rPr>
        <w:t>),</w:t>
      </w:r>
      <w:r w:rsidR="00CC5876" w:rsidRPr="000171A9">
        <w:rPr>
          <w:b/>
          <w:noProof/>
          <w:sz w:val="26"/>
          <w:szCs w:val="26"/>
          <w:lang w:eastAsia="ru-RU"/>
        </w:rPr>
        <w:t xml:space="preserve"> Северная Осетия - Алания</w:t>
      </w:r>
      <w:r w:rsidR="00CC5876">
        <w:rPr>
          <w:noProof/>
          <w:sz w:val="26"/>
          <w:szCs w:val="26"/>
          <w:lang w:eastAsia="ru-RU"/>
        </w:rPr>
        <w:t xml:space="preserve"> (12,1%), </w:t>
      </w:r>
      <w:r w:rsidRPr="000171A9">
        <w:rPr>
          <w:b/>
          <w:noProof/>
          <w:sz w:val="26"/>
          <w:szCs w:val="26"/>
          <w:lang w:eastAsia="ru-RU"/>
        </w:rPr>
        <w:t>Алтай</w:t>
      </w:r>
      <w:r>
        <w:rPr>
          <w:noProof/>
          <w:sz w:val="26"/>
          <w:szCs w:val="26"/>
          <w:lang w:eastAsia="ru-RU"/>
        </w:rPr>
        <w:t xml:space="preserve"> (</w:t>
      </w:r>
      <w:r w:rsidRPr="00AE0501">
        <w:rPr>
          <w:noProof/>
          <w:sz w:val="26"/>
          <w:szCs w:val="26"/>
          <w:lang w:eastAsia="ru-RU"/>
        </w:rPr>
        <w:t>1</w:t>
      </w:r>
      <w:r w:rsidR="00CC5876">
        <w:rPr>
          <w:noProof/>
          <w:sz w:val="26"/>
          <w:szCs w:val="26"/>
          <w:lang w:eastAsia="ru-RU"/>
        </w:rPr>
        <w:t>0,8</w:t>
      </w:r>
      <w:r>
        <w:rPr>
          <w:noProof/>
          <w:sz w:val="26"/>
          <w:szCs w:val="26"/>
          <w:lang w:eastAsia="ru-RU"/>
        </w:rPr>
        <w:t xml:space="preserve">%), </w:t>
      </w:r>
      <w:r w:rsidRPr="000171A9">
        <w:rPr>
          <w:b/>
          <w:noProof/>
          <w:sz w:val="26"/>
          <w:szCs w:val="26"/>
          <w:lang w:eastAsia="ru-RU"/>
        </w:rPr>
        <w:t>Забайкальском крае</w:t>
      </w:r>
      <w:r>
        <w:rPr>
          <w:noProof/>
          <w:sz w:val="26"/>
          <w:szCs w:val="26"/>
          <w:lang w:eastAsia="ru-RU"/>
        </w:rPr>
        <w:t xml:space="preserve"> (</w:t>
      </w:r>
      <w:r w:rsidRPr="00AE0501">
        <w:rPr>
          <w:noProof/>
          <w:sz w:val="26"/>
          <w:szCs w:val="26"/>
          <w:lang w:eastAsia="ru-RU"/>
        </w:rPr>
        <w:t>10,7</w:t>
      </w:r>
      <w:r>
        <w:rPr>
          <w:noProof/>
          <w:sz w:val="26"/>
          <w:szCs w:val="26"/>
          <w:lang w:eastAsia="ru-RU"/>
        </w:rPr>
        <w:t>%).</w:t>
      </w:r>
    </w:p>
    <w:p w:rsidR="00290172" w:rsidRPr="00400197" w:rsidRDefault="00290172" w:rsidP="00B47F18">
      <w:pPr>
        <w:widowControl w:val="0"/>
        <w:spacing w:after="0" w:line="240" w:lineRule="auto"/>
        <w:ind w:firstLine="709"/>
        <w:jc w:val="both"/>
        <w:rPr>
          <w:noProof/>
          <w:sz w:val="26"/>
          <w:szCs w:val="26"/>
          <w:lang w:eastAsia="ru-RU"/>
        </w:rPr>
      </w:pPr>
      <w:r w:rsidRPr="00400197">
        <w:rPr>
          <w:noProof/>
          <w:sz w:val="26"/>
          <w:szCs w:val="26"/>
          <w:lang w:eastAsia="ru-RU"/>
        </w:rPr>
        <w:t xml:space="preserve">Уровень общей безработицы ниже среднероссийского отмечается в </w:t>
      </w:r>
      <w:r w:rsidR="00CC5876">
        <w:rPr>
          <w:noProof/>
          <w:sz w:val="26"/>
          <w:szCs w:val="26"/>
          <w:lang w:eastAsia="ru-RU"/>
        </w:rPr>
        <w:t>35</w:t>
      </w:r>
      <w:r w:rsidRPr="00400197">
        <w:rPr>
          <w:noProof/>
          <w:sz w:val="26"/>
          <w:szCs w:val="26"/>
          <w:lang w:eastAsia="ru-RU"/>
        </w:rPr>
        <w:t xml:space="preserve"> субъектах Российской Федерации, в том числе наиболее низкий - в </w:t>
      </w:r>
      <w:r w:rsidRPr="00400197">
        <w:rPr>
          <w:b/>
          <w:noProof/>
          <w:sz w:val="26"/>
          <w:szCs w:val="26"/>
          <w:lang w:eastAsia="ru-RU"/>
        </w:rPr>
        <w:t xml:space="preserve">гг. </w:t>
      </w:r>
      <w:r w:rsidR="00E75E29" w:rsidRPr="00400197">
        <w:rPr>
          <w:b/>
          <w:noProof/>
          <w:sz w:val="26"/>
          <w:szCs w:val="26"/>
          <w:lang w:eastAsia="ru-RU"/>
        </w:rPr>
        <w:t xml:space="preserve">Москве </w:t>
      </w:r>
      <w:r w:rsidR="00E75E29" w:rsidRPr="00400197">
        <w:rPr>
          <w:noProof/>
          <w:sz w:val="26"/>
          <w:szCs w:val="26"/>
          <w:lang w:eastAsia="ru-RU"/>
        </w:rPr>
        <w:t>(1,</w:t>
      </w:r>
      <w:r w:rsidR="00E75E29">
        <w:rPr>
          <w:noProof/>
          <w:sz w:val="26"/>
          <w:szCs w:val="26"/>
          <w:lang w:eastAsia="ru-RU"/>
        </w:rPr>
        <w:t>4</w:t>
      </w:r>
      <w:r w:rsidR="00E75E29" w:rsidRPr="00400197">
        <w:rPr>
          <w:noProof/>
          <w:sz w:val="26"/>
          <w:szCs w:val="26"/>
          <w:lang w:eastAsia="ru-RU"/>
        </w:rPr>
        <w:t xml:space="preserve">%), </w:t>
      </w:r>
      <w:r w:rsidRPr="00400197">
        <w:rPr>
          <w:b/>
          <w:noProof/>
          <w:sz w:val="26"/>
          <w:szCs w:val="26"/>
          <w:lang w:eastAsia="ru-RU"/>
        </w:rPr>
        <w:t>Санкт-Петербурге</w:t>
      </w:r>
      <w:r w:rsidRPr="00400197">
        <w:rPr>
          <w:noProof/>
          <w:sz w:val="26"/>
          <w:szCs w:val="26"/>
          <w:lang w:eastAsia="ru-RU"/>
        </w:rPr>
        <w:t xml:space="preserve"> (1,</w:t>
      </w:r>
      <w:r w:rsidR="00E75E29">
        <w:rPr>
          <w:noProof/>
          <w:sz w:val="26"/>
          <w:szCs w:val="26"/>
          <w:lang w:eastAsia="ru-RU"/>
        </w:rPr>
        <w:t>6</w:t>
      </w:r>
      <w:r w:rsidRPr="00400197">
        <w:rPr>
          <w:noProof/>
          <w:sz w:val="26"/>
          <w:szCs w:val="26"/>
          <w:lang w:eastAsia="ru-RU"/>
        </w:rPr>
        <w:t>%)</w:t>
      </w:r>
      <w:r w:rsidR="00E75E29">
        <w:rPr>
          <w:noProof/>
          <w:sz w:val="26"/>
          <w:szCs w:val="26"/>
          <w:lang w:eastAsia="ru-RU"/>
        </w:rPr>
        <w:t>,</w:t>
      </w:r>
      <w:r w:rsidRPr="00400197">
        <w:rPr>
          <w:noProof/>
          <w:sz w:val="26"/>
          <w:szCs w:val="26"/>
          <w:lang w:eastAsia="ru-RU"/>
        </w:rPr>
        <w:t xml:space="preserve"> </w:t>
      </w:r>
      <w:r w:rsidR="007D50BC" w:rsidRPr="007D50BC">
        <w:rPr>
          <w:b/>
          <w:noProof/>
          <w:sz w:val="26"/>
          <w:szCs w:val="26"/>
          <w:lang w:eastAsia="ru-RU"/>
        </w:rPr>
        <w:t xml:space="preserve">Рязанской </w:t>
      </w:r>
      <w:r w:rsidR="007D50BC">
        <w:rPr>
          <w:noProof/>
          <w:sz w:val="26"/>
          <w:szCs w:val="26"/>
          <w:lang w:eastAsia="ru-RU"/>
        </w:rPr>
        <w:t xml:space="preserve">(3,3%), </w:t>
      </w:r>
      <w:r w:rsidR="007D50BC" w:rsidRPr="007D50BC">
        <w:rPr>
          <w:b/>
          <w:noProof/>
          <w:sz w:val="26"/>
          <w:szCs w:val="26"/>
          <w:lang w:eastAsia="ru-RU"/>
        </w:rPr>
        <w:t>Московской</w:t>
      </w:r>
      <w:r w:rsidR="007D50BC">
        <w:rPr>
          <w:noProof/>
          <w:sz w:val="26"/>
          <w:szCs w:val="26"/>
          <w:lang w:eastAsia="ru-RU"/>
        </w:rPr>
        <w:t xml:space="preserve"> (3,4%) </w:t>
      </w:r>
      <w:r w:rsidR="007D50BC" w:rsidRPr="007D50BC">
        <w:rPr>
          <w:b/>
          <w:noProof/>
          <w:sz w:val="26"/>
          <w:szCs w:val="26"/>
          <w:lang w:eastAsia="ru-RU"/>
        </w:rPr>
        <w:t>областях</w:t>
      </w:r>
      <w:r w:rsidR="007D50BC">
        <w:rPr>
          <w:noProof/>
          <w:sz w:val="26"/>
          <w:szCs w:val="26"/>
          <w:lang w:eastAsia="ru-RU"/>
        </w:rPr>
        <w:t xml:space="preserve">, </w:t>
      </w:r>
      <w:r w:rsidR="007D50BC" w:rsidRPr="00B403FF">
        <w:rPr>
          <w:b/>
          <w:noProof/>
          <w:sz w:val="26"/>
          <w:szCs w:val="26"/>
          <w:lang w:eastAsia="ru-RU"/>
        </w:rPr>
        <w:t>Камчатском крае</w:t>
      </w:r>
      <w:r w:rsidR="007D50BC" w:rsidRPr="00400197">
        <w:rPr>
          <w:noProof/>
          <w:sz w:val="26"/>
          <w:szCs w:val="26"/>
          <w:lang w:eastAsia="ru-RU"/>
        </w:rPr>
        <w:t>,</w:t>
      </w:r>
      <w:r w:rsidR="007D50BC">
        <w:rPr>
          <w:noProof/>
          <w:sz w:val="26"/>
          <w:szCs w:val="26"/>
          <w:lang w:eastAsia="ru-RU"/>
        </w:rPr>
        <w:t xml:space="preserve"> </w:t>
      </w:r>
      <w:r w:rsidRPr="00400197">
        <w:rPr>
          <w:b/>
          <w:noProof/>
          <w:sz w:val="26"/>
          <w:szCs w:val="26"/>
          <w:lang w:eastAsia="ru-RU"/>
        </w:rPr>
        <w:t>Ямало-Ненецком автономном округе</w:t>
      </w:r>
      <w:r w:rsidRPr="00400197">
        <w:rPr>
          <w:noProof/>
          <w:sz w:val="26"/>
          <w:szCs w:val="26"/>
          <w:lang w:eastAsia="ru-RU"/>
        </w:rPr>
        <w:t xml:space="preserve"> (</w:t>
      </w:r>
      <w:r w:rsidR="007D50BC">
        <w:rPr>
          <w:noProof/>
          <w:sz w:val="26"/>
          <w:szCs w:val="26"/>
          <w:lang w:eastAsia="ru-RU"/>
        </w:rPr>
        <w:t>3,5</w:t>
      </w:r>
      <w:r w:rsidRPr="00400197">
        <w:rPr>
          <w:noProof/>
          <w:sz w:val="26"/>
          <w:szCs w:val="26"/>
          <w:lang w:eastAsia="ru-RU"/>
        </w:rPr>
        <w:t xml:space="preserve">%), </w:t>
      </w:r>
      <w:r w:rsidR="007D50BC" w:rsidRPr="00400197">
        <w:rPr>
          <w:b/>
          <w:noProof/>
          <w:sz w:val="26"/>
          <w:szCs w:val="26"/>
          <w:lang w:eastAsia="ru-RU"/>
        </w:rPr>
        <w:t>Тульской</w:t>
      </w:r>
      <w:r w:rsidR="007D50BC">
        <w:rPr>
          <w:b/>
          <w:noProof/>
          <w:sz w:val="26"/>
          <w:szCs w:val="26"/>
          <w:lang w:eastAsia="ru-RU"/>
        </w:rPr>
        <w:t>, Брянской областях</w:t>
      </w:r>
      <w:r w:rsidR="007D50BC" w:rsidRPr="00B403FF">
        <w:rPr>
          <w:b/>
          <w:noProof/>
          <w:sz w:val="26"/>
          <w:szCs w:val="26"/>
          <w:lang w:eastAsia="ru-RU"/>
        </w:rPr>
        <w:t xml:space="preserve"> </w:t>
      </w:r>
      <w:r w:rsidR="007D50BC" w:rsidRPr="007D50BC">
        <w:rPr>
          <w:noProof/>
          <w:sz w:val="26"/>
          <w:szCs w:val="26"/>
          <w:lang w:eastAsia="ru-RU"/>
        </w:rPr>
        <w:t>(</w:t>
      </w:r>
      <w:r w:rsidR="007D50BC">
        <w:rPr>
          <w:noProof/>
          <w:sz w:val="26"/>
          <w:szCs w:val="26"/>
          <w:lang w:eastAsia="ru-RU"/>
        </w:rPr>
        <w:t>3,6%</w:t>
      </w:r>
      <w:r w:rsidR="007D50BC" w:rsidRPr="007D50BC">
        <w:rPr>
          <w:noProof/>
          <w:sz w:val="26"/>
          <w:szCs w:val="26"/>
          <w:lang w:eastAsia="ru-RU"/>
        </w:rPr>
        <w:t>)</w:t>
      </w:r>
      <w:r w:rsidR="007D50BC">
        <w:rPr>
          <w:noProof/>
          <w:sz w:val="26"/>
          <w:szCs w:val="26"/>
          <w:lang w:eastAsia="ru-RU"/>
        </w:rPr>
        <w:t xml:space="preserve">, </w:t>
      </w:r>
      <w:r w:rsidR="007D50BC" w:rsidRPr="00400197">
        <w:rPr>
          <w:b/>
          <w:noProof/>
          <w:sz w:val="26"/>
          <w:szCs w:val="26"/>
          <w:lang w:eastAsia="ru-RU"/>
        </w:rPr>
        <w:t>Республике Татарстан</w:t>
      </w:r>
      <w:r w:rsidR="007D50BC" w:rsidRPr="00B403FF">
        <w:rPr>
          <w:b/>
          <w:noProof/>
          <w:sz w:val="26"/>
          <w:szCs w:val="26"/>
          <w:lang w:eastAsia="ru-RU"/>
        </w:rPr>
        <w:t xml:space="preserve"> </w:t>
      </w:r>
      <w:r w:rsidR="007D50BC">
        <w:rPr>
          <w:noProof/>
          <w:sz w:val="26"/>
          <w:szCs w:val="26"/>
          <w:lang w:eastAsia="ru-RU"/>
        </w:rPr>
        <w:t xml:space="preserve">(3,7%), </w:t>
      </w:r>
      <w:r w:rsidR="00240856" w:rsidRPr="00240856">
        <w:rPr>
          <w:b/>
          <w:noProof/>
          <w:sz w:val="26"/>
          <w:szCs w:val="26"/>
          <w:lang w:eastAsia="ru-RU"/>
        </w:rPr>
        <w:t>Тюменской</w:t>
      </w:r>
      <w:r w:rsidR="00240856">
        <w:rPr>
          <w:noProof/>
          <w:sz w:val="26"/>
          <w:szCs w:val="26"/>
          <w:lang w:eastAsia="ru-RU"/>
        </w:rPr>
        <w:t xml:space="preserve">, </w:t>
      </w:r>
      <w:r w:rsidRPr="00400197">
        <w:rPr>
          <w:b/>
          <w:noProof/>
          <w:sz w:val="26"/>
          <w:szCs w:val="26"/>
          <w:lang w:eastAsia="ru-RU"/>
        </w:rPr>
        <w:t>Белгородской</w:t>
      </w:r>
      <w:r w:rsidR="00240856" w:rsidRPr="00240856">
        <w:rPr>
          <w:noProof/>
          <w:sz w:val="26"/>
          <w:szCs w:val="26"/>
          <w:lang w:eastAsia="ru-RU"/>
        </w:rPr>
        <w:t>,</w:t>
      </w:r>
      <w:r w:rsidR="00240856">
        <w:rPr>
          <w:b/>
          <w:noProof/>
          <w:sz w:val="26"/>
          <w:szCs w:val="26"/>
          <w:lang w:eastAsia="ru-RU"/>
        </w:rPr>
        <w:t xml:space="preserve"> </w:t>
      </w:r>
      <w:r w:rsidRPr="00400197">
        <w:rPr>
          <w:b/>
          <w:noProof/>
          <w:sz w:val="26"/>
          <w:szCs w:val="26"/>
          <w:lang w:eastAsia="ru-RU"/>
        </w:rPr>
        <w:t>Липецкой област</w:t>
      </w:r>
      <w:r w:rsidR="00240856">
        <w:rPr>
          <w:b/>
          <w:noProof/>
          <w:sz w:val="26"/>
          <w:szCs w:val="26"/>
          <w:lang w:eastAsia="ru-RU"/>
        </w:rPr>
        <w:t>ях</w:t>
      </w:r>
      <w:r w:rsidRPr="00400197">
        <w:rPr>
          <w:b/>
          <w:noProof/>
          <w:sz w:val="26"/>
          <w:szCs w:val="26"/>
          <w:lang w:eastAsia="ru-RU"/>
        </w:rPr>
        <w:t xml:space="preserve"> </w:t>
      </w:r>
      <w:r w:rsidRPr="00400197">
        <w:rPr>
          <w:noProof/>
          <w:sz w:val="26"/>
          <w:szCs w:val="26"/>
          <w:lang w:eastAsia="ru-RU"/>
        </w:rPr>
        <w:t>(</w:t>
      </w:r>
      <w:r w:rsidR="00240856">
        <w:rPr>
          <w:noProof/>
          <w:sz w:val="26"/>
          <w:szCs w:val="26"/>
          <w:lang w:eastAsia="ru-RU"/>
        </w:rPr>
        <w:t>3,9</w:t>
      </w:r>
      <w:r w:rsidRPr="00400197">
        <w:rPr>
          <w:noProof/>
          <w:sz w:val="26"/>
          <w:szCs w:val="26"/>
          <w:lang w:eastAsia="ru-RU"/>
        </w:rPr>
        <w:t>%).</w:t>
      </w:r>
    </w:p>
    <w:p w:rsidR="00290172" w:rsidRPr="00877D3B" w:rsidRDefault="00290172" w:rsidP="0052198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902A8E">
        <w:rPr>
          <w:sz w:val="26"/>
          <w:szCs w:val="26"/>
        </w:rPr>
        <w:t>Уровень регистрируемой безработицы на 1 июля 201</w:t>
      </w:r>
      <w:r w:rsidR="00902A8E" w:rsidRPr="00902A8E">
        <w:rPr>
          <w:sz w:val="26"/>
          <w:szCs w:val="26"/>
        </w:rPr>
        <w:t>7</w:t>
      </w:r>
      <w:r w:rsidRPr="00902A8E">
        <w:rPr>
          <w:sz w:val="26"/>
          <w:szCs w:val="26"/>
        </w:rPr>
        <w:t xml:space="preserve"> года составил 1,</w:t>
      </w:r>
      <w:r w:rsidR="00902A8E" w:rsidRPr="00902A8E">
        <w:rPr>
          <w:sz w:val="26"/>
          <w:szCs w:val="26"/>
        </w:rPr>
        <w:t>1</w:t>
      </w:r>
      <w:r w:rsidRPr="00902A8E">
        <w:rPr>
          <w:sz w:val="26"/>
          <w:szCs w:val="26"/>
        </w:rPr>
        <w:t>% от численности экономически активного населения</w:t>
      </w:r>
      <w:r w:rsidR="00902A8E" w:rsidRPr="00902A8E">
        <w:rPr>
          <w:sz w:val="26"/>
          <w:szCs w:val="26"/>
        </w:rPr>
        <w:t>, снизившись на 0,</w:t>
      </w:r>
      <w:r w:rsidR="00902A8E">
        <w:rPr>
          <w:sz w:val="26"/>
          <w:szCs w:val="26"/>
        </w:rPr>
        <w:t>1</w:t>
      </w:r>
      <w:r w:rsidR="00902A8E" w:rsidRPr="00902A8E">
        <w:rPr>
          <w:sz w:val="26"/>
          <w:szCs w:val="26"/>
        </w:rPr>
        <w:t xml:space="preserve"> п.п. по сравнению </w:t>
      </w:r>
      <w:r w:rsidRPr="00902A8E">
        <w:rPr>
          <w:sz w:val="26"/>
          <w:szCs w:val="26"/>
        </w:rPr>
        <w:t>с показателем на 1 июля 201</w:t>
      </w:r>
      <w:r w:rsidR="00902A8E" w:rsidRPr="00902A8E">
        <w:rPr>
          <w:sz w:val="26"/>
          <w:szCs w:val="26"/>
        </w:rPr>
        <w:t>6</w:t>
      </w:r>
      <w:r w:rsidRPr="00902A8E">
        <w:rPr>
          <w:sz w:val="26"/>
          <w:szCs w:val="26"/>
        </w:rPr>
        <w:t xml:space="preserve"> года.</w:t>
      </w:r>
    </w:p>
    <w:p w:rsidR="008D0F33" w:rsidRDefault="00290172" w:rsidP="00990A2B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877D3B">
        <w:rPr>
          <w:sz w:val="26"/>
          <w:szCs w:val="26"/>
        </w:rPr>
        <w:t>Наиболее низкий уровень регистрируемой безработицы на 1 июля 201</w:t>
      </w:r>
      <w:r w:rsidR="00D31B62">
        <w:rPr>
          <w:sz w:val="26"/>
          <w:szCs w:val="26"/>
        </w:rPr>
        <w:t>7</w:t>
      </w:r>
      <w:r w:rsidRPr="00877D3B">
        <w:rPr>
          <w:sz w:val="26"/>
          <w:szCs w:val="26"/>
        </w:rPr>
        <w:t xml:space="preserve"> года отмечался в </w:t>
      </w:r>
      <w:r w:rsidRPr="00877D3B">
        <w:rPr>
          <w:b/>
          <w:sz w:val="26"/>
          <w:szCs w:val="26"/>
        </w:rPr>
        <w:t>г</w:t>
      </w:r>
      <w:r w:rsidR="00140E0F">
        <w:rPr>
          <w:b/>
          <w:sz w:val="26"/>
          <w:szCs w:val="26"/>
        </w:rPr>
        <w:t>г</w:t>
      </w:r>
      <w:r w:rsidRPr="00877D3B">
        <w:rPr>
          <w:b/>
          <w:sz w:val="26"/>
          <w:szCs w:val="26"/>
        </w:rPr>
        <w:t>. Севастополе</w:t>
      </w:r>
      <w:r w:rsidRPr="00877D3B">
        <w:rPr>
          <w:sz w:val="26"/>
          <w:szCs w:val="26"/>
        </w:rPr>
        <w:t xml:space="preserve"> (0,</w:t>
      </w:r>
      <w:r w:rsidR="004F54A4">
        <w:rPr>
          <w:sz w:val="26"/>
          <w:szCs w:val="26"/>
        </w:rPr>
        <w:t>2</w:t>
      </w:r>
      <w:r w:rsidRPr="00877D3B">
        <w:rPr>
          <w:sz w:val="26"/>
          <w:szCs w:val="26"/>
        </w:rPr>
        <w:t xml:space="preserve">%), </w:t>
      </w:r>
      <w:r w:rsidRPr="00877D3B">
        <w:rPr>
          <w:b/>
          <w:sz w:val="26"/>
          <w:szCs w:val="26"/>
        </w:rPr>
        <w:t>Санкт-Петербурге</w:t>
      </w:r>
      <w:r w:rsidR="004F54A4">
        <w:rPr>
          <w:b/>
          <w:sz w:val="26"/>
          <w:szCs w:val="26"/>
        </w:rPr>
        <w:t xml:space="preserve"> </w:t>
      </w:r>
      <w:r w:rsidR="004F54A4" w:rsidRPr="004F54A4">
        <w:rPr>
          <w:sz w:val="26"/>
          <w:szCs w:val="26"/>
        </w:rPr>
        <w:t>(0,3%)</w:t>
      </w:r>
      <w:r w:rsidRPr="004F54A4">
        <w:rPr>
          <w:sz w:val="26"/>
          <w:szCs w:val="26"/>
        </w:rPr>
        <w:t>,</w:t>
      </w:r>
      <w:r w:rsidRPr="00877D3B">
        <w:rPr>
          <w:b/>
          <w:sz w:val="26"/>
          <w:szCs w:val="26"/>
        </w:rPr>
        <w:t xml:space="preserve"> </w:t>
      </w:r>
      <w:r w:rsidR="00D31B62">
        <w:rPr>
          <w:b/>
          <w:sz w:val="26"/>
          <w:szCs w:val="26"/>
        </w:rPr>
        <w:t>Москве</w:t>
      </w:r>
      <w:r w:rsidR="004F54A4">
        <w:rPr>
          <w:b/>
          <w:sz w:val="26"/>
          <w:szCs w:val="26"/>
        </w:rPr>
        <w:t>,</w:t>
      </w:r>
      <w:r w:rsidR="004F54A4" w:rsidRPr="004F54A4">
        <w:rPr>
          <w:b/>
          <w:sz w:val="26"/>
          <w:szCs w:val="26"/>
        </w:rPr>
        <w:t xml:space="preserve"> </w:t>
      </w:r>
      <w:r w:rsidR="004F54A4" w:rsidRPr="00877D3B">
        <w:rPr>
          <w:b/>
          <w:sz w:val="26"/>
          <w:szCs w:val="26"/>
        </w:rPr>
        <w:t>Ленинградской</w:t>
      </w:r>
      <w:r w:rsidR="00D31B62">
        <w:rPr>
          <w:b/>
          <w:sz w:val="26"/>
          <w:szCs w:val="26"/>
        </w:rPr>
        <w:t xml:space="preserve"> </w:t>
      </w:r>
      <w:r w:rsidR="004F54A4">
        <w:rPr>
          <w:b/>
          <w:sz w:val="26"/>
          <w:szCs w:val="26"/>
        </w:rPr>
        <w:t xml:space="preserve">области </w:t>
      </w:r>
      <w:r w:rsidR="00D31B62">
        <w:rPr>
          <w:sz w:val="26"/>
          <w:szCs w:val="26"/>
        </w:rPr>
        <w:t xml:space="preserve">(0,4%), </w:t>
      </w:r>
      <w:r w:rsidR="004F54A4" w:rsidRPr="004F54A4">
        <w:rPr>
          <w:b/>
          <w:sz w:val="26"/>
          <w:szCs w:val="26"/>
        </w:rPr>
        <w:t>Республике Крым, Краснодарском крае, Калужской, Липецкой, Нижегородской, Ульяновской областях, Ханты-Мансийском автономном округе</w:t>
      </w:r>
      <w:r w:rsidR="004F54A4">
        <w:rPr>
          <w:sz w:val="26"/>
          <w:szCs w:val="26"/>
        </w:rPr>
        <w:t xml:space="preserve"> (0,5%)</w:t>
      </w:r>
      <w:r w:rsidR="008D0F33">
        <w:rPr>
          <w:sz w:val="26"/>
          <w:szCs w:val="26"/>
        </w:rPr>
        <w:t>.</w:t>
      </w:r>
    </w:p>
    <w:p w:rsidR="00325685" w:rsidRDefault="00290172" w:rsidP="00DE7448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E7448">
        <w:rPr>
          <w:sz w:val="26"/>
          <w:szCs w:val="26"/>
        </w:rPr>
        <w:t xml:space="preserve">Самый высокий уровень регистрируемой безработицы на </w:t>
      </w:r>
      <w:r>
        <w:rPr>
          <w:sz w:val="26"/>
          <w:szCs w:val="26"/>
        </w:rPr>
        <w:t xml:space="preserve">1 июля </w:t>
      </w:r>
      <w:r w:rsidRPr="00DE7448">
        <w:rPr>
          <w:sz w:val="26"/>
          <w:szCs w:val="26"/>
        </w:rPr>
        <w:t>201</w:t>
      </w:r>
      <w:r w:rsidR="00D31B62">
        <w:rPr>
          <w:sz w:val="26"/>
          <w:szCs w:val="26"/>
        </w:rPr>
        <w:t>7</w:t>
      </w:r>
      <w:r w:rsidRPr="00DE7448">
        <w:rPr>
          <w:sz w:val="26"/>
          <w:szCs w:val="26"/>
        </w:rPr>
        <w:t xml:space="preserve"> года отмечается в </w:t>
      </w:r>
      <w:r w:rsidR="00D31B62" w:rsidRPr="00DE7448">
        <w:rPr>
          <w:b/>
          <w:sz w:val="26"/>
          <w:szCs w:val="26"/>
        </w:rPr>
        <w:t xml:space="preserve">Республике </w:t>
      </w:r>
      <w:r w:rsidRPr="00DE7448">
        <w:rPr>
          <w:b/>
          <w:sz w:val="26"/>
          <w:szCs w:val="26"/>
        </w:rPr>
        <w:t>Ингушетия</w:t>
      </w:r>
      <w:r>
        <w:rPr>
          <w:sz w:val="26"/>
          <w:szCs w:val="26"/>
        </w:rPr>
        <w:t xml:space="preserve"> (</w:t>
      </w:r>
      <w:r w:rsidR="00990A2B">
        <w:rPr>
          <w:sz w:val="26"/>
          <w:szCs w:val="26"/>
        </w:rPr>
        <w:t>10</w:t>
      </w:r>
      <w:r w:rsidR="00D31B62">
        <w:rPr>
          <w:sz w:val="26"/>
          <w:szCs w:val="26"/>
        </w:rPr>
        <w:t>,</w:t>
      </w:r>
      <w:r w:rsidR="00990A2B">
        <w:rPr>
          <w:sz w:val="26"/>
          <w:szCs w:val="26"/>
        </w:rPr>
        <w:t>5</w:t>
      </w:r>
      <w:r>
        <w:rPr>
          <w:sz w:val="26"/>
          <w:szCs w:val="26"/>
        </w:rPr>
        <w:t xml:space="preserve">%), </w:t>
      </w:r>
      <w:r w:rsidRPr="00DE7448">
        <w:rPr>
          <w:b/>
          <w:sz w:val="26"/>
          <w:szCs w:val="26"/>
        </w:rPr>
        <w:t>Чеченской Республике</w:t>
      </w:r>
      <w:r>
        <w:rPr>
          <w:sz w:val="26"/>
          <w:szCs w:val="26"/>
        </w:rPr>
        <w:t xml:space="preserve"> (</w:t>
      </w:r>
      <w:r w:rsidR="00990A2B">
        <w:rPr>
          <w:sz w:val="26"/>
          <w:szCs w:val="26"/>
        </w:rPr>
        <w:t>9</w:t>
      </w:r>
      <w:r w:rsidR="00D31B62">
        <w:rPr>
          <w:sz w:val="26"/>
          <w:szCs w:val="26"/>
        </w:rPr>
        <w:t>,</w:t>
      </w:r>
      <w:r w:rsidR="00990A2B">
        <w:rPr>
          <w:sz w:val="26"/>
          <w:szCs w:val="26"/>
        </w:rPr>
        <w:t>2</w:t>
      </w:r>
      <w:r>
        <w:rPr>
          <w:sz w:val="26"/>
          <w:szCs w:val="26"/>
        </w:rPr>
        <w:t xml:space="preserve">%),  </w:t>
      </w:r>
      <w:r w:rsidRPr="00877D3B">
        <w:rPr>
          <w:b/>
          <w:sz w:val="26"/>
          <w:szCs w:val="26"/>
        </w:rPr>
        <w:t xml:space="preserve">Республике </w:t>
      </w:r>
      <w:r w:rsidR="00990A2B">
        <w:rPr>
          <w:b/>
          <w:sz w:val="26"/>
          <w:szCs w:val="26"/>
        </w:rPr>
        <w:t>Тыва</w:t>
      </w:r>
      <w:r>
        <w:rPr>
          <w:sz w:val="26"/>
          <w:szCs w:val="26"/>
        </w:rPr>
        <w:t xml:space="preserve"> </w:t>
      </w:r>
      <w:r w:rsidR="00FE29E5">
        <w:rPr>
          <w:sz w:val="26"/>
          <w:szCs w:val="26"/>
        </w:rPr>
        <w:t>(</w:t>
      </w:r>
      <w:r w:rsidR="00990A2B">
        <w:rPr>
          <w:sz w:val="26"/>
          <w:szCs w:val="26"/>
        </w:rPr>
        <w:t>4</w:t>
      </w:r>
      <w:r w:rsidR="00FE29E5">
        <w:rPr>
          <w:sz w:val="26"/>
          <w:szCs w:val="26"/>
        </w:rPr>
        <w:t>,</w:t>
      </w:r>
      <w:r w:rsidR="00990A2B">
        <w:rPr>
          <w:sz w:val="26"/>
          <w:szCs w:val="26"/>
        </w:rPr>
        <w:t>3</w:t>
      </w:r>
      <w:r w:rsidR="00FE29E5">
        <w:rPr>
          <w:sz w:val="26"/>
          <w:szCs w:val="26"/>
        </w:rPr>
        <w:t xml:space="preserve">%), </w:t>
      </w:r>
      <w:r w:rsidR="00990A2B" w:rsidRPr="00990A2B">
        <w:rPr>
          <w:b/>
          <w:sz w:val="26"/>
          <w:szCs w:val="26"/>
        </w:rPr>
        <w:t>Республике Алтай</w:t>
      </w:r>
      <w:r w:rsidR="00990A2B">
        <w:rPr>
          <w:sz w:val="26"/>
          <w:szCs w:val="26"/>
        </w:rPr>
        <w:t xml:space="preserve"> и </w:t>
      </w:r>
      <w:r w:rsidR="00990A2B" w:rsidRPr="00990A2B">
        <w:rPr>
          <w:b/>
          <w:sz w:val="26"/>
          <w:szCs w:val="26"/>
        </w:rPr>
        <w:t>Амурской области</w:t>
      </w:r>
      <w:r w:rsidR="00990A2B">
        <w:rPr>
          <w:sz w:val="26"/>
          <w:szCs w:val="26"/>
        </w:rPr>
        <w:t xml:space="preserve"> (2,8%), </w:t>
      </w:r>
      <w:r w:rsidR="00FE29E5" w:rsidRPr="00FE29E5">
        <w:rPr>
          <w:b/>
          <w:sz w:val="26"/>
          <w:szCs w:val="26"/>
        </w:rPr>
        <w:t>Ненецком автономном округе</w:t>
      </w:r>
      <w:r w:rsidR="00FE29E5">
        <w:rPr>
          <w:sz w:val="26"/>
          <w:szCs w:val="26"/>
        </w:rPr>
        <w:t xml:space="preserve"> (</w:t>
      </w:r>
      <w:r w:rsidR="00990A2B">
        <w:rPr>
          <w:sz w:val="26"/>
          <w:szCs w:val="26"/>
        </w:rPr>
        <w:t>2</w:t>
      </w:r>
      <w:r w:rsidR="00FE29E5">
        <w:rPr>
          <w:sz w:val="26"/>
          <w:szCs w:val="26"/>
        </w:rPr>
        <w:t>,</w:t>
      </w:r>
      <w:r w:rsidR="00990A2B">
        <w:rPr>
          <w:sz w:val="26"/>
          <w:szCs w:val="26"/>
        </w:rPr>
        <w:t>7</w:t>
      </w:r>
      <w:r w:rsidR="00FE29E5">
        <w:rPr>
          <w:sz w:val="26"/>
          <w:szCs w:val="26"/>
        </w:rPr>
        <w:t xml:space="preserve">%), </w:t>
      </w:r>
      <w:r w:rsidR="00990A2B" w:rsidRPr="00990A2B">
        <w:rPr>
          <w:b/>
          <w:sz w:val="26"/>
          <w:szCs w:val="26"/>
        </w:rPr>
        <w:t>Республике Северная Осетия - Алания</w:t>
      </w:r>
      <w:r w:rsidR="00990A2B">
        <w:rPr>
          <w:sz w:val="26"/>
          <w:szCs w:val="26"/>
        </w:rPr>
        <w:t xml:space="preserve"> (2,5%)</w:t>
      </w:r>
      <w:r w:rsidR="00325685">
        <w:rPr>
          <w:sz w:val="26"/>
          <w:szCs w:val="26"/>
        </w:rPr>
        <w:t>.</w:t>
      </w:r>
    </w:p>
    <w:p w:rsidR="00290172" w:rsidRPr="00487A9D" w:rsidRDefault="00290172" w:rsidP="00FD76E6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1E0DED">
        <w:rPr>
          <w:sz w:val="26"/>
          <w:szCs w:val="26"/>
        </w:rPr>
        <w:t xml:space="preserve">В течение </w:t>
      </w:r>
      <w:r>
        <w:rPr>
          <w:sz w:val="26"/>
          <w:szCs w:val="26"/>
        </w:rPr>
        <w:t xml:space="preserve">первого полугодия </w:t>
      </w:r>
      <w:r w:rsidRPr="001E0DED">
        <w:rPr>
          <w:sz w:val="26"/>
          <w:szCs w:val="26"/>
        </w:rPr>
        <w:t>201</w:t>
      </w:r>
      <w:r w:rsidR="00EC05E5">
        <w:rPr>
          <w:sz w:val="26"/>
          <w:szCs w:val="26"/>
        </w:rPr>
        <w:t>7</w:t>
      </w:r>
      <w:r w:rsidRPr="001E0DED">
        <w:rPr>
          <w:sz w:val="26"/>
          <w:szCs w:val="26"/>
        </w:rPr>
        <w:t xml:space="preserve"> года зарегистрировано в органах службы занятости в качестве безработных </w:t>
      </w:r>
      <w:r w:rsidR="00EC05E5">
        <w:rPr>
          <w:sz w:val="26"/>
          <w:szCs w:val="26"/>
        </w:rPr>
        <w:t>850,8</w:t>
      </w:r>
      <w:r w:rsidRPr="001E0DED">
        <w:rPr>
          <w:sz w:val="26"/>
          <w:szCs w:val="26"/>
        </w:rPr>
        <w:t xml:space="preserve"> тыс. граждан, что на </w:t>
      </w:r>
      <w:r w:rsidR="007C17FD">
        <w:rPr>
          <w:sz w:val="26"/>
          <w:szCs w:val="26"/>
        </w:rPr>
        <w:t>14,8</w:t>
      </w:r>
      <w:r w:rsidRPr="001E0DED">
        <w:rPr>
          <w:sz w:val="26"/>
          <w:szCs w:val="26"/>
        </w:rPr>
        <w:t xml:space="preserve">% </w:t>
      </w:r>
      <w:r>
        <w:rPr>
          <w:sz w:val="26"/>
          <w:szCs w:val="26"/>
        </w:rPr>
        <w:t>меньше</w:t>
      </w:r>
      <w:r w:rsidRPr="001E0DED">
        <w:rPr>
          <w:sz w:val="26"/>
          <w:szCs w:val="26"/>
        </w:rPr>
        <w:t xml:space="preserve">, чем в </w:t>
      </w:r>
      <w:r>
        <w:rPr>
          <w:sz w:val="26"/>
          <w:szCs w:val="26"/>
        </w:rPr>
        <w:t xml:space="preserve">аналогичном периоде </w:t>
      </w:r>
      <w:r w:rsidRPr="001E0DED">
        <w:rPr>
          <w:sz w:val="26"/>
          <w:szCs w:val="26"/>
        </w:rPr>
        <w:t>201</w:t>
      </w:r>
      <w:r w:rsidR="00EC05E5">
        <w:rPr>
          <w:sz w:val="26"/>
          <w:szCs w:val="26"/>
        </w:rPr>
        <w:t>6</w:t>
      </w:r>
      <w:r w:rsidRPr="001E0DED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1E0DED">
        <w:rPr>
          <w:sz w:val="26"/>
          <w:szCs w:val="26"/>
        </w:rPr>
        <w:t>.</w:t>
      </w:r>
    </w:p>
    <w:p w:rsidR="00290172" w:rsidRDefault="00D27208" w:rsidP="001A76E4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9.4pt;margin-top:102pt;width:.05pt;height:70.1pt;z-index:251639806" o:connectortype="straight" strokecolor="#548dd4 [1951]">
            <v:stroke dashstyle="dash"/>
          </v:shape>
        </w:pict>
      </w:r>
      <w:r w:rsidR="00290172" w:rsidRPr="00962996">
        <w:rPr>
          <w:sz w:val="26"/>
          <w:szCs w:val="26"/>
        </w:rPr>
        <w:t xml:space="preserve">При этом в </w:t>
      </w:r>
      <w:r w:rsidR="00290172">
        <w:rPr>
          <w:sz w:val="26"/>
          <w:szCs w:val="26"/>
        </w:rPr>
        <w:t xml:space="preserve">первом полугодии </w:t>
      </w:r>
      <w:r w:rsidR="00290172" w:rsidRPr="00962996">
        <w:rPr>
          <w:sz w:val="26"/>
          <w:szCs w:val="26"/>
        </w:rPr>
        <w:t>201</w:t>
      </w:r>
      <w:r w:rsidR="00F118E1">
        <w:rPr>
          <w:sz w:val="26"/>
          <w:szCs w:val="26"/>
        </w:rPr>
        <w:t>7</w:t>
      </w:r>
      <w:r w:rsidR="00290172" w:rsidRPr="00962996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 в</w:t>
      </w:r>
      <w:r w:rsidR="00F118E1">
        <w:rPr>
          <w:sz w:val="26"/>
          <w:szCs w:val="26"/>
        </w:rPr>
        <w:t>о</w:t>
      </w:r>
      <w:r w:rsidR="00290172">
        <w:rPr>
          <w:sz w:val="26"/>
          <w:szCs w:val="26"/>
        </w:rPr>
        <w:t xml:space="preserve"> </w:t>
      </w:r>
      <w:r w:rsidR="00F118E1">
        <w:rPr>
          <w:sz w:val="26"/>
          <w:szCs w:val="26"/>
        </w:rPr>
        <w:t>всех</w:t>
      </w:r>
      <w:r w:rsidR="00290172">
        <w:rPr>
          <w:sz w:val="26"/>
          <w:szCs w:val="26"/>
        </w:rPr>
        <w:t xml:space="preserve"> </w:t>
      </w:r>
      <w:r w:rsidR="00290172" w:rsidRPr="00962996">
        <w:rPr>
          <w:sz w:val="26"/>
          <w:szCs w:val="26"/>
        </w:rPr>
        <w:t>федеральных округ</w:t>
      </w:r>
      <w:r w:rsidR="00F118E1">
        <w:rPr>
          <w:sz w:val="26"/>
          <w:szCs w:val="26"/>
        </w:rPr>
        <w:t>ах</w:t>
      </w:r>
      <w:r w:rsidR="00290172" w:rsidRPr="00962996">
        <w:rPr>
          <w:sz w:val="26"/>
          <w:szCs w:val="26"/>
        </w:rPr>
        <w:t xml:space="preserve"> отмечается </w:t>
      </w:r>
      <w:r w:rsidR="00F118E1">
        <w:rPr>
          <w:sz w:val="26"/>
          <w:szCs w:val="26"/>
        </w:rPr>
        <w:t>снижение</w:t>
      </w:r>
      <w:r w:rsidR="00290172">
        <w:rPr>
          <w:sz w:val="26"/>
          <w:szCs w:val="26"/>
        </w:rPr>
        <w:t xml:space="preserve"> </w:t>
      </w:r>
      <w:r w:rsidR="00290172" w:rsidRPr="00962996">
        <w:rPr>
          <w:sz w:val="26"/>
          <w:szCs w:val="26"/>
        </w:rPr>
        <w:t xml:space="preserve">численности зарегистрированных в качестве безработных граждан по сравнению с </w:t>
      </w:r>
      <w:r w:rsidR="00290172">
        <w:rPr>
          <w:sz w:val="26"/>
          <w:szCs w:val="26"/>
        </w:rPr>
        <w:t>аналогичным периодом 201</w:t>
      </w:r>
      <w:r w:rsidR="00F118E1">
        <w:rPr>
          <w:sz w:val="26"/>
          <w:szCs w:val="26"/>
        </w:rPr>
        <w:t>6</w:t>
      </w:r>
      <w:r w:rsidR="00290172">
        <w:rPr>
          <w:sz w:val="26"/>
          <w:szCs w:val="26"/>
        </w:rPr>
        <w:t xml:space="preserve"> года</w:t>
      </w:r>
      <w:r w:rsidR="00290172" w:rsidRPr="00962996">
        <w:rPr>
          <w:sz w:val="26"/>
          <w:szCs w:val="26"/>
        </w:rPr>
        <w:t xml:space="preserve">. </w:t>
      </w:r>
    </w:p>
    <w:p w:rsidR="00FA1F1E" w:rsidRDefault="00FA1F1E" w:rsidP="00FA1F1E">
      <w:pPr>
        <w:widowControl w:val="0"/>
        <w:spacing w:after="0" w:line="240" w:lineRule="auto"/>
        <w:jc w:val="both"/>
        <w:rPr>
          <w:sz w:val="26"/>
          <w:szCs w:val="26"/>
        </w:rPr>
      </w:pPr>
      <w:r w:rsidRPr="00FA1F1E">
        <w:rPr>
          <w:noProof/>
          <w:sz w:val="26"/>
          <w:szCs w:val="26"/>
          <w:lang w:eastAsia="ru-RU"/>
        </w:rPr>
        <w:drawing>
          <wp:inline distT="0" distB="0" distL="0" distR="0">
            <wp:extent cx="5878286" cy="2264229"/>
            <wp:effectExtent l="0" t="0" r="0" b="0"/>
            <wp:docPr id="12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A1F1E" w:rsidRDefault="00FA1F1E" w:rsidP="001A76E4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</w:p>
    <w:p w:rsidR="00290172" w:rsidRPr="0075030A" w:rsidRDefault="00290172" w:rsidP="001A76E4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962996">
        <w:rPr>
          <w:sz w:val="26"/>
          <w:szCs w:val="26"/>
        </w:rPr>
        <w:t>Наиболее существенное у</w:t>
      </w:r>
      <w:r>
        <w:rPr>
          <w:sz w:val="26"/>
          <w:szCs w:val="26"/>
        </w:rPr>
        <w:t xml:space="preserve">меньшение </w:t>
      </w:r>
      <w:r w:rsidRPr="00962996">
        <w:rPr>
          <w:sz w:val="26"/>
          <w:szCs w:val="26"/>
        </w:rPr>
        <w:t xml:space="preserve">произошло в </w:t>
      </w:r>
      <w:r w:rsidR="00F118E1">
        <w:rPr>
          <w:sz w:val="26"/>
          <w:szCs w:val="26"/>
        </w:rPr>
        <w:t>Центральном</w:t>
      </w:r>
      <w:r>
        <w:rPr>
          <w:sz w:val="26"/>
          <w:szCs w:val="26"/>
        </w:rPr>
        <w:t xml:space="preserve"> </w:t>
      </w:r>
      <w:r w:rsidRPr="00962996">
        <w:rPr>
          <w:sz w:val="26"/>
          <w:szCs w:val="26"/>
        </w:rPr>
        <w:t xml:space="preserve">(на </w:t>
      </w:r>
      <w:r w:rsidR="00F118E1">
        <w:rPr>
          <w:sz w:val="26"/>
          <w:szCs w:val="26"/>
        </w:rPr>
        <w:t>19,4</w:t>
      </w:r>
      <w:r w:rsidRPr="00962996">
        <w:rPr>
          <w:sz w:val="26"/>
          <w:szCs w:val="26"/>
        </w:rPr>
        <w:t>%)</w:t>
      </w:r>
      <w:r w:rsidR="00F118E1">
        <w:rPr>
          <w:sz w:val="26"/>
          <w:szCs w:val="26"/>
        </w:rPr>
        <w:t>,</w:t>
      </w:r>
      <w:r w:rsidRPr="00962996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Северо-Кавказском</w:t>
      </w:r>
      <w:proofErr w:type="spellEnd"/>
      <w:r w:rsidR="00F118E1">
        <w:rPr>
          <w:sz w:val="26"/>
          <w:szCs w:val="26"/>
        </w:rPr>
        <w:t>, Приволжском</w:t>
      </w:r>
      <w:r>
        <w:rPr>
          <w:sz w:val="26"/>
          <w:szCs w:val="26"/>
        </w:rPr>
        <w:t xml:space="preserve"> (на </w:t>
      </w:r>
      <w:r w:rsidR="00F118E1">
        <w:rPr>
          <w:sz w:val="26"/>
          <w:szCs w:val="26"/>
        </w:rPr>
        <w:t>15,6</w:t>
      </w:r>
      <w:r>
        <w:rPr>
          <w:sz w:val="26"/>
          <w:szCs w:val="26"/>
        </w:rPr>
        <w:t xml:space="preserve">%) </w:t>
      </w:r>
      <w:r w:rsidRPr="00962996">
        <w:rPr>
          <w:sz w:val="26"/>
          <w:szCs w:val="26"/>
        </w:rPr>
        <w:t>федеральных округах.</w:t>
      </w:r>
      <w:r>
        <w:rPr>
          <w:sz w:val="26"/>
          <w:szCs w:val="26"/>
        </w:rPr>
        <w:t xml:space="preserve"> </w:t>
      </w:r>
    </w:p>
    <w:p w:rsidR="00290172" w:rsidRPr="00620099" w:rsidRDefault="00290172" w:rsidP="00AA2127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620099">
        <w:rPr>
          <w:sz w:val="26"/>
          <w:szCs w:val="26"/>
        </w:rPr>
        <w:t>В большинстве субъектов Российской Федерации произошло уменьшение  численности граждан, зарегистрированных в первом полугодии 201</w:t>
      </w:r>
      <w:r w:rsidR="00F118E1">
        <w:rPr>
          <w:sz w:val="26"/>
          <w:szCs w:val="26"/>
        </w:rPr>
        <w:t>7</w:t>
      </w:r>
      <w:r w:rsidRPr="00620099">
        <w:rPr>
          <w:sz w:val="26"/>
          <w:szCs w:val="26"/>
        </w:rPr>
        <w:t xml:space="preserve"> года в качестве безработных, по сравнению с первым полугодием 201</w:t>
      </w:r>
      <w:r w:rsidR="00F118E1">
        <w:rPr>
          <w:sz w:val="26"/>
          <w:szCs w:val="26"/>
        </w:rPr>
        <w:t>6</w:t>
      </w:r>
      <w:r w:rsidRPr="00620099">
        <w:rPr>
          <w:sz w:val="26"/>
          <w:szCs w:val="26"/>
        </w:rPr>
        <w:t xml:space="preserve"> года. </w:t>
      </w:r>
    </w:p>
    <w:p w:rsidR="00F118E1" w:rsidRPr="00CE645E" w:rsidRDefault="00290172" w:rsidP="00F118E1">
      <w:pPr>
        <w:widowControl w:val="0"/>
        <w:spacing w:after="0" w:line="240" w:lineRule="auto"/>
        <w:ind w:firstLine="709"/>
        <w:jc w:val="both"/>
        <w:rPr>
          <w:b/>
          <w:sz w:val="26"/>
          <w:szCs w:val="26"/>
        </w:rPr>
      </w:pPr>
      <w:r w:rsidRPr="00620099">
        <w:rPr>
          <w:sz w:val="26"/>
          <w:szCs w:val="26"/>
        </w:rPr>
        <w:t xml:space="preserve">Наиболее существенное уменьшение отмечается в </w:t>
      </w:r>
      <w:r w:rsidRPr="00CE645E">
        <w:rPr>
          <w:b/>
          <w:sz w:val="26"/>
          <w:szCs w:val="26"/>
        </w:rPr>
        <w:t xml:space="preserve">Чеченской Республике, </w:t>
      </w:r>
      <w:r w:rsidR="00F118E1" w:rsidRPr="00CE645E">
        <w:rPr>
          <w:b/>
          <w:sz w:val="26"/>
          <w:szCs w:val="26"/>
        </w:rPr>
        <w:t>Ивановской области, Республике Крым, Новгородской, Тульской областях, Республике Марий Эл, г. Москве, Самарской, Брянской</w:t>
      </w:r>
      <w:r w:rsidR="00CE645E" w:rsidRPr="00CE645E">
        <w:rPr>
          <w:b/>
          <w:sz w:val="26"/>
          <w:szCs w:val="26"/>
        </w:rPr>
        <w:t>,</w:t>
      </w:r>
      <w:r w:rsidR="00F118E1" w:rsidRPr="00CE645E">
        <w:rPr>
          <w:b/>
          <w:sz w:val="26"/>
          <w:szCs w:val="26"/>
        </w:rPr>
        <w:t xml:space="preserve"> Костромской</w:t>
      </w:r>
      <w:r w:rsidR="00CE645E" w:rsidRPr="00CE645E">
        <w:rPr>
          <w:b/>
          <w:sz w:val="26"/>
          <w:szCs w:val="26"/>
        </w:rPr>
        <w:t>,</w:t>
      </w:r>
      <w:r w:rsidR="00F118E1" w:rsidRPr="00CE645E">
        <w:rPr>
          <w:b/>
          <w:sz w:val="26"/>
          <w:szCs w:val="26"/>
        </w:rPr>
        <w:t xml:space="preserve"> Нижегородской</w:t>
      </w:r>
      <w:r w:rsidR="00CE645E" w:rsidRPr="00CE645E">
        <w:rPr>
          <w:b/>
          <w:sz w:val="26"/>
          <w:szCs w:val="26"/>
        </w:rPr>
        <w:t>,</w:t>
      </w:r>
      <w:r w:rsidR="00F118E1" w:rsidRPr="00CE645E">
        <w:rPr>
          <w:b/>
          <w:sz w:val="26"/>
          <w:szCs w:val="26"/>
        </w:rPr>
        <w:t xml:space="preserve"> Московской</w:t>
      </w:r>
      <w:r w:rsidR="00CE645E" w:rsidRPr="00CE645E">
        <w:rPr>
          <w:b/>
          <w:sz w:val="26"/>
          <w:szCs w:val="26"/>
        </w:rPr>
        <w:t>,</w:t>
      </w:r>
      <w:r w:rsidR="00F118E1" w:rsidRPr="00CE645E">
        <w:rPr>
          <w:b/>
          <w:sz w:val="26"/>
          <w:szCs w:val="26"/>
        </w:rPr>
        <w:t xml:space="preserve"> Калужской областях, республиках Мордовия</w:t>
      </w:r>
      <w:r w:rsidR="00CE645E" w:rsidRPr="00CE645E">
        <w:rPr>
          <w:b/>
          <w:sz w:val="26"/>
          <w:szCs w:val="26"/>
        </w:rPr>
        <w:t>,</w:t>
      </w:r>
      <w:r w:rsidR="00F118E1" w:rsidRPr="00CE645E">
        <w:rPr>
          <w:b/>
          <w:sz w:val="26"/>
          <w:szCs w:val="26"/>
        </w:rPr>
        <w:t xml:space="preserve"> Калмыкия</w:t>
      </w:r>
      <w:r w:rsidR="00CE645E" w:rsidRPr="00CE645E">
        <w:rPr>
          <w:b/>
          <w:sz w:val="26"/>
          <w:szCs w:val="26"/>
        </w:rPr>
        <w:t>,</w:t>
      </w:r>
      <w:r w:rsidR="00F118E1" w:rsidRPr="00CE645E">
        <w:rPr>
          <w:b/>
          <w:sz w:val="26"/>
          <w:szCs w:val="26"/>
        </w:rPr>
        <w:t xml:space="preserve"> Белгородск</w:t>
      </w:r>
      <w:r w:rsidR="00CE645E" w:rsidRPr="00CE645E">
        <w:rPr>
          <w:b/>
          <w:sz w:val="26"/>
          <w:szCs w:val="26"/>
        </w:rPr>
        <w:t>ой</w:t>
      </w:r>
      <w:r w:rsidR="00F118E1" w:rsidRPr="00CE645E">
        <w:rPr>
          <w:b/>
          <w:sz w:val="26"/>
          <w:szCs w:val="26"/>
        </w:rPr>
        <w:t xml:space="preserve"> област</w:t>
      </w:r>
      <w:r w:rsidR="00CE645E" w:rsidRPr="00CE645E">
        <w:rPr>
          <w:b/>
          <w:sz w:val="26"/>
          <w:szCs w:val="26"/>
        </w:rPr>
        <w:t>и,</w:t>
      </w:r>
      <w:r w:rsidR="00F118E1" w:rsidRPr="00CE645E">
        <w:rPr>
          <w:b/>
          <w:sz w:val="26"/>
          <w:szCs w:val="26"/>
        </w:rPr>
        <w:t xml:space="preserve"> Хабаровск</w:t>
      </w:r>
      <w:r w:rsidR="00CE645E" w:rsidRPr="00CE645E">
        <w:rPr>
          <w:b/>
          <w:sz w:val="26"/>
          <w:szCs w:val="26"/>
        </w:rPr>
        <w:t>ом,</w:t>
      </w:r>
      <w:r w:rsidR="00F118E1" w:rsidRPr="00CE645E">
        <w:rPr>
          <w:b/>
          <w:sz w:val="26"/>
          <w:szCs w:val="26"/>
        </w:rPr>
        <w:t xml:space="preserve"> Красноярск</w:t>
      </w:r>
      <w:r w:rsidR="00CE645E" w:rsidRPr="00CE645E">
        <w:rPr>
          <w:b/>
          <w:sz w:val="26"/>
          <w:szCs w:val="26"/>
        </w:rPr>
        <w:t>ом</w:t>
      </w:r>
      <w:r w:rsidR="00BE7A2F">
        <w:rPr>
          <w:b/>
          <w:sz w:val="26"/>
          <w:szCs w:val="26"/>
        </w:rPr>
        <w:t xml:space="preserve"> крае</w:t>
      </w:r>
      <w:r w:rsidR="00CE645E" w:rsidRPr="00CE645E">
        <w:rPr>
          <w:b/>
          <w:sz w:val="26"/>
          <w:szCs w:val="26"/>
        </w:rPr>
        <w:t>.</w:t>
      </w:r>
    </w:p>
    <w:p w:rsidR="00290172" w:rsidRDefault="00290172" w:rsidP="00CE645E">
      <w:pPr>
        <w:widowControl w:val="0"/>
        <w:spacing w:after="0" w:line="240" w:lineRule="auto"/>
        <w:ind w:firstLine="709"/>
        <w:jc w:val="both"/>
        <w:rPr>
          <w:b/>
          <w:sz w:val="26"/>
          <w:szCs w:val="26"/>
        </w:rPr>
      </w:pPr>
      <w:r w:rsidRPr="004B35A8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5 </w:t>
      </w:r>
      <w:r w:rsidRPr="004B35A8">
        <w:rPr>
          <w:sz w:val="26"/>
          <w:szCs w:val="26"/>
        </w:rPr>
        <w:t>субъект</w:t>
      </w:r>
      <w:r>
        <w:rPr>
          <w:sz w:val="26"/>
          <w:szCs w:val="26"/>
        </w:rPr>
        <w:t>ах</w:t>
      </w:r>
      <w:r w:rsidRPr="004B35A8">
        <w:rPr>
          <w:sz w:val="26"/>
          <w:szCs w:val="26"/>
        </w:rPr>
        <w:t xml:space="preserve"> Российской Федерации произошло</w:t>
      </w:r>
      <w:r>
        <w:rPr>
          <w:sz w:val="26"/>
          <w:szCs w:val="26"/>
        </w:rPr>
        <w:t xml:space="preserve"> увеличение </w:t>
      </w:r>
      <w:r w:rsidRPr="004B35A8">
        <w:rPr>
          <w:sz w:val="26"/>
          <w:szCs w:val="26"/>
        </w:rPr>
        <w:t xml:space="preserve">численности </w:t>
      </w:r>
      <w:r w:rsidRPr="00BB4FA5">
        <w:rPr>
          <w:sz w:val="26"/>
          <w:szCs w:val="26"/>
        </w:rPr>
        <w:t xml:space="preserve">граждан, зарегистрированных в </w:t>
      </w:r>
      <w:r>
        <w:rPr>
          <w:sz w:val="26"/>
          <w:szCs w:val="26"/>
        </w:rPr>
        <w:t>первом полугодии 201</w:t>
      </w:r>
      <w:r w:rsidR="00CE645E">
        <w:rPr>
          <w:sz w:val="26"/>
          <w:szCs w:val="26"/>
        </w:rPr>
        <w:t>7</w:t>
      </w:r>
      <w:r>
        <w:rPr>
          <w:sz w:val="26"/>
          <w:szCs w:val="26"/>
        </w:rPr>
        <w:t xml:space="preserve"> года</w:t>
      </w:r>
      <w:r w:rsidRPr="00BB4FA5">
        <w:rPr>
          <w:sz w:val="26"/>
          <w:szCs w:val="26"/>
        </w:rPr>
        <w:t xml:space="preserve"> в качестве безработных, по сравнению с </w:t>
      </w:r>
      <w:r>
        <w:rPr>
          <w:sz w:val="26"/>
          <w:szCs w:val="26"/>
        </w:rPr>
        <w:t xml:space="preserve">аналогичным периодом </w:t>
      </w:r>
      <w:r w:rsidRPr="00BB4FA5">
        <w:rPr>
          <w:sz w:val="26"/>
          <w:szCs w:val="26"/>
        </w:rPr>
        <w:t>201</w:t>
      </w:r>
      <w:r w:rsidR="00CE645E">
        <w:rPr>
          <w:sz w:val="26"/>
          <w:szCs w:val="26"/>
        </w:rPr>
        <w:t>6</w:t>
      </w:r>
      <w:r w:rsidRPr="00BB4FA5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="00CE645E">
        <w:rPr>
          <w:sz w:val="26"/>
          <w:szCs w:val="26"/>
        </w:rPr>
        <w:t xml:space="preserve"> (</w:t>
      </w:r>
      <w:r w:rsidR="00CE645E" w:rsidRPr="00CE645E">
        <w:rPr>
          <w:b/>
          <w:sz w:val="26"/>
          <w:szCs w:val="26"/>
        </w:rPr>
        <w:t>Республика Тыва, Кабардино-Балкарская Республика, Республика Ингушетия, г</w:t>
      </w:r>
      <w:r w:rsidR="007E369B">
        <w:rPr>
          <w:b/>
          <w:sz w:val="26"/>
          <w:szCs w:val="26"/>
        </w:rPr>
        <w:t>г</w:t>
      </w:r>
      <w:r w:rsidR="00CE645E" w:rsidRPr="00CE645E">
        <w:rPr>
          <w:b/>
          <w:sz w:val="26"/>
          <w:szCs w:val="26"/>
        </w:rPr>
        <w:t>.</w:t>
      </w:r>
      <w:r w:rsidR="00EB164D">
        <w:rPr>
          <w:b/>
          <w:sz w:val="26"/>
          <w:szCs w:val="26"/>
        </w:rPr>
        <w:t> </w:t>
      </w:r>
      <w:r w:rsidR="00CE645E" w:rsidRPr="00CE645E">
        <w:rPr>
          <w:b/>
          <w:sz w:val="26"/>
          <w:szCs w:val="26"/>
        </w:rPr>
        <w:t>Севастополь, Байконур</w:t>
      </w:r>
      <w:r w:rsidR="00CE645E">
        <w:rPr>
          <w:sz w:val="26"/>
          <w:szCs w:val="26"/>
        </w:rPr>
        <w:t>).</w:t>
      </w:r>
    </w:p>
    <w:p w:rsidR="007C1136" w:rsidRPr="007C1136" w:rsidRDefault="00D27208" w:rsidP="007C1136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6.45pt;margin-top:43.55pt;width:176.25pt;height:108.2pt;z-index:251642880" strokecolor="#205867" strokeweight="1pt">
            <v:shadow on="t" color="#205867" opacity=".5" offset="6pt,-6pt"/>
            <v:textbox style="mso-next-textbox:#_x0000_s1028">
              <w:txbxContent>
                <w:p w:rsidR="00990A2B" w:rsidRPr="00023A92" w:rsidRDefault="00990A2B" w:rsidP="00EA2F9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023A92">
                    <w:rPr>
                      <w:sz w:val="24"/>
                      <w:szCs w:val="24"/>
                    </w:rPr>
                    <w:t>1</w:t>
                  </w:r>
                  <w:r>
                    <w:rPr>
                      <w:rStyle w:val="aff1"/>
                      <w:b/>
                      <w:sz w:val="24"/>
                      <w:szCs w:val="24"/>
                    </w:rPr>
                    <w:t>2</w:t>
                  </w:r>
                  <w:r w:rsidRPr="00023A92">
                    <w:rPr>
                      <w:sz w:val="24"/>
                      <w:szCs w:val="24"/>
                    </w:rPr>
                    <w:t xml:space="preserve">. Доля граждан, признанных безработными, в численности  обратившихся в целях поиска подходящей работы, по Российской Федерации в первом полугодии       2017 года составила </w:t>
                  </w:r>
                  <w:r w:rsidRPr="00023A92">
                    <w:rPr>
                      <w:b/>
                      <w:sz w:val="24"/>
                      <w:szCs w:val="24"/>
                    </w:rPr>
                    <w:t>42,2%</w:t>
                  </w:r>
                </w:p>
              </w:txbxContent>
            </v:textbox>
            <w10:wrap type="square"/>
          </v:shape>
        </w:pict>
      </w:r>
      <w:r w:rsidR="00290172" w:rsidRPr="002D5B55">
        <w:rPr>
          <w:sz w:val="26"/>
          <w:szCs w:val="26"/>
        </w:rPr>
        <w:t xml:space="preserve">Доля граждан, признанных безработными, в численности обратившихся в органы службы занятости в целях поиска подходящей работы, составила </w:t>
      </w:r>
      <w:r w:rsidR="00E1685B">
        <w:rPr>
          <w:sz w:val="26"/>
          <w:szCs w:val="26"/>
        </w:rPr>
        <w:t>42,2</w:t>
      </w:r>
      <w:r w:rsidR="00290172" w:rsidRPr="002D5B55">
        <w:rPr>
          <w:sz w:val="26"/>
          <w:szCs w:val="26"/>
        </w:rPr>
        <w:t>%  (в первом полугодии 201</w:t>
      </w:r>
      <w:r w:rsidR="00E1685B">
        <w:rPr>
          <w:sz w:val="26"/>
          <w:szCs w:val="26"/>
        </w:rPr>
        <w:t>6</w:t>
      </w:r>
      <w:r w:rsidR="00290172" w:rsidRPr="002D5B55">
        <w:rPr>
          <w:sz w:val="26"/>
          <w:szCs w:val="26"/>
        </w:rPr>
        <w:t xml:space="preserve"> года - </w:t>
      </w:r>
      <w:r w:rsidR="00E1685B" w:rsidRPr="002D5B55">
        <w:rPr>
          <w:sz w:val="26"/>
          <w:szCs w:val="26"/>
        </w:rPr>
        <w:t>45,8%</w:t>
      </w:r>
      <w:r w:rsidR="00290172" w:rsidRPr="002D5B55">
        <w:rPr>
          <w:sz w:val="26"/>
          <w:szCs w:val="26"/>
        </w:rPr>
        <w:t>%)</w:t>
      </w:r>
      <w:r w:rsidR="007C1136" w:rsidRPr="007C1136">
        <w:rPr>
          <w:rStyle w:val="aff1"/>
          <w:color w:val="FFFFFF"/>
          <w:sz w:val="26"/>
          <w:szCs w:val="26"/>
        </w:rPr>
        <w:footnoteReference w:id="2"/>
      </w:r>
      <w:r w:rsidR="00290172" w:rsidRPr="002D5B55">
        <w:rPr>
          <w:sz w:val="26"/>
          <w:szCs w:val="26"/>
        </w:rPr>
        <w:t>.</w:t>
      </w:r>
      <w:r w:rsidR="00290172" w:rsidRPr="008E4AFF">
        <w:rPr>
          <w:sz w:val="26"/>
          <w:szCs w:val="26"/>
        </w:rPr>
        <w:t xml:space="preserve"> </w:t>
      </w:r>
    </w:p>
    <w:p w:rsidR="001A76E4" w:rsidRDefault="00290172" w:rsidP="001A76E4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1C4952">
        <w:rPr>
          <w:sz w:val="26"/>
          <w:szCs w:val="26"/>
        </w:rPr>
        <w:t>Наименьшее значение доли граждан, признанных безработными, в численности обратившихся в целях поиска подходящей работы граждан, отмечалось в Южном (</w:t>
      </w:r>
      <w:r w:rsidR="00E1685B">
        <w:rPr>
          <w:sz w:val="26"/>
          <w:szCs w:val="26"/>
        </w:rPr>
        <w:t>29,3</w:t>
      </w:r>
      <w:r w:rsidRPr="001C4952">
        <w:rPr>
          <w:sz w:val="26"/>
          <w:szCs w:val="26"/>
        </w:rPr>
        <w:t>%) и Центральном (</w:t>
      </w:r>
      <w:r w:rsidR="00E1685B">
        <w:rPr>
          <w:sz w:val="26"/>
          <w:szCs w:val="26"/>
        </w:rPr>
        <w:t>36,4</w:t>
      </w:r>
      <w:r w:rsidRPr="001C4952">
        <w:rPr>
          <w:sz w:val="26"/>
          <w:szCs w:val="26"/>
        </w:rPr>
        <w:t>%) федеральных округах.</w:t>
      </w:r>
      <w:r w:rsidR="001A76E4">
        <w:rPr>
          <w:sz w:val="26"/>
          <w:szCs w:val="26"/>
        </w:rPr>
        <w:t xml:space="preserve"> </w:t>
      </w:r>
    </w:p>
    <w:p w:rsidR="00290172" w:rsidRDefault="00290172" w:rsidP="001A76E4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2F6941">
        <w:rPr>
          <w:sz w:val="26"/>
          <w:szCs w:val="26"/>
        </w:rPr>
        <w:t>Следует отметить существенные</w:t>
      </w:r>
      <w:r w:rsidRPr="003D320A">
        <w:rPr>
          <w:sz w:val="26"/>
          <w:szCs w:val="26"/>
        </w:rPr>
        <w:t xml:space="preserve"> различия между субъектами Российской Федерации по этому показателю: от </w:t>
      </w:r>
      <w:r w:rsidR="002F6941">
        <w:rPr>
          <w:sz w:val="26"/>
          <w:szCs w:val="26"/>
        </w:rPr>
        <w:t>18,0</w:t>
      </w:r>
      <w:r w:rsidRPr="003D320A">
        <w:rPr>
          <w:sz w:val="26"/>
          <w:szCs w:val="26"/>
        </w:rPr>
        <w:t xml:space="preserve">% до </w:t>
      </w:r>
      <w:r w:rsidR="002F6941">
        <w:rPr>
          <w:sz w:val="26"/>
          <w:szCs w:val="26"/>
        </w:rPr>
        <w:t>95,1</w:t>
      </w:r>
      <w:r w:rsidRPr="003D320A">
        <w:rPr>
          <w:sz w:val="26"/>
          <w:szCs w:val="26"/>
        </w:rPr>
        <w:t xml:space="preserve">%. </w:t>
      </w:r>
      <w:r w:rsidRPr="0056547D">
        <w:rPr>
          <w:sz w:val="26"/>
          <w:szCs w:val="26"/>
        </w:rPr>
        <w:t xml:space="preserve">В </w:t>
      </w:r>
      <w:r w:rsidR="0056547D" w:rsidRPr="0056547D">
        <w:rPr>
          <w:sz w:val="26"/>
          <w:szCs w:val="26"/>
        </w:rPr>
        <w:t>20</w:t>
      </w:r>
      <w:r w:rsidRPr="0056547D">
        <w:rPr>
          <w:sz w:val="26"/>
          <w:szCs w:val="26"/>
        </w:rPr>
        <w:t> регионах значение данного</w:t>
      </w:r>
      <w:r w:rsidRPr="003D320A">
        <w:rPr>
          <w:sz w:val="26"/>
          <w:szCs w:val="26"/>
        </w:rPr>
        <w:t xml:space="preserve"> показателя не превышало 35,0</w:t>
      </w:r>
      <w:r w:rsidRPr="003D320A">
        <w:rPr>
          <w:sz w:val="26"/>
          <w:szCs w:val="26"/>
          <w:lang w:val="en-US"/>
        </w:rPr>
        <w:t> </w:t>
      </w:r>
      <w:r w:rsidRPr="003D320A">
        <w:rPr>
          <w:sz w:val="26"/>
          <w:szCs w:val="26"/>
        </w:rPr>
        <w:t xml:space="preserve">%, в </w:t>
      </w:r>
      <w:r w:rsidR="0056547D">
        <w:rPr>
          <w:sz w:val="26"/>
          <w:szCs w:val="26"/>
        </w:rPr>
        <w:t>8</w:t>
      </w:r>
      <w:r w:rsidRPr="003D320A">
        <w:rPr>
          <w:sz w:val="26"/>
          <w:szCs w:val="26"/>
        </w:rPr>
        <w:t> регионах составляло более 70,0</w:t>
      </w:r>
      <w:r w:rsidRPr="003D320A">
        <w:rPr>
          <w:sz w:val="26"/>
          <w:szCs w:val="26"/>
          <w:lang w:val="en-US"/>
        </w:rPr>
        <w:t> </w:t>
      </w:r>
      <w:r w:rsidRPr="003D320A">
        <w:rPr>
          <w:sz w:val="26"/>
          <w:szCs w:val="26"/>
        </w:rPr>
        <w:t>%. Столь существенные различия во многом обусловлены особенностями ситуации на рынке труда субъектов Российской Федерации.</w:t>
      </w:r>
    </w:p>
    <w:p w:rsidR="00290172" w:rsidRDefault="00D27208" w:rsidP="006830B4">
      <w:pPr>
        <w:widowControl w:val="0"/>
        <w:spacing w:after="0" w:line="240" w:lineRule="auto"/>
        <w:ind w:firstLine="708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27" type="#_x0000_t202" style="position:absolute;left:0;text-align:left;margin-left:333.7pt;margin-top:62.3pt;width:224.6pt;height:252.55pt;z-index:251641856;mso-position-horizontal-relative:page;mso-position-vertical-relative:page" o:allowincell="f" o:allowoverlap="f" strokecolor="#205867" strokeweight="1pt">
            <v:shadow on="t" color="#205867" opacity=".5" offset="6pt,-6pt"/>
            <v:textbox style="mso-next-textbox:#_x0000_s1027">
              <w:txbxContent>
                <w:p w:rsidR="00990A2B" w:rsidRPr="0041706E" w:rsidRDefault="00990A2B" w:rsidP="006830B4">
                  <w:pPr>
                    <w:spacing w:after="0" w:line="240" w:lineRule="auto"/>
                    <w:jc w:val="center"/>
                    <w:rPr>
                      <w:color w:val="0F243E"/>
                      <w:sz w:val="24"/>
                      <w:szCs w:val="24"/>
                    </w:rPr>
                  </w:pPr>
                  <w:r w:rsidRPr="0041706E">
                    <w:rPr>
                      <w:color w:val="0F243E"/>
                    </w:rPr>
                    <w:t>Достигнутые наименьшие значения показателя «доля граждан, признанных безработными, в численности обратившихся в целях поиска подходящей работы в первом полугодии 2017 года»</w:t>
                  </w:r>
                  <w:r>
                    <w:rPr>
                      <w:color w:val="0F243E"/>
                    </w:rPr>
                    <w:t xml:space="preserve"> </w:t>
                  </w:r>
                  <w:r w:rsidRPr="0041706E">
                    <w:rPr>
                      <w:color w:val="0F243E"/>
                    </w:rPr>
                    <w:t xml:space="preserve"> по субъектам Российской Федерации</w:t>
                  </w:r>
                </w:p>
                <w:tbl>
                  <w:tblPr>
                    <w:tblW w:w="4282" w:type="dxa"/>
                    <w:jc w:val="center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470"/>
                    <w:gridCol w:w="3004"/>
                    <w:gridCol w:w="808"/>
                  </w:tblGrid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1</w:t>
                        </w:r>
                      </w:p>
                    </w:tc>
                    <w:tc>
                      <w:tcPr>
                        <w:tcW w:w="3062" w:type="dxa"/>
                        <w:shd w:val="clear" w:color="auto" w:fill="D2EAF1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Липецкая область</w:t>
                        </w:r>
                      </w:p>
                    </w:tc>
                    <w:tc>
                      <w:tcPr>
                        <w:tcW w:w="820" w:type="dxa"/>
                        <w:shd w:val="clear" w:color="auto" w:fill="D2EAF1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18,0%</w:t>
                        </w:r>
                      </w:p>
                    </w:tc>
                  </w:tr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2</w:t>
                        </w:r>
                      </w:p>
                    </w:tc>
                    <w:tc>
                      <w:tcPr>
                        <w:tcW w:w="3062" w:type="dxa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г. Санкт-Петербург</w:t>
                        </w:r>
                      </w:p>
                    </w:tc>
                    <w:tc>
                      <w:tcPr>
                        <w:tcW w:w="820" w:type="dxa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18,8%</w:t>
                        </w:r>
                      </w:p>
                    </w:tc>
                  </w:tr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3</w:t>
                        </w:r>
                      </w:p>
                    </w:tc>
                    <w:tc>
                      <w:tcPr>
                        <w:tcW w:w="3062" w:type="dxa"/>
                        <w:shd w:val="clear" w:color="auto" w:fill="D2EAF1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Краснодарский край</w:t>
                        </w:r>
                      </w:p>
                    </w:tc>
                    <w:tc>
                      <w:tcPr>
                        <w:tcW w:w="820" w:type="dxa"/>
                        <w:shd w:val="clear" w:color="auto" w:fill="D2EAF1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18,9%</w:t>
                        </w:r>
                      </w:p>
                    </w:tc>
                  </w:tr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4</w:t>
                        </w:r>
                      </w:p>
                    </w:tc>
                    <w:tc>
                      <w:tcPr>
                        <w:tcW w:w="3062" w:type="dxa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Сахалинская область</w:t>
                        </w:r>
                      </w:p>
                    </w:tc>
                    <w:tc>
                      <w:tcPr>
                        <w:tcW w:w="820" w:type="dxa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21,0%</w:t>
                        </w:r>
                      </w:p>
                    </w:tc>
                  </w:tr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5</w:t>
                        </w:r>
                      </w:p>
                    </w:tc>
                    <w:tc>
                      <w:tcPr>
                        <w:tcW w:w="3062" w:type="dxa"/>
                        <w:shd w:val="clear" w:color="auto" w:fill="D2EAF1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Нижегородская область</w:t>
                        </w:r>
                      </w:p>
                    </w:tc>
                    <w:tc>
                      <w:tcPr>
                        <w:tcW w:w="820" w:type="dxa"/>
                        <w:shd w:val="clear" w:color="auto" w:fill="D2EAF1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22,3%</w:t>
                        </w:r>
                      </w:p>
                    </w:tc>
                  </w:tr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6</w:t>
                        </w:r>
                      </w:p>
                    </w:tc>
                    <w:tc>
                      <w:tcPr>
                        <w:tcW w:w="3062" w:type="dxa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Костромская область</w:t>
                        </w:r>
                      </w:p>
                    </w:tc>
                    <w:tc>
                      <w:tcPr>
                        <w:tcW w:w="820" w:type="dxa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22,7%</w:t>
                        </w:r>
                      </w:p>
                    </w:tc>
                  </w:tr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7</w:t>
                        </w:r>
                      </w:p>
                    </w:tc>
                    <w:tc>
                      <w:tcPr>
                        <w:tcW w:w="3062" w:type="dxa"/>
                        <w:shd w:val="clear" w:color="auto" w:fill="D2EAF1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Калужская область</w:t>
                        </w:r>
                      </w:p>
                    </w:tc>
                    <w:tc>
                      <w:tcPr>
                        <w:tcW w:w="820" w:type="dxa"/>
                        <w:shd w:val="clear" w:color="auto" w:fill="D2EAF1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23,6%</w:t>
                        </w:r>
                      </w:p>
                    </w:tc>
                  </w:tr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8</w:t>
                        </w:r>
                      </w:p>
                    </w:tc>
                    <w:tc>
                      <w:tcPr>
                        <w:tcW w:w="3062" w:type="dxa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Тюменская область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820" w:type="dxa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23,8%</w:t>
                        </w:r>
                      </w:p>
                    </w:tc>
                  </w:tr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9</w:t>
                        </w:r>
                      </w:p>
                    </w:tc>
                    <w:tc>
                      <w:tcPr>
                        <w:tcW w:w="3062" w:type="dxa"/>
                        <w:shd w:val="clear" w:color="auto" w:fill="D2EAF1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Ханты-Мансийский авт</w:t>
                        </w:r>
                        <w:r>
                          <w:t>.</w:t>
                        </w:r>
                        <w:r w:rsidRPr="003F06DB">
                          <w:t xml:space="preserve"> округ</w:t>
                        </w:r>
                      </w:p>
                    </w:tc>
                    <w:tc>
                      <w:tcPr>
                        <w:tcW w:w="820" w:type="dxa"/>
                        <w:shd w:val="clear" w:color="auto" w:fill="D2EAF1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25,4%</w:t>
                        </w:r>
                      </w:p>
                    </w:tc>
                  </w:tr>
                  <w:tr w:rsidR="00990A2B" w:rsidRPr="00AF7E7A" w:rsidTr="00BE7A2F">
                    <w:trPr>
                      <w:trHeight w:val="315"/>
                      <w:jc w:val="center"/>
                    </w:trPr>
                    <w:tc>
                      <w:tcPr>
                        <w:tcW w:w="475" w:type="dxa"/>
                        <w:vAlign w:val="center"/>
                      </w:tcPr>
                      <w:p w:rsidR="00990A2B" w:rsidRPr="00E85F9B" w:rsidRDefault="00990A2B" w:rsidP="00C94E56">
                        <w:pPr>
                          <w:spacing w:after="0" w:line="240" w:lineRule="auto"/>
                          <w:jc w:val="center"/>
                        </w:pPr>
                        <w:r w:rsidRPr="00E85F9B">
                          <w:t>10</w:t>
                        </w:r>
                      </w:p>
                    </w:tc>
                    <w:tc>
                      <w:tcPr>
                        <w:tcW w:w="3062" w:type="dxa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Республика Мордовия</w:t>
                        </w:r>
                      </w:p>
                    </w:tc>
                    <w:tc>
                      <w:tcPr>
                        <w:tcW w:w="820" w:type="dxa"/>
                        <w:vAlign w:val="center"/>
                      </w:tcPr>
                      <w:p w:rsidR="00990A2B" w:rsidRPr="003F06DB" w:rsidRDefault="00990A2B" w:rsidP="002F6941">
                        <w:pPr>
                          <w:spacing w:after="0" w:line="240" w:lineRule="auto"/>
                        </w:pPr>
                        <w:r w:rsidRPr="003F06DB">
                          <w:t>27,9%</w:t>
                        </w:r>
                      </w:p>
                    </w:tc>
                  </w:tr>
                </w:tbl>
                <w:p w:rsidR="00990A2B" w:rsidRPr="002D3BC9" w:rsidRDefault="00990A2B" w:rsidP="006830B4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290172" w:rsidRPr="001C59AF">
        <w:rPr>
          <w:sz w:val="26"/>
          <w:szCs w:val="26"/>
        </w:rPr>
        <w:t xml:space="preserve">Вместе с тем, снижение доли признанных безработными граждан за счет </w:t>
      </w:r>
      <w:r w:rsidR="00290172">
        <w:rPr>
          <w:sz w:val="26"/>
          <w:szCs w:val="26"/>
        </w:rPr>
        <w:t xml:space="preserve">трудоустройства </w:t>
      </w:r>
      <w:r w:rsidR="00140E0F">
        <w:rPr>
          <w:sz w:val="26"/>
          <w:szCs w:val="26"/>
        </w:rPr>
        <w:t xml:space="preserve">их </w:t>
      </w:r>
      <w:r w:rsidR="00290172">
        <w:rPr>
          <w:sz w:val="26"/>
          <w:szCs w:val="26"/>
        </w:rPr>
        <w:t xml:space="preserve">до регистрации в качестве безработных </w:t>
      </w:r>
      <w:r w:rsidR="00290172" w:rsidRPr="001C59AF">
        <w:rPr>
          <w:sz w:val="26"/>
          <w:szCs w:val="26"/>
        </w:rPr>
        <w:t>- один из показателей, характеризующих эффективность деятельности органов службы занятости по трудоустройству граждан, обращающихся за содействием в поиске подходящей работы (</w:t>
      </w:r>
      <w:r w:rsidR="00140E0F">
        <w:rPr>
          <w:sz w:val="26"/>
          <w:szCs w:val="26"/>
        </w:rPr>
        <w:t>в течение 10 дней со дня обращения в органы службы занятости</w:t>
      </w:r>
      <w:r w:rsidR="00290172" w:rsidRPr="001C59AF">
        <w:rPr>
          <w:sz w:val="26"/>
          <w:szCs w:val="26"/>
        </w:rPr>
        <w:t>).</w:t>
      </w:r>
    </w:p>
    <w:p w:rsidR="00290172" w:rsidRPr="002E242E" w:rsidRDefault="00290172" w:rsidP="006830B4">
      <w:pPr>
        <w:spacing w:after="0" w:line="240" w:lineRule="auto"/>
        <w:ind w:firstLine="709"/>
        <w:jc w:val="both"/>
        <w:rPr>
          <w:sz w:val="26"/>
          <w:szCs w:val="26"/>
        </w:rPr>
      </w:pPr>
      <w:r w:rsidRPr="00FB5A7E">
        <w:rPr>
          <w:sz w:val="26"/>
          <w:szCs w:val="26"/>
        </w:rPr>
        <w:t>Охарактеризовать ситуацию на региональных рынках труда с точки зрения длительности безработицы позволяют такие показатели, как средняя продолжительность регистрируемой безработицы, доля безработных, состоящих на учете более одного года.</w:t>
      </w:r>
      <w:r w:rsidRPr="002E242E">
        <w:rPr>
          <w:sz w:val="26"/>
          <w:szCs w:val="26"/>
        </w:rPr>
        <w:t xml:space="preserve"> </w:t>
      </w:r>
    </w:p>
    <w:p w:rsidR="00290172" w:rsidRPr="009726B1" w:rsidRDefault="00290172" w:rsidP="006830B4">
      <w:pPr>
        <w:spacing w:after="0" w:line="240" w:lineRule="auto"/>
        <w:ind w:firstLine="709"/>
        <w:jc w:val="both"/>
        <w:rPr>
          <w:sz w:val="26"/>
          <w:szCs w:val="26"/>
        </w:rPr>
      </w:pPr>
      <w:r w:rsidRPr="009726B1">
        <w:rPr>
          <w:sz w:val="26"/>
          <w:szCs w:val="26"/>
        </w:rPr>
        <w:t xml:space="preserve">Средняя продолжительность регистрируемой безработицы по состоянию на </w:t>
      </w:r>
      <w:r>
        <w:rPr>
          <w:sz w:val="26"/>
          <w:szCs w:val="26"/>
        </w:rPr>
        <w:t xml:space="preserve">1 июля </w:t>
      </w:r>
      <w:r w:rsidRPr="009726B1">
        <w:rPr>
          <w:sz w:val="26"/>
          <w:szCs w:val="26"/>
        </w:rPr>
        <w:t>201</w:t>
      </w:r>
      <w:r w:rsidR="00504680">
        <w:rPr>
          <w:sz w:val="26"/>
          <w:szCs w:val="26"/>
        </w:rPr>
        <w:t>7</w:t>
      </w:r>
      <w:r w:rsidRPr="009726B1">
        <w:rPr>
          <w:sz w:val="26"/>
          <w:szCs w:val="26"/>
        </w:rPr>
        <w:t xml:space="preserve"> года составила 5,</w:t>
      </w:r>
      <w:r>
        <w:rPr>
          <w:sz w:val="26"/>
          <w:szCs w:val="26"/>
        </w:rPr>
        <w:t>4</w:t>
      </w:r>
      <w:r w:rsidRPr="009726B1">
        <w:rPr>
          <w:sz w:val="26"/>
          <w:szCs w:val="26"/>
        </w:rPr>
        <w:t xml:space="preserve"> месяца</w:t>
      </w:r>
      <w:r>
        <w:rPr>
          <w:sz w:val="26"/>
          <w:szCs w:val="26"/>
        </w:rPr>
        <w:t xml:space="preserve">, </w:t>
      </w:r>
      <w:r w:rsidR="00504680">
        <w:rPr>
          <w:sz w:val="26"/>
          <w:szCs w:val="26"/>
        </w:rPr>
        <w:t>не изменившись</w:t>
      </w:r>
      <w:r>
        <w:rPr>
          <w:sz w:val="26"/>
          <w:szCs w:val="26"/>
        </w:rPr>
        <w:t xml:space="preserve"> по сравнению со значением годом ранее</w:t>
      </w:r>
      <w:r w:rsidR="002F167F">
        <w:rPr>
          <w:sz w:val="26"/>
          <w:szCs w:val="26"/>
        </w:rPr>
        <w:t xml:space="preserve">. Вместе с тем, по ряду категорий граждан средняя регистрируемой безработицы снизилась </w:t>
      </w:r>
      <w:r w:rsidR="00D35BFA">
        <w:rPr>
          <w:sz w:val="26"/>
          <w:szCs w:val="26"/>
        </w:rPr>
        <w:t>и</w:t>
      </w:r>
      <w:r w:rsidR="002F167F">
        <w:rPr>
          <w:sz w:val="26"/>
          <w:szCs w:val="26"/>
        </w:rPr>
        <w:t xml:space="preserve"> составила</w:t>
      </w:r>
      <w:r w:rsidRPr="009726B1">
        <w:rPr>
          <w:sz w:val="26"/>
          <w:szCs w:val="26"/>
        </w:rPr>
        <w:t>: среди женщин – 5,</w:t>
      </w:r>
      <w:r w:rsidR="00504680">
        <w:rPr>
          <w:sz w:val="26"/>
          <w:szCs w:val="26"/>
        </w:rPr>
        <w:t>5</w:t>
      </w:r>
      <w:r w:rsidRPr="009726B1">
        <w:rPr>
          <w:sz w:val="26"/>
          <w:szCs w:val="26"/>
        </w:rPr>
        <w:t xml:space="preserve"> месяц</w:t>
      </w:r>
      <w:r>
        <w:rPr>
          <w:sz w:val="26"/>
          <w:szCs w:val="26"/>
        </w:rPr>
        <w:t>а</w:t>
      </w:r>
      <w:r w:rsidRPr="009726B1">
        <w:rPr>
          <w:sz w:val="26"/>
          <w:szCs w:val="26"/>
        </w:rPr>
        <w:t xml:space="preserve"> (ранее – 5,</w:t>
      </w:r>
      <w:r w:rsidR="00504680">
        <w:rPr>
          <w:sz w:val="26"/>
          <w:szCs w:val="26"/>
        </w:rPr>
        <w:t>6</w:t>
      </w:r>
      <w:r w:rsidRPr="009726B1">
        <w:rPr>
          <w:sz w:val="26"/>
          <w:szCs w:val="26"/>
        </w:rPr>
        <w:t xml:space="preserve"> месяц</w:t>
      </w:r>
      <w:r>
        <w:rPr>
          <w:sz w:val="26"/>
          <w:szCs w:val="26"/>
        </w:rPr>
        <w:t>а</w:t>
      </w:r>
      <w:r w:rsidRPr="009726B1">
        <w:rPr>
          <w:sz w:val="26"/>
          <w:szCs w:val="26"/>
        </w:rPr>
        <w:t xml:space="preserve">), молодежи – </w:t>
      </w:r>
      <w:r>
        <w:rPr>
          <w:sz w:val="26"/>
          <w:szCs w:val="26"/>
        </w:rPr>
        <w:t>5</w:t>
      </w:r>
      <w:r w:rsidRPr="009726B1">
        <w:rPr>
          <w:sz w:val="26"/>
          <w:szCs w:val="26"/>
        </w:rPr>
        <w:t>,</w:t>
      </w:r>
      <w:r w:rsidR="00504680">
        <w:rPr>
          <w:sz w:val="26"/>
          <w:szCs w:val="26"/>
        </w:rPr>
        <w:t>0</w:t>
      </w:r>
      <w:r w:rsidRPr="009726B1">
        <w:rPr>
          <w:sz w:val="26"/>
          <w:szCs w:val="26"/>
        </w:rPr>
        <w:t xml:space="preserve"> месяц</w:t>
      </w:r>
      <w:r>
        <w:rPr>
          <w:sz w:val="26"/>
          <w:szCs w:val="26"/>
        </w:rPr>
        <w:t>а</w:t>
      </w:r>
      <w:r w:rsidRPr="009726B1">
        <w:rPr>
          <w:sz w:val="26"/>
          <w:szCs w:val="26"/>
        </w:rPr>
        <w:t xml:space="preserve"> (ранее – 5,</w:t>
      </w:r>
      <w:r>
        <w:rPr>
          <w:sz w:val="26"/>
          <w:szCs w:val="26"/>
        </w:rPr>
        <w:t>1</w:t>
      </w:r>
      <w:r w:rsidRPr="009726B1">
        <w:rPr>
          <w:sz w:val="26"/>
          <w:szCs w:val="26"/>
        </w:rPr>
        <w:t xml:space="preserve"> месяц</w:t>
      </w:r>
      <w:r>
        <w:rPr>
          <w:sz w:val="26"/>
          <w:szCs w:val="26"/>
        </w:rPr>
        <w:t>а</w:t>
      </w:r>
      <w:r w:rsidRPr="009726B1">
        <w:rPr>
          <w:sz w:val="26"/>
          <w:szCs w:val="26"/>
        </w:rPr>
        <w:t xml:space="preserve">), инвалидов – </w:t>
      </w:r>
      <w:r w:rsidR="00504680">
        <w:rPr>
          <w:sz w:val="26"/>
          <w:szCs w:val="26"/>
        </w:rPr>
        <w:t>5,8</w:t>
      </w:r>
      <w:r w:rsidRPr="009726B1">
        <w:rPr>
          <w:sz w:val="26"/>
          <w:szCs w:val="26"/>
        </w:rPr>
        <w:t xml:space="preserve"> месяца (ранее - 6,</w:t>
      </w:r>
      <w:r w:rsidR="00504680">
        <w:rPr>
          <w:sz w:val="26"/>
          <w:szCs w:val="26"/>
        </w:rPr>
        <w:t>1</w:t>
      </w:r>
      <w:r w:rsidRPr="009726B1">
        <w:rPr>
          <w:sz w:val="26"/>
          <w:szCs w:val="26"/>
        </w:rPr>
        <w:t xml:space="preserve"> месяц</w:t>
      </w:r>
      <w:r>
        <w:rPr>
          <w:sz w:val="26"/>
          <w:szCs w:val="26"/>
        </w:rPr>
        <w:t>а</w:t>
      </w:r>
      <w:r w:rsidRPr="009726B1">
        <w:rPr>
          <w:sz w:val="26"/>
          <w:szCs w:val="26"/>
        </w:rPr>
        <w:t>), жителей сельской местности – 5,</w:t>
      </w:r>
      <w:r w:rsidR="00504680">
        <w:rPr>
          <w:sz w:val="26"/>
          <w:szCs w:val="26"/>
        </w:rPr>
        <w:t>4</w:t>
      </w:r>
      <w:r w:rsidRPr="009726B1">
        <w:rPr>
          <w:sz w:val="26"/>
          <w:szCs w:val="26"/>
        </w:rPr>
        <w:t xml:space="preserve"> месяц</w:t>
      </w:r>
      <w:r>
        <w:rPr>
          <w:sz w:val="26"/>
          <w:szCs w:val="26"/>
        </w:rPr>
        <w:t>а</w:t>
      </w:r>
      <w:r w:rsidRPr="009726B1">
        <w:rPr>
          <w:sz w:val="26"/>
          <w:szCs w:val="26"/>
        </w:rPr>
        <w:t xml:space="preserve"> (ранее - </w:t>
      </w:r>
      <w:r>
        <w:rPr>
          <w:sz w:val="26"/>
          <w:szCs w:val="26"/>
        </w:rPr>
        <w:t>5</w:t>
      </w:r>
      <w:r w:rsidRPr="009726B1">
        <w:rPr>
          <w:sz w:val="26"/>
          <w:szCs w:val="26"/>
        </w:rPr>
        <w:t>,</w:t>
      </w:r>
      <w:r w:rsidR="00504680">
        <w:rPr>
          <w:sz w:val="26"/>
          <w:szCs w:val="26"/>
        </w:rPr>
        <w:t>5</w:t>
      </w:r>
      <w:r w:rsidRPr="009726B1">
        <w:rPr>
          <w:sz w:val="26"/>
          <w:szCs w:val="26"/>
        </w:rPr>
        <w:t xml:space="preserve"> месяц</w:t>
      </w:r>
      <w:r>
        <w:rPr>
          <w:sz w:val="26"/>
          <w:szCs w:val="26"/>
        </w:rPr>
        <w:t>а</w:t>
      </w:r>
      <w:r w:rsidRPr="009726B1">
        <w:rPr>
          <w:sz w:val="26"/>
          <w:szCs w:val="26"/>
        </w:rPr>
        <w:t xml:space="preserve">). </w:t>
      </w:r>
    </w:p>
    <w:p w:rsidR="00290172" w:rsidRPr="009726B1" w:rsidRDefault="00290172" w:rsidP="006830B4">
      <w:pPr>
        <w:spacing w:after="0" w:line="240" w:lineRule="auto"/>
        <w:ind w:firstLine="708"/>
        <w:jc w:val="both"/>
        <w:rPr>
          <w:sz w:val="26"/>
          <w:szCs w:val="26"/>
        </w:rPr>
      </w:pPr>
      <w:r w:rsidRPr="003E6630">
        <w:rPr>
          <w:sz w:val="26"/>
          <w:szCs w:val="26"/>
        </w:rPr>
        <w:t>Наименьшее значение средней продолжительности регистрируемой безработицы на 1 июля 201</w:t>
      </w:r>
      <w:r w:rsidR="00504680">
        <w:rPr>
          <w:sz w:val="26"/>
          <w:szCs w:val="26"/>
        </w:rPr>
        <w:t>7</w:t>
      </w:r>
      <w:r w:rsidRPr="003E6630">
        <w:rPr>
          <w:sz w:val="26"/>
          <w:szCs w:val="26"/>
        </w:rPr>
        <w:t xml:space="preserve"> года  отмечалось в </w:t>
      </w:r>
      <w:r w:rsidR="00504680">
        <w:rPr>
          <w:sz w:val="26"/>
          <w:szCs w:val="26"/>
        </w:rPr>
        <w:t>Сибирском</w:t>
      </w:r>
      <w:r w:rsidRPr="003E6630">
        <w:rPr>
          <w:sz w:val="26"/>
          <w:szCs w:val="26"/>
        </w:rPr>
        <w:t xml:space="preserve">  </w:t>
      </w:r>
      <w:r w:rsidR="00D35BFA" w:rsidRPr="003E6630">
        <w:rPr>
          <w:sz w:val="26"/>
          <w:szCs w:val="26"/>
        </w:rPr>
        <w:t>(4,</w:t>
      </w:r>
      <w:r w:rsidR="00D35BFA">
        <w:rPr>
          <w:sz w:val="26"/>
          <w:szCs w:val="26"/>
        </w:rPr>
        <w:t>6</w:t>
      </w:r>
      <w:r w:rsidR="00D35BFA" w:rsidRPr="003E6630">
        <w:rPr>
          <w:sz w:val="26"/>
          <w:szCs w:val="26"/>
        </w:rPr>
        <w:t xml:space="preserve"> месяца)</w:t>
      </w:r>
      <w:r w:rsidRPr="003E6630">
        <w:rPr>
          <w:sz w:val="26"/>
          <w:szCs w:val="26"/>
        </w:rPr>
        <w:t>, наибольшее (</w:t>
      </w:r>
      <w:r w:rsidR="00504680">
        <w:rPr>
          <w:sz w:val="26"/>
          <w:szCs w:val="26"/>
        </w:rPr>
        <w:t>6,8</w:t>
      </w:r>
      <w:r w:rsidRPr="003E6630">
        <w:rPr>
          <w:sz w:val="26"/>
          <w:szCs w:val="26"/>
        </w:rPr>
        <w:t xml:space="preserve"> месяца) - в </w:t>
      </w:r>
      <w:proofErr w:type="spellStart"/>
      <w:r w:rsidRPr="003E6630">
        <w:rPr>
          <w:sz w:val="26"/>
          <w:szCs w:val="26"/>
        </w:rPr>
        <w:t>Северо-Кавказском</w:t>
      </w:r>
      <w:proofErr w:type="spellEnd"/>
      <w:r w:rsidRPr="003E6630">
        <w:rPr>
          <w:sz w:val="26"/>
          <w:szCs w:val="26"/>
        </w:rPr>
        <w:t xml:space="preserve"> федеральн</w:t>
      </w:r>
      <w:r w:rsidR="00D35BFA">
        <w:rPr>
          <w:sz w:val="26"/>
          <w:szCs w:val="26"/>
        </w:rPr>
        <w:t>ых</w:t>
      </w:r>
      <w:r w:rsidRPr="003E6630">
        <w:rPr>
          <w:sz w:val="26"/>
          <w:szCs w:val="26"/>
        </w:rPr>
        <w:t xml:space="preserve"> округ</w:t>
      </w:r>
      <w:r w:rsidR="00D35BFA">
        <w:rPr>
          <w:sz w:val="26"/>
          <w:szCs w:val="26"/>
        </w:rPr>
        <w:t>ах</w:t>
      </w:r>
      <w:r w:rsidRPr="003E6630">
        <w:rPr>
          <w:sz w:val="26"/>
          <w:szCs w:val="26"/>
        </w:rPr>
        <w:t>.</w:t>
      </w:r>
    </w:p>
    <w:p w:rsidR="00290172" w:rsidRDefault="00290172" w:rsidP="003E6630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9726B1">
        <w:rPr>
          <w:sz w:val="26"/>
          <w:szCs w:val="26"/>
        </w:rPr>
        <w:t>По субъектам Российской Федерации наименьшие значения средней продолжительности безработицы (4,</w:t>
      </w:r>
      <w:r w:rsidR="00504680">
        <w:rPr>
          <w:sz w:val="26"/>
          <w:szCs w:val="26"/>
        </w:rPr>
        <w:t>0</w:t>
      </w:r>
      <w:r w:rsidRPr="009726B1">
        <w:rPr>
          <w:sz w:val="26"/>
          <w:szCs w:val="26"/>
        </w:rPr>
        <w:t xml:space="preserve"> месяца и менее) на </w:t>
      </w:r>
      <w:r>
        <w:rPr>
          <w:sz w:val="26"/>
          <w:szCs w:val="26"/>
        </w:rPr>
        <w:t xml:space="preserve">1 июля </w:t>
      </w:r>
      <w:r w:rsidRPr="009726B1">
        <w:rPr>
          <w:sz w:val="26"/>
          <w:szCs w:val="26"/>
        </w:rPr>
        <w:t>201</w:t>
      </w:r>
      <w:r w:rsidR="00504680">
        <w:rPr>
          <w:sz w:val="26"/>
          <w:szCs w:val="26"/>
        </w:rPr>
        <w:t>7</w:t>
      </w:r>
      <w:r w:rsidRPr="009726B1">
        <w:rPr>
          <w:sz w:val="26"/>
          <w:szCs w:val="26"/>
        </w:rPr>
        <w:t xml:space="preserve"> года  отмечаются в </w:t>
      </w:r>
      <w:r w:rsidRPr="003E6630">
        <w:rPr>
          <w:b/>
          <w:sz w:val="26"/>
          <w:szCs w:val="26"/>
        </w:rPr>
        <w:t>Республике</w:t>
      </w:r>
      <w:r w:rsidRPr="003E6630">
        <w:rPr>
          <w:sz w:val="26"/>
          <w:szCs w:val="26"/>
        </w:rPr>
        <w:t xml:space="preserve"> </w:t>
      </w:r>
      <w:r w:rsidR="00504680">
        <w:rPr>
          <w:b/>
          <w:sz w:val="26"/>
          <w:szCs w:val="26"/>
        </w:rPr>
        <w:t>Бурятия</w:t>
      </w:r>
      <w:r w:rsidRPr="003E6630">
        <w:rPr>
          <w:sz w:val="26"/>
          <w:szCs w:val="26"/>
        </w:rPr>
        <w:t xml:space="preserve">, </w:t>
      </w:r>
      <w:r w:rsidR="00A564AD" w:rsidRPr="00A564AD">
        <w:rPr>
          <w:b/>
          <w:sz w:val="26"/>
          <w:szCs w:val="26"/>
        </w:rPr>
        <w:t>Костромской</w:t>
      </w:r>
      <w:r w:rsidR="00A564AD">
        <w:rPr>
          <w:sz w:val="26"/>
          <w:szCs w:val="26"/>
        </w:rPr>
        <w:t xml:space="preserve">, </w:t>
      </w:r>
      <w:r w:rsidRPr="003E6630">
        <w:rPr>
          <w:b/>
          <w:sz w:val="26"/>
          <w:szCs w:val="26"/>
        </w:rPr>
        <w:t>Новосибирской, Омской</w:t>
      </w:r>
      <w:r w:rsidRPr="003E6630">
        <w:rPr>
          <w:sz w:val="26"/>
          <w:szCs w:val="26"/>
        </w:rPr>
        <w:t xml:space="preserve">, </w:t>
      </w:r>
      <w:r w:rsidRPr="003E6630">
        <w:rPr>
          <w:b/>
          <w:sz w:val="26"/>
          <w:szCs w:val="26"/>
        </w:rPr>
        <w:t>Сахалинской областях, Еврейской автономной области</w:t>
      </w:r>
      <w:r w:rsidRPr="003E6630">
        <w:rPr>
          <w:sz w:val="26"/>
          <w:szCs w:val="26"/>
        </w:rPr>
        <w:t xml:space="preserve">. </w:t>
      </w:r>
    </w:p>
    <w:p w:rsidR="00290172" w:rsidRDefault="00290172" w:rsidP="00FA1F1E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594D2B">
        <w:rPr>
          <w:sz w:val="26"/>
          <w:szCs w:val="26"/>
        </w:rPr>
        <w:t xml:space="preserve">Существенное снижение средней продолжительности регистрируемой безработицы </w:t>
      </w:r>
      <w:r w:rsidR="00140E0F">
        <w:rPr>
          <w:sz w:val="26"/>
          <w:szCs w:val="26"/>
        </w:rPr>
        <w:t xml:space="preserve">на </w:t>
      </w:r>
      <w:r w:rsidRPr="00594D2B">
        <w:rPr>
          <w:sz w:val="26"/>
          <w:szCs w:val="26"/>
        </w:rPr>
        <w:t>1 июля 201</w:t>
      </w:r>
      <w:r w:rsidR="00252548">
        <w:rPr>
          <w:sz w:val="26"/>
          <w:szCs w:val="26"/>
        </w:rPr>
        <w:t>7</w:t>
      </w:r>
      <w:r w:rsidRPr="00594D2B">
        <w:rPr>
          <w:sz w:val="26"/>
          <w:szCs w:val="26"/>
        </w:rPr>
        <w:t xml:space="preserve"> года в сравнении с показателями годом ранее достигнуто в </w:t>
      </w:r>
      <w:r w:rsidRPr="00594D2B">
        <w:rPr>
          <w:b/>
          <w:sz w:val="26"/>
          <w:szCs w:val="26"/>
        </w:rPr>
        <w:t xml:space="preserve">Республике </w:t>
      </w:r>
      <w:r w:rsidR="00252548">
        <w:rPr>
          <w:b/>
          <w:sz w:val="26"/>
          <w:szCs w:val="26"/>
        </w:rPr>
        <w:t>Ингушетия</w:t>
      </w:r>
      <w:r w:rsidRPr="00594D2B">
        <w:rPr>
          <w:sz w:val="26"/>
          <w:szCs w:val="26"/>
        </w:rPr>
        <w:t xml:space="preserve"> (на </w:t>
      </w:r>
      <w:r w:rsidR="00252548">
        <w:rPr>
          <w:sz w:val="26"/>
          <w:szCs w:val="26"/>
        </w:rPr>
        <w:t>0,8</w:t>
      </w:r>
      <w:r w:rsidRPr="00594D2B">
        <w:rPr>
          <w:sz w:val="26"/>
          <w:szCs w:val="26"/>
        </w:rPr>
        <w:t xml:space="preserve"> месяц</w:t>
      </w:r>
      <w:r w:rsidR="00252548">
        <w:rPr>
          <w:sz w:val="26"/>
          <w:szCs w:val="26"/>
        </w:rPr>
        <w:t>а</w:t>
      </w:r>
      <w:r w:rsidRPr="00594D2B">
        <w:rPr>
          <w:sz w:val="26"/>
          <w:szCs w:val="26"/>
        </w:rPr>
        <w:t xml:space="preserve">), </w:t>
      </w:r>
      <w:r w:rsidR="00252548">
        <w:rPr>
          <w:b/>
          <w:sz w:val="26"/>
          <w:szCs w:val="26"/>
        </w:rPr>
        <w:t>Липецкой, Вологодской, Калининградской областях, г. Севастополе</w:t>
      </w:r>
      <w:r w:rsidRPr="00594D2B">
        <w:rPr>
          <w:sz w:val="26"/>
          <w:szCs w:val="26"/>
        </w:rPr>
        <w:t xml:space="preserve"> (на 0,5 месяца)</w:t>
      </w:r>
      <w:r w:rsidR="00252548">
        <w:rPr>
          <w:sz w:val="26"/>
          <w:szCs w:val="26"/>
        </w:rPr>
        <w:t xml:space="preserve">. </w:t>
      </w:r>
    </w:p>
    <w:p w:rsidR="00290172" w:rsidRDefault="00290172" w:rsidP="00FA1F1E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594D2B">
        <w:rPr>
          <w:sz w:val="26"/>
          <w:szCs w:val="26"/>
        </w:rPr>
        <w:t xml:space="preserve">Вместе с тем, в ряде субъектов отмечается рост средней продолжительности регистрируемой безработицы в рассматриваемом периоде: в </w:t>
      </w:r>
      <w:r w:rsidR="006D3250" w:rsidRPr="006D3250">
        <w:rPr>
          <w:b/>
          <w:sz w:val="26"/>
          <w:szCs w:val="26"/>
        </w:rPr>
        <w:t>р</w:t>
      </w:r>
      <w:r w:rsidRPr="00594D2B">
        <w:rPr>
          <w:b/>
          <w:sz w:val="26"/>
          <w:szCs w:val="26"/>
        </w:rPr>
        <w:t>еспублик</w:t>
      </w:r>
      <w:r w:rsidR="006D3250">
        <w:rPr>
          <w:b/>
          <w:sz w:val="26"/>
          <w:szCs w:val="26"/>
        </w:rPr>
        <w:t>ах</w:t>
      </w:r>
      <w:r w:rsidRPr="00594D2B">
        <w:rPr>
          <w:b/>
          <w:sz w:val="26"/>
          <w:szCs w:val="26"/>
        </w:rPr>
        <w:t xml:space="preserve"> </w:t>
      </w:r>
      <w:r w:rsidR="006D3250">
        <w:rPr>
          <w:b/>
          <w:sz w:val="26"/>
          <w:szCs w:val="26"/>
        </w:rPr>
        <w:t>Северная Осетия-Алания, Саха (Якутия), Пензенской области</w:t>
      </w:r>
      <w:r w:rsidRPr="00594D2B">
        <w:rPr>
          <w:sz w:val="26"/>
          <w:szCs w:val="26"/>
        </w:rPr>
        <w:t xml:space="preserve"> (на </w:t>
      </w:r>
      <w:r w:rsidR="006D3250">
        <w:rPr>
          <w:sz w:val="26"/>
          <w:szCs w:val="26"/>
        </w:rPr>
        <w:t>0,6</w:t>
      </w:r>
      <w:r w:rsidRPr="00594D2B">
        <w:rPr>
          <w:sz w:val="26"/>
          <w:szCs w:val="26"/>
        </w:rPr>
        <w:t xml:space="preserve"> месяц</w:t>
      </w:r>
      <w:r w:rsidR="006D3250">
        <w:rPr>
          <w:sz w:val="26"/>
          <w:szCs w:val="26"/>
        </w:rPr>
        <w:t>а</w:t>
      </w:r>
      <w:r w:rsidRPr="00594D2B">
        <w:rPr>
          <w:sz w:val="26"/>
          <w:szCs w:val="26"/>
        </w:rPr>
        <w:t>)</w:t>
      </w:r>
      <w:r w:rsidR="006D3250">
        <w:rPr>
          <w:sz w:val="26"/>
          <w:szCs w:val="26"/>
        </w:rPr>
        <w:t>.</w:t>
      </w:r>
    </w:p>
    <w:p w:rsidR="00290172" w:rsidRDefault="00290172" w:rsidP="00FA1F1E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612CCD">
        <w:rPr>
          <w:sz w:val="26"/>
          <w:szCs w:val="26"/>
        </w:rPr>
        <w:t>Отмечается низкая доля (менее 3,0%) безработных, состоящих на учете более одного года, в общей численности зарегистрированных на 1 июля 201</w:t>
      </w:r>
      <w:r w:rsidR="00F56675" w:rsidRPr="00F56675">
        <w:rPr>
          <w:sz w:val="26"/>
          <w:szCs w:val="26"/>
        </w:rPr>
        <w:t>7</w:t>
      </w:r>
      <w:r w:rsidRPr="00612CCD">
        <w:rPr>
          <w:sz w:val="26"/>
          <w:szCs w:val="26"/>
        </w:rPr>
        <w:t xml:space="preserve"> года безработных</w:t>
      </w:r>
      <w:r w:rsidR="000B12F6">
        <w:rPr>
          <w:sz w:val="26"/>
          <w:szCs w:val="26"/>
        </w:rPr>
        <w:t>,</w:t>
      </w:r>
      <w:r w:rsidRPr="00612CCD">
        <w:rPr>
          <w:sz w:val="26"/>
          <w:szCs w:val="26"/>
        </w:rPr>
        <w:t xml:space="preserve"> в </w:t>
      </w:r>
      <w:r w:rsidR="000B12F6">
        <w:rPr>
          <w:b/>
          <w:sz w:val="26"/>
          <w:szCs w:val="26"/>
        </w:rPr>
        <w:t>р</w:t>
      </w:r>
      <w:r w:rsidRPr="00612CCD">
        <w:rPr>
          <w:b/>
          <w:sz w:val="26"/>
          <w:szCs w:val="26"/>
        </w:rPr>
        <w:t>еспублик</w:t>
      </w:r>
      <w:r w:rsidR="000B12F6">
        <w:rPr>
          <w:b/>
          <w:sz w:val="26"/>
          <w:szCs w:val="26"/>
        </w:rPr>
        <w:t>ах</w:t>
      </w:r>
      <w:r w:rsidRPr="00612CCD">
        <w:rPr>
          <w:b/>
          <w:sz w:val="26"/>
          <w:szCs w:val="26"/>
        </w:rPr>
        <w:t xml:space="preserve"> Дагестан</w:t>
      </w:r>
      <w:r w:rsidRPr="000B12F6">
        <w:rPr>
          <w:b/>
          <w:sz w:val="26"/>
          <w:szCs w:val="26"/>
        </w:rPr>
        <w:t xml:space="preserve">, </w:t>
      </w:r>
      <w:r w:rsidR="000B12F6" w:rsidRPr="000B12F6">
        <w:rPr>
          <w:b/>
          <w:sz w:val="26"/>
          <w:szCs w:val="26"/>
        </w:rPr>
        <w:t>Алтай,</w:t>
      </w:r>
      <w:r w:rsidR="000B12F6">
        <w:rPr>
          <w:sz w:val="26"/>
          <w:szCs w:val="26"/>
        </w:rPr>
        <w:t xml:space="preserve"> </w:t>
      </w:r>
      <w:r w:rsidRPr="00612CCD">
        <w:rPr>
          <w:b/>
          <w:sz w:val="26"/>
          <w:szCs w:val="26"/>
        </w:rPr>
        <w:t>Чувашской Республике,</w:t>
      </w:r>
      <w:r w:rsidRPr="00612CCD">
        <w:rPr>
          <w:sz w:val="26"/>
          <w:szCs w:val="26"/>
        </w:rPr>
        <w:t xml:space="preserve"> </w:t>
      </w:r>
      <w:r w:rsidRPr="00612CCD">
        <w:rPr>
          <w:b/>
          <w:sz w:val="26"/>
          <w:szCs w:val="26"/>
        </w:rPr>
        <w:t>Новосибирской, Омской</w:t>
      </w:r>
      <w:r w:rsidRPr="00612CCD">
        <w:rPr>
          <w:sz w:val="26"/>
          <w:szCs w:val="26"/>
        </w:rPr>
        <w:t xml:space="preserve">, </w:t>
      </w:r>
      <w:r w:rsidRPr="00612CCD">
        <w:rPr>
          <w:b/>
          <w:sz w:val="26"/>
          <w:szCs w:val="26"/>
        </w:rPr>
        <w:t>Сахалинской</w:t>
      </w:r>
      <w:r w:rsidRPr="00612CCD">
        <w:rPr>
          <w:sz w:val="26"/>
          <w:szCs w:val="26"/>
        </w:rPr>
        <w:t xml:space="preserve">, </w:t>
      </w:r>
      <w:r w:rsidRPr="00612CCD">
        <w:rPr>
          <w:b/>
          <w:sz w:val="26"/>
          <w:szCs w:val="26"/>
        </w:rPr>
        <w:t>Еврейской автономной областях</w:t>
      </w:r>
      <w:r w:rsidR="000B12F6">
        <w:rPr>
          <w:sz w:val="26"/>
          <w:szCs w:val="26"/>
        </w:rPr>
        <w:t xml:space="preserve"> </w:t>
      </w:r>
      <w:r w:rsidRPr="00612CCD">
        <w:rPr>
          <w:sz w:val="26"/>
          <w:szCs w:val="26"/>
        </w:rPr>
        <w:t xml:space="preserve">(при </w:t>
      </w:r>
      <w:proofErr w:type="spellStart"/>
      <w:r w:rsidRPr="00612CCD">
        <w:rPr>
          <w:sz w:val="26"/>
          <w:szCs w:val="26"/>
        </w:rPr>
        <w:t>среднероссийском</w:t>
      </w:r>
      <w:proofErr w:type="spellEnd"/>
      <w:r w:rsidRPr="00612CCD">
        <w:rPr>
          <w:sz w:val="26"/>
          <w:szCs w:val="26"/>
        </w:rPr>
        <w:t xml:space="preserve"> значении - 9,</w:t>
      </w:r>
      <w:r w:rsidR="00F56675" w:rsidRPr="00F56675">
        <w:rPr>
          <w:sz w:val="26"/>
          <w:szCs w:val="26"/>
        </w:rPr>
        <w:t>6</w:t>
      </w:r>
      <w:r w:rsidRPr="00612CCD">
        <w:rPr>
          <w:sz w:val="26"/>
          <w:szCs w:val="26"/>
        </w:rPr>
        <w:t>%).</w:t>
      </w:r>
      <w:r w:rsidRPr="0077763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</w:p>
    <w:p w:rsidR="00290172" w:rsidRDefault="00290172" w:rsidP="00FA1F1E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280E6B">
        <w:rPr>
          <w:sz w:val="26"/>
          <w:szCs w:val="26"/>
        </w:rPr>
        <w:t xml:space="preserve">Высокие значения средней продолжительности безработицы отмечаются в </w:t>
      </w:r>
      <w:r w:rsidRPr="00612CCD">
        <w:rPr>
          <w:b/>
          <w:sz w:val="26"/>
          <w:szCs w:val="26"/>
        </w:rPr>
        <w:t>республиках</w:t>
      </w:r>
      <w:r w:rsidRPr="00612CCD">
        <w:rPr>
          <w:sz w:val="26"/>
          <w:szCs w:val="26"/>
        </w:rPr>
        <w:t xml:space="preserve"> </w:t>
      </w:r>
      <w:r w:rsidRPr="00612CCD">
        <w:rPr>
          <w:b/>
          <w:sz w:val="26"/>
          <w:szCs w:val="26"/>
        </w:rPr>
        <w:t>Саха</w:t>
      </w:r>
      <w:r w:rsidR="00710323">
        <w:rPr>
          <w:b/>
          <w:sz w:val="26"/>
          <w:szCs w:val="26"/>
        </w:rPr>
        <w:t xml:space="preserve"> (</w:t>
      </w:r>
      <w:r w:rsidRPr="00612CCD">
        <w:rPr>
          <w:b/>
          <w:sz w:val="26"/>
          <w:szCs w:val="26"/>
        </w:rPr>
        <w:t>Якутия</w:t>
      </w:r>
      <w:r w:rsidR="00710323">
        <w:rPr>
          <w:b/>
          <w:sz w:val="26"/>
          <w:szCs w:val="26"/>
        </w:rPr>
        <w:t>)</w:t>
      </w:r>
      <w:r>
        <w:rPr>
          <w:sz w:val="26"/>
          <w:szCs w:val="26"/>
        </w:rPr>
        <w:t xml:space="preserve">, </w:t>
      </w:r>
      <w:r w:rsidRPr="00612CCD">
        <w:rPr>
          <w:b/>
          <w:sz w:val="26"/>
          <w:szCs w:val="26"/>
        </w:rPr>
        <w:t>Ингушетия</w:t>
      </w:r>
      <w:r w:rsidRPr="00612CCD">
        <w:rPr>
          <w:sz w:val="26"/>
          <w:szCs w:val="26"/>
        </w:rPr>
        <w:t xml:space="preserve">, </w:t>
      </w:r>
      <w:r w:rsidRPr="00612CCD">
        <w:rPr>
          <w:b/>
          <w:sz w:val="26"/>
          <w:szCs w:val="26"/>
        </w:rPr>
        <w:t>Чеченской Республике</w:t>
      </w:r>
      <w:r w:rsidRPr="00612CCD">
        <w:rPr>
          <w:sz w:val="26"/>
          <w:szCs w:val="26"/>
        </w:rPr>
        <w:t xml:space="preserve">, </w:t>
      </w:r>
      <w:r w:rsidRPr="00612CCD">
        <w:rPr>
          <w:b/>
          <w:sz w:val="26"/>
          <w:szCs w:val="26"/>
        </w:rPr>
        <w:t>Московской</w:t>
      </w:r>
      <w:r w:rsidRPr="00612CCD">
        <w:rPr>
          <w:sz w:val="26"/>
          <w:szCs w:val="26"/>
        </w:rPr>
        <w:t xml:space="preserve">, </w:t>
      </w:r>
      <w:r w:rsidRPr="00612CCD">
        <w:rPr>
          <w:b/>
          <w:sz w:val="26"/>
          <w:szCs w:val="26"/>
        </w:rPr>
        <w:t>Томской областях</w:t>
      </w:r>
      <w:r w:rsidRPr="00612CCD">
        <w:rPr>
          <w:sz w:val="26"/>
          <w:szCs w:val="26"/>
        </w:rPr>
        <w:t xml:space="preserve">, </w:t>
      </w:r>
      <w:r w:rsidRPr="00612CCD">
        <w:rPr>
          <w:b/>
          <w:sz w:val="26"/>
          <w:szCs w:val="26"/>
        </w:rPr>
        <w:t>г. Байконур</w:t>
      </w:r>
      <w:r w:rsidR="00710323">
        <w:rPr>
          <w:b/>
          <w:sz w:val="26"/>
          <w:szCs w:val="26"/>
        </w:rPr>
        <w:t>е</w:t>
      </w:r>
      <w:r w:rsidRPr="00612CCD">
        <w:rPr>
          <w:sz w:val="26"/>
          <w:szCs w:val="26"/>
        </w:rPr>
        <w:t xml:space="preserve">. </w:t>
      </w:r>
    </w:p>
    <w:p w:rsidR="00290172" w:rsidRDefault="00290172" w:rsidP="00FA1F1E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5A0BEE">
        <w:rPr>
          <w:sz w:val="26"/>
          <w:szCs w:val="26"/>
        </w:rPr>
        <w:t>Средняя продолжительность</w:t>
      </w:r>
      <w:r w:rsidRPr="00F8496F">
        <w:rPr>
          <w:sz w:val="26"/>
          <w:szCs w:val="26"/>
        </w:rPr>
        <w:t xml:space="preserve"> регистрируемой безработицы среди инвалидов на 1 июля 201</w:t>
      </w:r>
      <w:r w:rsidR="005A0BEE">
        <w:rPr>
          <w:sz w:val="26"/>
          <w:szCs w:val="26"/>
        </w:rPr>
        <w:t>7</w:t>
      </w:r>
      <w:r w:rsidRPr="00F8496F">
        <w:rPr>
          <w:sz w:val="26"/>
          <w:szCs w:val="26"/>
        </w:rPr>
        <w:t xml:space="preserve"> года по Российской Федерации (</w:t>
      </w:r>
      <w:r w:rsidR="005A0BEE">
        <w:rPr>
          <w:sz w:val="26"/>
          <w:szCs w:val="26"/>
        </w:rPr>
        <w:t>5,8</w:t>
      </w:r>
      <w:r w:rsidRPr="00F8496F">
        <w:rPr>
          <w:sz w:val="26"/>
          <w:szCs w:val="26"/>
        </w:rPr>
        <w:t xml:space="preserve"> месяца) остается выше </w:t>
      </w:r>
      <w:proofErr w:type="spellStart"/>
      <w:r w:rsidRPr="00F8496F">
        <w:rPr>
          <w:sz w:val="26"/>
          <w:szCs w:val="26"/>
        </w:rPr>
        <w:t>среднероссийского</w:t>
      </w:r>
      <w:proofErr w:type="spellEnd"/>
      <w:r w:rsidRPr="00F8496F">
        <w:rPr>
          <w:sz w:val="26"/>
          <w:szCs w:val="26"/>
        </w:rPr>
        <w:t xml:space="preserve"> значения рассматриваемого показателя для всех категорий граждан (5,4 месяца), что, по-прежнему, выявляет актуальность решения проблем занятости инвалидов посредством реализации субъектами Российской Федерации специальных мероприятий, способствующих повышению  конкурентоспособности указанной категории граждан на рынке труда:  установления в организациях квоты для приема на работу и минимального количества специальных рабочих мест,  резервирования рабочих мест по профессиям, наиболее подходящим для трудоустройства инвалидов, стимулирования создания дополнительных рабочих мест (в том числе специальных) для трудоустройства инвалидов, создания условий труда в соответствии с индивидуальными программами реабилитации или абилитации инвалидов, создания условий для предпринимательской деятельности, организации обучения новым профессиям.</w:t>
      </w:r>
      <w:r w:rsidRPr="00895FB6">
        <w:rPr>
          <w:sz w:val="26"/>
          <w:szCs w:val="26"/>
        </w:rPr>
        <w:t xml:space="preserve"> </w:t>
      </w:r>
    </w:p>
    <w:p w:rsidR="00290172" w:rsidRDefault="00401097" w:rsidP="00FA1F1E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Б</w:t>
      </w:r>
      <w:r w:rsidR="00290172" w:rsidRPr="00DB4F6E">
        <w:rPr>
          <w:sz w:val="26"/>
          <w:szCs w:val="26"/>
        </w:rPr>
        <w:t>езработица среди молодежи имеет свои специфические черты</w:t>
      </w:r>
      <w:r w:rsidR="00FA1F1E">
        <w:rPr>
          <w:sz w:val="26"/>
          <w:szCs w:val="26"/>
        </w:rPr>
        <w:t>, в том числе более высокий уровень</w:t>
      </w:r>
      <w:r w:rsidR="00290172" w:rsidRPr="00DB4F6E">
        <w:rPr>
          <w:sz w:val="26"/>
          <w:szCs w:val="26"/>
        </w:rPr>
        <w:t>, чем у представителей более старших возрастов, что обусловливает актуальность решения проблем занятости молодежи посредством реализации субъектами Российской Федерации мероприятий по профессиональной ориентации, содействию молодежной самозанятости, возмещению работодателям, реализующим программы развития организации</w:t>
      </w:r>
      <w:r w:rsidR="00FB4764">
        <w:rPr>
          <w:sz w:val="26"/>
          <w:szCs w:val="26"/>
        </w:rPr>
        <w:t>,</w:t>
      </w:r>
      <w:r w:rsidR="00290172" w:rsidRPr="00DB4F6E">
        <w:rPr>
          <w:sz w:val="26"/>
          <w:szCs w:val="26"/>
        </w:rPr>
        <w:t xml:space="preserve"> расходов на частичную оплату труда выпускников профессиональных образовательных</w:t>
      </w:r>
      <w:r w:rsidR="00290172" w:rsidRPr="00F5728C">
        <w:rPr>
          <w:sz w:val="26"/>
          <w:szCs w:val="26"/>
        </w:rPr>
        <w:t xml:space="preserve"> организаций</w:t>
      </w:r>
      <w:r w:rsidR="00290172">
        <w:rPr>
          <w:sz w:val="26"/>
          <w:szCs w:val="26"/>
        </w:rPr>
        <w:t>, развитию мобильности.</w:t>
      </w:r>
    </w:p>
    <w:p w:rsidR="001A76E4" w:rsidRDefault="001A76E4" w:rsidP="001A76E4">
      <w:pPr>
        <w:widowControl w:val="0"/>
        <w:tabs>
          <w:tab w:val="left" w:pos="8505"/>
        </w:tabs>
        <w:spacing w:after="0" w:line="240" w:lineRule="auto"/>
        <w:ind w:firstLine="709"/>
        <w:jc w:val="both"/>
        <w:rPr>
          <w:noProof/>
          <w:sz w:val="26"/>
          <w:szCs w:val="26"/>
          <w:lang w:eastAsia="ru-RU"/>
        </w:rPr>
      </w:pPr>
      <w:r w:rsidRPr="00CE2422">
        <w:rPr>
          <w:noProof/>
          <w:sz w:val="26"/>
          <w:szCs w:val="26"/>
          <w:lang w:eastAsia="ru-RU"/>
        </w:rPr>
        <w:t>Несмотря на то, что в течение первого полугодия 201</w:t>
      </w:r>
      <w:r>
        <w:rPr>
          <w:noProof/>
          <w:sz w:val="26"/>
          <w:szCs w:val="26"/>
          <w:lang w:eastAsia="ru-RU"/>
        </w:rPr>
        <w:t>7</w:t>
      </w:r>
      <w:r w:rsidRPr="00CE2422">
        <w:rPr>
          <w:noProof/>
          <w:sz w:val="26"/>
          <w:szCs w:val="26"/>
          <w:lang w:eastAsia="ru-RU"/>
        </w:rPr>
        <w:t xml:space="preserve"> года на рынке труда наблюдалась неоднородная динамика в разные периоды, в целом ситуацию удалось </w:t>
      </w:r>
      <w:r>
        <w:rPr>
          <w:noProof/>
          <w:sz w:val="26"/>
          <w:szCs w:val="26"/>
          <w:lang w:eastAsia="ru-RU"/>
        </w:rPr>
        <w:t>улучшить</w:t>
      </w:r>
      <w:r w:rsidRPr="00CE2422">
        <w:rPr>
          <w:noProof/>
          <w:sz w:val="26"/>
          <w:szCs w:val="26"/>
          <w:lang w:eastAsia="ru-RU"/>
        </w:rPr>
        <w:t>, в том числе и за счет реализации мероприятий по поддержке эффективной занятости и достижению сбалансированности рынка труда субъектов Российской Федерации.</w:t>
      </w:r>
    </w:p>
    <w:p w:rsidR="00290172" w:rsidRDefault="007855D0" w:rsidP="00CE2422">
      <w:pPr>
        <w:suppressAutoHyphens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Несмотря на позитивные изменения,</w:t>
      </w:r>
      <w:r w:rsidR="001A76E4">
        <w:rPr>
          <w:sz w:val="26"/>
          <w:szCs w:val="26"/>
        </w:rPr>
        <w:t xml:space="preserve"> р</w:t>
      </w:r>
      <w:r w:rsidR="00290172" w:rsidRPr="004D1C9B">
        <w:rPr>
          <w:sz w:val="26"/>
          <w:szCs w:val="26"/>
        </w:rPr>
        <w:t xml:space="preserve">егиональные рынки труда характеризуются значительной дифференциацией по показателям </w:t>
      </w:r>
      <w:r w:rsidR="00290172">
        <w:rPr>
          <w:sz w:val="26"/>
          <w:szCs w:val="26"/>
        </w:rPr>
        <w:t>доли граждан,</w:t>
      </w:r>
      <w:r w:rsidR="00290172" w:rsidRPr="004D1C9B">
        <w:rPr>
          <w:sz w:val="26"/>
          <w:szCs w:val="26"/>
        </w:rPr>
        <w:t xml:space="preserve"> обратившихся</w:t>
      </w:r>
      <w:r w:rsidR="00290172">
        <w:rPr>
          <w:sz w:val="26"/>
          <w:szCs w:val="26"/>
        </w:rPr>
        <w:t xml:space="preserve"> за содействием в поиске подходящей работы,</w:t>
      </w:r>
      <w:r w:rsidR="00290172" w:rsidRPr="004D1C9B">
        <w:rPr>
          <w:sz w:val="26"/>
          <w:szCs w:val="26"/>
        </w:rPr>
        <w:t xml:space="preserve"> в общей численности экономически активного населения, уровня безработ</w:t>
      </w:r>
      <w:r w:rsidR="00290172">
        <w:rPr>
          <w:sz w:val="26"/>
          <w:szCs w:val="26"/>
        </w:rPr>
        <w:t>ицы</w:t>
      </w:r>
      <w:r w:rsidR="00290172" w:rsidRPr="004D1C9B">
        <w:rPr>
          <w:sz w:val="26"/>
          <w:szCs w:val="26"/>
        </w:rPr>
        <w:t xml:space="preserve">, </w:t>
      </w:r>
      <w:r w:rsidR="00290172">
        <w:rPr>
          <w:sz w:val="26"/>
          <w:szCs w:val="26"/>
        </w:rPr>
        <w:t xml:space="preserve">доли </w:t>
      </w:r>
      <w:r w:rsidR="00290172" w:rsidRPr="004D1C9B">
        <w:rPr>
          <w:sz w:val="26"/>
          <w:szCs w:val="26"/>
        </w:rPr>
        <w:t xml:space="preserve">получивших услуги в общей численности </w:t>
      </w:r>
      <w:r w:rsidR="00290172">
        <w:rPr>
          <w:sz w:val="26"/>
          <w:szCs w:val="26"/>
        </w:rPr>
        <w:t xml:space="preserve">потенциальных </w:t>
      </w:r>
      <w:r w:rsidR="00290172" w:rsidRPr="004D1C9B">
        <w:rPr>
          <w:sz w:val="26"/>
          <w:szCs w:val="26"/>
        </w:rPr>
        <w:t>получателей</w:t>
      </w:r>
      <w:r w:rsidR="00290172">
        <w:rPr>
          <w:sz w:val="26"/>
          <w:szCs w:val="26"/>
        </w:rPr>
        <w:t>, что нашло отражение в результатах данного мониторинга</w:t>
      </w:r>
      <w:r w:rsidR="00290172" w:rsidRPr="004D1C9B">
        <w:rPr>
          <w:sz w:val="26"/>
          <w:szCs w:val="26"/>
        </w:rPr>
        <w:t>.</w:t>
      </w:r>
      <w:r w:rsidR="00290172">
        <w:rPr>
          <w:sz w:val="26"/>
          <w:szCs w:val="26"/>
        </w:rPr>
        <w:t xml:space="preserve"> </w:t>
      </w:r>
    </w:p>
    <w:p w:rsidR="00290172" w:rsidRDefault="00290172" w:rsidP="00D50EE5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Складывающаяся на рынке труда Российской Федерации ситуация требует усиления роли органов исполнительной власти субъектов Российской Федерации, осуществляющих полномочия в области содействия занятости, в реализации мероприятий по содействию занятости населения и в обеспечении качественными государственными услугами граждан и работодателей. </w:t>
      </w:r>
    </w:p>
    <w:p w:rsidR="00290172" w:rsidRDefault="00290172" w:rsidP="006830B4">
      <w:pPr>
        <w:spacing w:after="0" w:line="240" w:lineRule="auto"/>
        <w:ind w:firstLine="709"/>
        <w:jc w:val="both"/>
        <w:rPr>
          <w:sz w:val="26"/>
          <w:szCs w:val="26"/>
        </w:rPr>
      </w:pPr>
      <w:r w:rsidRPr="00D50EE5">
        <w:rPr>
          <w:sz w:val="26"/>
          <w:szCs w:val="26"/>
        </w:rPr>
        <w:t xml:space="preserve">Анализ объема и качества оказываемых государственных услуг показывает наличие существенных резервов повышения эффективности </w:t>
      </w:r>
      <w:r>
        <w:rPr>
          <w:sz w:val="26"/>
          <w:szCs w:val="26"/>
        </w:rPr>
        <w:t xml:space="preserve">их </w:t>
      </w:r>
      <w:r w:rsidR="00140E0F">
        <w:rPr>
          <w:sz w:val="26"/>
          <w:szCs w:val="26"/>
        </w:rPr>
        <w:t>предоставления</w:t>
      </w:r>
      <w:r>
        <w:rPr>
          <w:sz w:val="26"/>
          <w:szCs w:val="26"/>
        </w:rPr>
        <w:t xml:space="preserve"> и контроля за их исполнением, в том числе через ф</w:t>
      </w:r>
      <w:r w:rsidRPr="00D50EE5">
        <w:rPr>
          <w:sz w:val="26"/>
          <w:szCs w:val="26"/>
        </w:rPr>
        <w:t xml:space="preserve">ормирование и выполнение государственных заданий </w:t>
      </w:r>
      <w:r>
        <w:rPr>
          <w:sz w:val="26"/>
          <w:szCs w:val="26"/>
        </w:rPr>
        <w:t>государственными учреждениями службы занятости населения, повышение уровня финансового обеспечения мероприятий активной политики занятости</w:t>
      </w:r>
      <w:r w:rsidR="00140E0F">
        <w:rPr>
          <w:sz w:val="26"/>
          <w:szCs w:val="26"/>
        </w:rPr>
        <w:t xml:space="preserve"> населения</w:t>
      </w:r>
      <w:r>
        <w:rPr>
          <w:sz w:val="26"/>
          <w:szCs w:val="26"/>
        </w:rPr>
        <w:t xml:space="preserve">. </w:t>
      </w:r>
    </w:p>
    <w:tbl>
      <w:tblPr>
        <w:tblW w:w="0" w:type="auto"/>
        <w:tblBorders>
          <w:top w:val="single" w:sz="12" w:space="0" w:color="31849B"/>
          <w:bottom w:val="double" w:sz="12" w:space="0" w:color="31849B"/>
        </w:tblBorders>
        <w:tblLook w:val="01E0"/>
      </w:tblPr>
      <w:tblGrid>
        <w:gridCol w:w="9570"/>
      </w:tblGrid>
      <w:tr w:rsidR="00290172" w:rsidRPr="0030339B" w:rsidTr="0030339B">
        <w:tc>
          <w:tcPr>
            <w:tcW w:w="9570" w:type="dxa"/>
            <w:tcBorders>
              <w:top w:val="single" w:sz="12" w:space="0" w:color="31849B"/>
              <w:bottom w:val="double" w:sz="12" w:space="0" w:color="31849B"/>
            </w:tcBorders>
            <w:shd w:val="clear" w:color="auto" w:fill="FFFFFF" w:themeFill="background1"/>
          </w:tcPr>
          <w:p w:rsidR="00290172" w:rsidRPr="0030339B" w:rsidRDefault="00290172" w:rsidP="00CF13C9">
            <w:pPr>
              <w:pStyle w:val="1"/>
              <w:pageBreakBefore/>
              <w:numPr>
                <w:ilvl w:val="0"/>
                <w:numId w:val="4"/>
              </w:numPr>
              <w:tabs>
                <w:tab w:val="left" w:pos="284"/>
              </w:tabs>
              <w:spacing w:before="0" w:after="0"/>
              <w:ind w:left="0" w:firstLine="0"/>
              <w:jc w:val="both"/>
              <w:rPr>
                <w:rFonts w:ascii="Calibri" w:hAnsi="Calibri"/>
                <w:b w:val="0"/>
                <w:szCs w:val="28"/>
              </w:rPr>
            </w:pPr>
            <w:r w:rsidRPr="0030339B">
              <w:rPr>
                <w:rFonts w:ascii="Calibri" w:hAnsi="Calibri" w:cs="Arial"/>
                <w:color w:val="333333"/>
                <w:szCs w:val="28"/>
              </w:rPr>
              <w:br w:type="page"/>
            </w:r>
            <w:bookmarkStart w:id="2" w:name="_Toc491103120"/>
            <w:r w:rsidRPr="0030339B">
              <w:rPr>
                <w:rFonts w:ascii="Calibri" w:hAnsi="Calibri" w:cs="Arial"/>
                <w:color w:val="333333"/>
                <w:szCs w:val="28"/>
              </w:rPr>
              <w:t>Объем государственных услуг в области содействия занятости населения в первом полугодии 201</w:t>
            </w:r>
            <w:r w:rsidR="00CF13C9" w:rsidRPr="0030339B">
              <w:rPr>
                <w:rFonts w:ascii="Calibri" w:hAnsi="Calibri" w:cs="Arial"/>
                <w:color w:val="333333"/>
                <w:szCs w:val="28"/>
              </w:rPr>
              <w:t>7</w:t>
            </w:r>
            <w:r w:rsidRPr="0030339B">
              <w:rPr>
                <w:rFonts w:ascii="Calibri" w:hAnsi="Calibri" w:cs="Arial"/>
                <w:color w:val="333333"/>
                <w:szCs w:val="28"/>
              </w:rPr>
              <w:t xml:space="preserve"> года (в сравнении с первым полугодием 201</w:t>
            </w:r>
            <w:r w:rsidR="00CF13C9" w:rsidRPr="0030339B">
              <w:rPr>
                <w:rFonts w:ascii="Calibri" w:hAnsi="Calibri" w:cs="Arial"/>
                <w:color w:val="333333"/>
                <w:szCs w:val="28"/>
              </w:rPr>
              <w:t>6</w:t>
            </w:r>
            <w:r w:rsidRPr="0030339B">
              <w:rPr>
                <w:rFonts w:ascii="Calibri" w:hAnsi="Calibri" w:cs="Arial"/>
                <w:color w:val="333333"/>
                <w:szCs w:val="28"/>
              </w:rPr>
              <w:t xml:space="preserve"> г.)</w:t>
            </w:r>
            <w:bookmarkEnd w:id="2"/>
            <w:r w:rsidRPr="0030339B">
              <w:rPr>
                <w:rFonts w:ascii="Calibri" w:hAnsi="Calibri"/>
                <w:szCs w:val="28"/>
              </w:rPr>
              <w:t xml:space="preserve"> </w:t>
            </w:r>
          </w:p>
        </w:tc>
      </w:tr>
    </w:tbl>
    <w:p w:rsidR="00290172" w:rsidRDefault="00290172" w:rsidP="00DD7C0D">
      <w:pPr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p w:rsidR="00670A98" w:rsidRDefault="00670A98" w:rsidP="00DD7C0D">
      <w:pPr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60"/>
      </w:tblPr>
      <w:tblGrid>
        <w:gridCol w:w="5812"/>
        <w:gridCol w:w="1276"/>
        <w:gridCol w:w="1276"/>
        <w:gridCol w:w="1241"/>
      </w:tblGrid>
      <w:tr w:rsidR="00CF13C9" w:rsidRPr="002C0453" w:rsidTr="00E35D63">
        <w:trPr>
          <w:trHeight w:val="586"/>
          <w:tblHeader/>
        </w:trPr>
        <w:tc>
          <w:tcPr>
            <w:tcW w:w="5812" w:type="dxa"/>
            <w:vMerge w:val="restart"/>
            <w:vAlign w:val="center"/>
          </w:tcPr>
          <w:p w:rsidR="00CF13C9" w:rsidRPr="00023A92" w:rsidRDefault="00CF13C9" w:rsidP="006F3998">
            <w:pPr>
              <w:jc w:val="center"/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023A92">
              <w:rPr>
                <w:b/>
                <w:bCs/>
                <w:color w:val="1F497D" w:themeColor="text2"/>
                <w:sz w:val="26"/>
                <w:szCs w:val="26"/>
              </w:rPr>
              <w:t>Наименование государственной услуги</w:t>
            </w:r>
          </w:p>
        </w:tc>
        <w:tc>
          <w:tcPr>
            <w:tcW w:w="2552" w:type="dxa"/>
            <w:gridSpan w:val="2"/>
            <w:vAlign w:val="center"/>
          </w:tcPr>
          <w:p w:rsidR="00CF13C9" w:rsidRPr="00023A92" w:rsidRDefault="00CF13C9" w:rsidP="006F3998">
            <w:pPr>
              <w:spacing w:after="0" w:line="240" w:lineRule="auto"/>
              <w:jc w:val="center"/>
              <w:rPr>
                <w:b/>
                <w:bCs/>
                <w:color w:val="1F497D" w:themeColor="text2"/>
                <w:sz w:val="26"/>
                <w:szCs w:val="26"/>
              </w:rPr>
            </w:pPr>
            <w:r w:rsidRPr="00023A92">
              <w:rPr>
                <w:b/>
                <w:bCs/>
                <w:color w:val="1F497D" w:themeColor="text2"/>
                <w:sz w:val="26"/>
                <w:szCs w:val="26"/>
              </w:rPr>
              <w:t>Численность получателей (чел.)</w:t>
            </w:r>
          </w:p>
        </w:tc>
        <w:tc>
          <w:tcPr>
            <w:tcW w:w="1241" w:type="dxa"/>
            <w:vMerge w:val="restart"/>
            <w:vAlign w:val="center"/>
          </w:tcPr>
          <w:p w:rsidR="00CF13C9" w:rsidRPr="00023A92" w:rsidRDefault="00CF13C9" w:rsidP="00E35D63">
            <w:pPr>
              <w:spacing w:after="0" w:line="240" w:lineRule="auto"/>
              <w:jc w:val="center"/>
              <w:rPr>
                <w:bCs/>
                <w:color w:val="1F497D" w:themeColor="text2"/>
              </w:rPr>
            </w:pPr>
            <w:r w:rsidRPr="00023A92">
              <w:rPr>
                <w:bCs/>
                <w:color w:val="1F497D" w:themeColor="text2"/>
              </w:rPr>
              <w:t>Динамика</w:t>
            </w:r>
          </w:p>
          <w:p w:rsidR="00CF13C9" w:rsidRPr="00023A92" w:rsidRDefault="00CF13C9" w:rsidP="00E35D63">
            <w:pPr>
              <w:spacing w:after="0" w:line="240" w:lineRule="auto"/>
              <w:jc w:val="center"/>
              <w:rPr>
                <w:b/>
                <w:bCs/>
                <w:color w:val="1F497D" w:themeColor="text2"/>
                <w:sz w:val="28"/>
                <w:szCs w:val="28"/>
              </w:rPr>
            </w:pPr>
            <w:r w:rsidRPr="00023A92">
              <w:rPr>
                <w:bCs/>
                <w:color w:val="1F497D" w:themeColor="text2"/>
              </w:rPr>
              <w:t>201</w:t>
            </w:r>
            <w:r w:rsidR="00E35D63" w:rsidRPr="00023A92">
              <w:rPr>
                <w:bCs/>
                <w:color w:val="1F497D" w:themeColor="text2"/>
              </w:rPr>
              <w:t>7</w:t>
            </w:r>
            <w:r w:rsidRPr="00023A92">
              <w:rPr>
                <w:bCs/>
                <w:color w:val="1F497D" w:themeColor="text2"/>
              </w:rPr>
              <w:t xml:space="preserve"> / 201</w:t>
            </w:r>
            <w:r w:rsidR="00E35D63" w:rsidRPr="00023A92">
              <w:rPr>
                <w:bCs/>
                <w:color w:val="1F497D" w:themeColor="text2"/>
              </w:rPr>
              <w:t>6</w:t>
            </w:r>
            <w:r w:rsidRPr="00023A92">
              <w:rPr>
                <w:bCs/>
                <w:color w:val="1F497D" w:themeColor="text2"/>
              </w:rPr>
              <w:t xml:space="preserve"> гг.</w:t>
            </w:r>
          </w:p>
        </w:tc>
      </w:tr>
      <w:tr w:rsidR="00CF13C9" w:rsidRPr="002C0453" w:rsidTr="00E35D63">
        <w:trPr>
          <w:trHeight w:val="586"/>
          <w:tblHeader/>
        </w:trPr>
        <w:tc>
          <w:tcPr>
            <w:tcW w:w="5812" w:type="dxa"/>
            <w:vMerge/>
            <w:vAlign w:val="center"/>
          </w:tcPr>
          <w:p w:rsidR="00CF13C9" w:rsidRPr="00023A92" w:rsidRDefault="00CF13C9" w:rsidP="006F3998">
            <w:pPr>
              <w:spacing w:after="0" w:line="240" w:lineRule="auto"/>
              <w:jc w:val="center"/>
              <w:rPr>
                <w:b/>
                <w:bCs/>
                <w:color w:val="1F497D" w:themeColor="text2"/>
              </w:rPr>
            </w:pPr>
          </w:p>
        </w:tc>
        <w:tc>
          <w:tcPr>
            <w:tcW w:w="1276" w:type="dxa"/>
            <w:vAlign w:val="center"/>
          </w:tcPr>
          <w:p w:rsidR="00CF13C9" w:rsidRPr="00023A92" w:rsidRDefault="00CF13C9" w:rsidP="006F3998">
            <w:pPr>
              <w:spacing w:after="0" w:line="240" w:lineRule="auto"/>
              <w:jc w:val="center"/>
              <w:rPr>
                <w:bCs/>
                <w:color w:val="1F497D" w:themeColor="text2"/>
              </w:rPr>
            </w:pPr>
            <w:r w:rsidRPr="00023A92">
              <w:rPr>
                <w:bCs/>
                <w:color w:val="1F497D" w:themeColor="text2"/>
              </w:rPr>
              <w:t xml:space="preserve">В первом полугодии </w:t>
            </w:r>
          </w:p>
          <w:p w:rsidR="00CF13C9" w:rsidRPr="00023A92" w:rsidRDefault="00CF13C9" w:rsidP="00CF13C9">
            <w:pPr>
              <w:spacing w:after="0" w:line="240" w:lineRule="auto"/>
              <w:jc w:val="center"/>
              <w:rPr>
                <w:bCs/>
                <w:color w:val="1F497D" w:themeColor="text2"/>
              </w:rPr>
            </w:pPr>
            <w:r w:rsidRPr="00023A92">
              <w:rPr>
                <w:bCs/>
                <w:color w:val="1F497D" w:themeColor="text2"/>
              </w:rPr>
              <w:t>2016 года</w:t>
            </w:r>
          </w:p>
        </w:tc>
        <w:tc>
          <w:tcPr>
            <w:tcW w:w="1276" w:type="dxa"/>
            <w:vAlign w:val="center"/>
          </w:tcPr>
          <w:p w:rsidR="00CF13C9" w:rsidRPr="00023A92" w:rsidRDefault="00CF13C9" w:rsidP="006F3998">
            <w:pPr>
              <w:spacing w:after="0" w:line="240" w:lineRule="auto"/>
              <w:jc w:val="center"/>
              <w:rPr>
                <w:bCs/>
                <w:color w:val="1F497D" w:themeColor="text2"/>
              </w:rPr>
            </w:pPr>
            <w:r w:rsidRPr="00023A92">
              <w:rPr>
                <w:bCs/>
                <w:color w:val="1F497D" w:themeColor="text2"/>
              </w:rPr>
              <w:t xml:space="preserve">В первом полугодии </w:t>
            </w:r>
          </w:p>
          <w:p w:rsidR="00CF13C9" w:rsidRPr="00023A92" w:rsidRDefault="00CF13C9" w:rsidP="00CF13C9">
            <w:pPr>
              <w:spacing w:after="0" w:line="240" w:lineRule="auto"/>
              <w:jc w:val="center"/>
              <w:rPr>
                <w:bCs/>
                <w:color w:val="1F497D" w:themeColor="text2"/>
              </w:rPr>
            </w:pPr>
            <w:r w:rsidRPr="00023A92">
              <w:rPr>
                <w:bCs/>
                <w:color w:val="1F497D" w:themeColor="text2"/>
              </w:rPr>
              <w:t>2017 года</w:t>
            </w:r>
          </w:p>
        </w:tc>
        <w:tc>
          <w:tcPr>
            <w:tcW w:w="1241" w:type="dxa"/>
            <w:vMerge/>
          </w:tcPr>
          <w:p w:rsidR="00CF13C9" w:rsidRPr="00023A92" w:rsidRDefault="00CF13C9" w:rsidP="006F3998">
            <w:pPr>
              <w:spacing w:after="0" w:line="240" w:lineRule="auto"/>
              <w:jc w:val="center"/>
              <w:rPr>
                <w:bCs/>
                <w:color w:val="1F497D" w:themeColor="text2"/>
              </w:rPr>
            </w:pPr>
          </w:p>
        </w:tc>
      </w:tr>
      <w:tr w:rsidR="00F12A89" w:rsidRPr="00AF7E7A" w:rsidTr="00D532D1">
        <w:trPr>
          <w:trHeight w:val="624"/>
        </w:trPr>
        <w:tc>
          <w:tcPr>
            <w:tcW w:w="5812" w:type="dxa"/>
            <w:shd w:val="clear" w:color="auto" w:fill="DBE5F1" w:themeFill="accent1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Содействие гражданам в поиске подходящей работы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2 179 913</w:t>
            </w:r>
          </w:p>
        </w:tc>
        <w:tc>
          <w:tcPr>
            <w:tcW w:w="1276" w:type="dxa"/>
            <w:shd w:val="clear" w:color="auto" w:fill="DBE5F1" w:themeFill="accent1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2 016 446</w:t>
            </w:r>
          </w:p>
        </w:tc>
        <w:tc>
          <w:tcPr>
            <w:tcW w:w="1241" w:type="dxa"/>
            <w:shd w:val="clear" w:color="auto" w:fill="DBE5F1" w:themeFill="accent1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-7,5%</w:t>
            </w:r>
          </w:p>
        </w:tc>
      </w:tr>
      <w:tr w:rsidR="00F12A89" w:rsidRPr="00AF7E7A" w:rsidTr="00D532D1">
        <w:trPr>
          <w:trHeight w:val="624"/>
        </w:trPr>
        <w:tc>
          <w:tcPr>
            <w:tcW w:w="5812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 xml:space="preserve">Социальная адаптация  безработных граждан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138 918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141 845</w:t>
            </w:r>
          </w:p>
        </w:tc>
        <w:tc>
          <w:tcPr>
            <w:tcW w:w="1241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+2,1%</w:t>
            </w:r>
          </w:p>
        </w:tc>
      </w:tr>
      <w:tr w:rsidR="00F12A89" w:rsidRPr="00AF7E7A" w:rsidTr="00D532D1">
        <w:trPr>
          <w:trHeight w:val="624"/>
        </w:trPr>
        <w:tc>
          <w:tcPr>
            <w:tcW w:w="5812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Организация профессиональной ориентации граждан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1 420 334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1 541 330</w:t>
            </w:r>
          </w:p>
        </w:tc>
        <w:tc>
          <w:tcPr>
            <w:tcW w:w="1241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+8,5%</w:t>
            </w:r>
          </w:p>
        </w:tc>
      </w:tr>
      <w:tr w:rsidR="00F12A89" w:rsidRPr="00AF7E7A" w:rsidTr="00D532D1">
        <w:trPr>
          <w:trHeight w:val="624"/>
        </w:trPr>
        <w:tc>
          <w:tcPr>
            <w:tcW w:w="5812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 xml:space="preserve">Психологическая поддержка безработных граждан 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117 247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131 620</w:t>
            </w:r>
          </w:p>
        </w:tc>
        <w:tc>
          <w:tcPr>
            <w:tcW w:w="1241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+12,3%</w:t>
            </w:r>
          </w:p>
        </w:tc>
      </w:tr>
      <w:tr w:rsidR="00F12A89" w:rsidRPr="00AF7E7A" w:rsidTr="00D532D1">
        <w:trPr>
          <w:trHeight w:val="567"/>
        </w:trPr>
        <w:tc>
          <w:tcPr>
            <w:tcW w:w="5812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Организация проведения оплачиваемых общественных работ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160 601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138 127</w:t>
            </w:r>
          </w:p>
        </w:tc>
        <w:tc>
          <w:tcPr>
            <w:tcW w:w="1241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-14,0%</w:t>
            </w:r>
          </w:p>
        </w:tc>
      </w:tr>
      <w:tr w:rsidR="00F12A89" w:rsidRPr="00AF7E7A" w:rsidTr="00D532D1">
        <w:trPr>
          <w:trHeight w:val="567"/>
        </w:trPr>
        <w:tc>
          <w:tcPr>
            <w:tcW w:w="5812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Организация временного трудоустройства несовершеннолетних граждан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335 488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329 836</w:t>
            </w:r>
          </w:p>
        </w:tc>
        <w:tc>
          <w:tcPr>
            <w:tcW w:w="1241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-1,7%</w:t>
            </w:r>
          </w:p>
        </w:tc>
      </w:tr>
      <w:tr w:rsidR="00F12A89" w:rsidRPr="00AF7E7A" w:rsidTr="00D532D1">
        <w:trPr>
          <w:trHeight w:hRule="exact" w:val="1020"/>
        </w:trPr>
        <w:tc>
          <w:tcPr>
            <w:tcW w:w="5812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Организация временного трудоустройства безработных граждан, испытывающих трудности в поиске работы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25 399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25 567</w:t>
            </w:r>
          </w:p>
        </w:tc>
        <w:tc>
          <w:tcPr>
            <w:tcW w:w="1241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+0,7%</w:t>
            </w:r>
          </w:p>
        </w:tc>
      </w:tr>
      <w:tr w:rsidR="00F12A89" w:rsidRPr="00AF7E7A" w:rsidTr="00D532D1">
        <w:trPr>
          <w:trHeight w:hRule="exact" w:val="1417"/>
        </w:trPr>
        <w:tc>
          <w:tcPr>
            <w:tcW w:w="5812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rPr>
                <w:rFonts w:asciiTheme="minorHAnsi" w:hAnsiTheme="minorHAnsi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Организация  временного трудоустройства безработных граждан в возрасте от 18 до 20 лет, имеющих среднее профессиональное образование и ищущих работу впервые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2 305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1 804</w:t>
            </w:r>
          </w:p>
        </w:tc>
        <w:tc>
          <w:tcPr>
            <w:tcW w:w="1241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-21,7%</w:t>
            </w:r>
          </w:p>
        </w:tc>
      </w:tr>
      <w:tr w:rsidR="00F12A89" w:rsidRPr="00AF7E7A" w:rsidTr="00D532D1">
        <w:trPr>
          <w:trHeight w:hRule="exact" w:val="624"/>
        </w:trPr>
        <w:tc>
          <w:tcPr>
            <w:tcW w:w="5812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Содействие самозанятости безработных граждан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45 039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46 633</w:t>
            </w:r>
          </w:p>
        </w:tc>
        <w:tc>
          <w:tcPr>
            <w:tcW w:w="1241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+3,5%</w:t>
            </w:r>
          </w:p>
        </w:tc>
      </w:tr>
      <w:tr w:rsidR="00F12A89" w:rsidRPr="00AF7E7A" w:rsidTr="00D532D1">
        <w:trPr>
          <w:trHeight w:hRule="exact" w:val="624"/>
        </w:trPr>
        <w:tc>
          <w:tcPr>
            <w:tcW w:w="5812" w:type="dxa"/>
            <w:shd w:val="clear" w:color="auto" w:fill="C6D9F1" w:themeFill="text2" w:themeFillTint="33"/>
            <w:vAlign w:val="center"/>
          </w:tcPr>
          <w:p w:rsidR="00F12A89" w:rsidRPr="00023A92" w:rsidRDefault="00F12A89" w:rsidP="005E117C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Профессиональное обучение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108 695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102 205</w:t>
            </w:r>
          </w:p>
        </w:tc>
        <w:tc>
          <w:tcPr>
            <w:tcW w:w="1241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-6,0%</w:t>
            </w:r>
          </w:p>
        </w:tc>
      </w:tr>
      <w:tr w:rsidR="00F12A89" w:rsidRPr="00AF7E7A" w:rsidTr="00D532D1">
        <w:trPr>
          <w:trHeight w:hRule="exact" w:val="1020"/>
        </w:trPr>
        <w:tc>
          <w:tcPr>
            <w:tcW w:w="5812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Содействие безработным гражданам в переезде в другую местность для трудоустройства по направлению органов службы занятости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3 535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4 362</w:t>
            </w:r>
          </w:p>
        </w:tc>
        <w:tc>
          <w:tcPr>
            <w:tcW w:w="1241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+23,4%</w:t>
            </w:r>
          </w:p>
        </w:tc>
      </w:tr>
      <w:tr w:rsidR="00F12A89" w:rsidRPr="00AF7E7A" w:rsidTr="00D532D1">
        <w:trPr>
          <w:trHeight w:hRule="exact" w:val="1417"/>
        </w:trPr>
        <w:tc>
          <w:tcPr>
            <w:tcW w:w="5812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rPr>
                <w:rFonts w:asciiTheme="minorHAnsi" w:hAnsiTheme="minorHAnsi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Содействие безработным гражданам и членам их семей в переселении в другую местность для трудоустройства по направлению органов службы занятости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113</w:t>
            </w:r>
          </w:p>
        </w:tc>
        <w:tc>
          <w:tcPr>
            <w:tcW w:w="1276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145</w:t>
            </w:r>
          </w:p>
        </w:tc>
        <w:tc>
          <w:tcPr>
            <w:tcW w:w="1241" w:type="dxa"/>
            <w:shd w:val="clear" w:color="auto" w:fill="F2DBDB" w:themeFill="accen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+28,3%</w:t>
            </w:r>
          </w:p>
        </w:tc>
      </w:tr>
      <w:tr w:rsidR="00F12A89" w:rsidRPr="00AF7E7A" w:rsidTr="00D532D1">
        <w:trPr>
          <w:trHeight w:hRule="exact" w:val="737"/>
        </w:trPr>
        <w:tc>
          <w:tcPr>
            <w:tcW w:w="5812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rPr>
                <w:rFonts w:asciiTheme="minorHAnsi" w:hAnsiTheme="minorHAnsi"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hAnsiTheme="minorHAnsi" w:cs="Arial"/>
                <w:bCs/>
                <w:color w:val="1F497D" w:themeColor="text2"/>
                <w:kern w:val="24"/>
                <w:sz w:val="24"/>
                <w:szCs w:val="24"/>
              </w:rPr>
              <w:t>Информирование о положении на рынке труда в субъекте Российской Федерации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3 640 393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3 542 970</w:t>
            </w:r>
          </w:p>
        </w:tc>
        <w:tc>
          <w:tcPr>
            <w:tcW w:w="1241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color w:val="1F497D" w:themeColor="text2"/>
                <w:sz w:val="24"/>
                <w:szCs w:val="24"/>
              </w:rPr>
            </w:pPr>
            <w:r w:rsidRPr="00023A92">
              <w:rPr>
                <w:color w:val="1F497D" w:themeColor="text2"/>
                <w:sz w:val="24"/>
                <w:szCs w:val="24"/>
              </w:rPr>
              <w:t>-2,7%</w:t>
            </w:r>
          </w:p>
        </w:tc>
      </w:tr>
      <w:tr w:rsidR="00F12A89" w:rsidRPr="00AF7E7A" w:rsidTr="00D532D1">
        <w:trPr>
          <w:trHeight w:hRule="exact" w:val="786"/>
        </w:trPr>
        <w:tc>
          <w:tcPr>
            <w:tcW w:w="5812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pStyle w:val="af3"/>
              <w:rPr>
                <w:rFonts w:asciiTheme="minorHAnsi" w:eastAsia="Calibri" w:hAnsiTheme="minorHAnsi" w:cs="Arial"/>
                <w:b/>
                <w:color w:val="1F497D" w:themeColor="text2"/>
                <w:sz w:val="24"/>
                <w:szCs w:val="24"/>
              </w:rPr>
            </w:pPr>
            <w:r w:rsidRPr="00023A92">
              <w:rPr>
                <w:rFonts w:asciiTheme="minorHAnsi" w:eastAsia="Calibri" w:hAnsiTheme="minorHAnsi" w:cs="Arial"/>
                <w:b/>
                <w:bCs/>
                <w:color w:val="1F497D" w:themeColor="text2"/>
                <w:kern w:val="24"/>
                <w:sz w:val="24"/>
                <w:szCs w:val="24"/>
              </w:rPr>
              <w:t>Всего государственных услуг</w:t>
            </w:r>
            <w:r w:rsidRPr="00023A92">
              <w:rPr>
                <w:rFonts w:asciiTheme="minorHAnsi" w:eastAsia="Calibri" w:hAnsiTheme="minorHAnsi" w:cs="Arial"/>
                <w:b/>
                <w:color w:val="1F497D" w:themeColor="text2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023A92">
              <w:rPr>
                <w:b/>
                <w:color w:val="1F497D" w:themeColor="text2"/>
                <w:sz w:val="24"/>
                <w:szCs w:val="24"/>
              </w:rPr>
              <w:t>8 177 980</w:t>
            </w:r>
          </w:p>
        </w:tc>
        <w:tc>
          <w:tcPr>
            <w:tcW w:w="1276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023A92">
              <w:rPr>
                <w:b/>
                <w:color w:val="1F497D" w:themeColor="text2"/>
                <w:sz w:val="24"/>
                <w:szCs w:val="24"/>
              </w:rPr>
              <w:t>8 022 890</w:t>
            </w:r>
          </w:p>
        </w:tc>
        <w:tc>
          <w:tcPr>
            <w:tcW w:w="1241" w:type="dxa"/>
            <w:shd w:val="clear" w:color="auto" w:fill="C6D9F1" w:themeFill="text2" w:themeFillTint="33"/>
            <w:vAlign w:val="center"/>
          </w:tcPr>
          <w:p w:rsidR="00F12A89" w:rsidRPr="00023A92" w:rsidRDefault="00F12A89" w:rsidP="00F12A89">
            <w:pPr>
              <w:spacing w:after="0" w:line="240" w:lineRule="auto"/>
              <w:jc w:val="center"/>
              <w:rPr>
                <w:b/>
                <w:color w:val="1F497D" w:themeColor="text2"/>
                <w:sz w:val="24"/>
                <w:szCs w:val="24"/>
              </w:rPr>
            </w:pPr>
            <w:r w:rsidRPr="00023A92">
              <w:rPr>
                <w:b/>
                <w:color w:val="1F497D" w:themeColor="text2"/>
                <w:sz w:val="24"/>
                <w:szCs w:val="24"/>
              </w:rPr>
              <w:t>-1,9%</w:t>
            </w:r>
          </w:p>
        </w:tc>
      </w:tr>
    </w:tbl>
    <w:p w:rsidR="00290172" w:rsidRDefault="00290172" w:rsidP="00670A98">
      <w:pPr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</w:p>
    <w:tbl>
      <w:tblPr>
        <w:tblW w:w="0" w:type="auto"/>
        <w:tblBorders>
          <w:top w:val="single" w:sz="12" w:space="0" w:color="31849B"/>
          <w:bottom w:val="double" w:sz="12" w:space="0" w:color="31849B"/>
        </w:tblBorders>
        <w:tblLook w:val="01E0"/>
      </w:tblPr>
      <w:tblGrid>
        <w:gridCol w:w="9570"/>
      </w:tblGrid>
      <w:tr w:rsidR="00290172" w:rsidRPr="00023EE3" w:rsidTr="00523375">
        <w:tc>
          <w:tcPr>
            <w:tcW w:w="9570" w:type="dxa"/>
            <w:tcBorders>
              <w:top w:val="single" w:sz="12" w:space="0" w:color="31849B"/>
              <w:bottom w:val="double" w:sz="12" w:space="0" w:color="31849B"/>
            </w:tcBorders>
          </w:tcPr>
          <w:p w:rsidR="00290172" w:rsidRPr="00023EE3" w:rsidRDefault="00290172" w:rsidP="00670A98">
            <w:pPr>
              <w:pStyle w:val="1"/>
              <w:pageBreakBefore/>
              <w:spacing w:before="0" w:after="0"/>
              <w:rPr>
                <w:rFonts w:ascii="Calibri" w:hAnsi="Calibri"/>
              </w:rPr>
            </w:pPr>
            <w:bookmarkStart w:id="3" w:name="_Toc321989960"/>
            <w:bookmarkStart w:id="4" w:name="_Toc491103121"/>
            <w:r>
              <w:rPr>
                <w:rFonts w:ascii="Calibri" w:hAnsi="Calibri"/>
              </w:rPr>
              <w:t>3</w:t>
            </w:r>
            <w:r w:rsidRPr="00A75FF2">
              <w:rPr>
                <w:rFonts w:ascii="Calibri" w:hAnsi="Calibri"/>
              </w:rPr>
              <w:t>. Содействие гражданам в поиске подходящей работы</w:t>
            </w:r>
            <w:bookmarkEnd w:id="3"/>
            <w:bookmarkEnd w:id="4"/>
            <w:r w:rsidRPr="00023EE3">
              <w:rPr>
                <w:rFonts w:ascii="Calibri" w:hAnsi="Calibri"/>
              </w:rPr>
              <w:t xml:space="preserve"> </w:t>
            </w:r>
          </w:p>
        </w:tc>
      </w:tr>
    </w:tbl>
    <w:p w:rsidR="00290172" w:rsidRDefault="00290172" w:rsidP="00670A98">
      <w:pPr>
        <w:spacing w:after="0" w:line="240" w:lineRule="auto"/>
      </w:pPr>
    </w:p>
    <w:p w:rsidR="00290172" w:rsidRPr="000F3D5A" w:rsidRDefault="00290172" w:rsidP="000C36E0">
      <w:pPr>
        <w:shd w:val="clear" w:color="auto" w:fill="FFFFFF"/>
        <w:spacing w:after="0" w:line="240" w:lineRule="auto"/>
        <w:ind w:firstLine="708"/>
        <w:jc w:val="both"/>
        <w:rPr>
          <w:sz w:val="26"/>
          <w:szCs w:val="26"/>
        </w:rPr>
      </w:pPr>
      <w:r w:rsidRPr="00C16794">
        <w:rPr>
          <w:sz w:val="26"/>
          <w:szCs w:val="26"/>
        </w:rPr>
        <w:t xml:space="preserve">В </w:t>
      </w:r>
      <w:r>
        <w:rPr>
          <w:sz w:val="26"/>
          <w:szCs w:val="26"/>
        </w:rPr>
        <w:t>первом полугодии 201</w:t>
      </w:r>
      <w:r w:rsidR="00601105">
        <w:rPr>
          <w:sz w:val="26"/>
          <w:szCs w:val="26"/>
        </w:rPr>
        <w:t>7</w:t>
      </w:r>
      <w:r>
        <w:rPr>
          <w:sz w:val="26"/>
          <w:szCs w:val="26"/>
        </w:rPr>
        <w:t xml:space="preserve"> года </w:t>
      </w:r>
      <w:r w:rsidRPr="00C16794">
        <w:rPr>
          <w:sz w:val="26"/>
          <w:szCs w:val="26"/>
        </w:rPr>
        <w:t xml:space="preserve">за содействием в поиске подходящей работы в органы службы занятости обратились </w:t>
      </w:r>
      <w:r>
        <w:rPr>
          <w:sz w:val="26"/>
          <w:szCs w:val="26"/>
        </w:rPr>
        <w:t>2</w:t>
      </w:r>
      <w:r w:rsidRPr="00C16794">
        <w:rPr>
          <w:sz w:val="26"/>
          <w:szCs w:val="26"/>
        </w:rPr>
        <w:t> </w:t>
      </w:r>
      <w:r w:rsidR="000C36E0">
        <w:rPr>
          <w:sz w:val="26"/>
          <w:szCs w:val="26"/>
        </w:rPr>
        <w:t>016</w:t>
      </w:r>
      <w:r w:rsidRPr="00C16794">
        <w:rPr>
          <w:sz w:val="26"/>
          <w:szCs w:val="26"/>
        </w:rPr>
        <w:t>,</w:t>
      </w:r>
      <w:r w:rsidR="000C36E0">
        <w:rPr>
          <w:sz w:val="26"/>
          <w:szCs w:val="26"/>
        </w:rPr>
        <w:t>5</w:t>
      </w:r>
      <w:r w:rsidRPr="00C16794">
        <w:rPr>
          <w:sz w:val="26"/>
          <w:szCs w:val="26"/>
        </w:rPr>
        <w:t xml:space="preserve"> тыс. человек, что на </w:t>
      </w:r>
      <w:r w:rsidR="000C36E0">
        <w:rPr>
          <w:sz w:val="26"/>
          <w:szCs w:val="26"/>
        </w:rPr>
        <w:t>7,5</w:t>
      </w:r>
      <w:r w:rsidRPr="00C16794">
        <w:rPr>
          <w:sz w:val="26"/>
          <w:szCs w:val="26"/>
        </w:rPr>
        <w:t xml:space="preserve">% </w:t>
      </w:r>
      <w:r>
        <w:rPr>
          <w:sz w:val="26"/>
          <w:szCs w:val="26"/>
        </w:rPr>
        <w:t>меньше</w:t>
      </w:r>
      <w:r w:rsidRPr="00C16794">
        <w:rPr>
          <w:sz w:val="26"/>
          <w:szCs w:val="26"/>
        </w:rPr>
        <w:t xml:space="preserve">, чем в </w:t>
      </w:r>
      <w:r>
        <w:rPr>
          <w:sz w:val="26"/>
          <w:szCs w:val="26"/>
        </w:rPr>
        <w:t xml:space="preserve">первом полугодии </w:t>
      </w:r>
      <w:r w:rsidRPr="00C16794">
        <w:rPr>
          <w:sz w:val="26"/>
          <w:szCs w:val="26"/>
        </w:rPr>
        <w:t>201</w:t>
      </w:r>
      <w:r w:rsidR="000C36E0">
        <w:rPr>
          <w:sz w:val="26"/>
          <w:szCs w:val="26"/>
        </w:rPr>
        <w:t>6</w:t>
      </w:r>
      <w:r w:rsidRPr="00C16794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C16794">
        <w:rPr>
          <w:sz w:val="26"/>
          <w:szCs w:val="26"/>
        </w:rPr>
        <w:t>.</w:t>
      </w:r>
    </w:p>
    <w:p w:rsidR="00AC7FF6" w:rsidRDefault="00AC7FF6" w:rsidP="00720334">
      <w:pPr>
        <w:widowControl w:val="0"/>
        <w:spacing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38052" cy="2735179"/>
            <wp:effectExtent l="19050" t="0" r="5548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290172" w:rsidRDefault="00E42D75" w:rsidP="00AC7FF6">
      <w:pPr>
        <w:widowControl w:val="0"/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290172" w:rsidRPr="004C286A">
        <w:rPr>
          <w:sz w:val="26"/>
          <w:szCs w:val="26"/>
        </w:rPr>
        <w:t xml:space="preserve">Во всех федеральных округах в </w:t>
      </w:r>
      <w:r w:rsidR="00290172">
        <w:rPr>
          <w:sz w:val="26"/>
          <w:szCs w:val="26"/>
        </w:rPr>
        <w:t xml:space="preserve">первом полугодии </w:t>
      </w:r>
      <w:r w:rsidR="00290172" w:rsidRPr="004C286A">
        <w:rPr>
          <w:sz w:val="26"/>
          <w:szCs w:val="26"/>
        </w:rPr>
        <w:t>201</w:t>
      </w:r>
      <w:r w:rsidR="00A13A6D">
        <w:rPr>
          <w:sz w:val="26"/>
          <w:szCs w:val="26"/>
        </w:rPr>
        <w:t>7</w:t>
      </w:r>
      <w:r w:rsidR="00290172" w:rsidRPr="004C286A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4C286A">
        <w:rPr>
          <w:sz w:val="26"/>
          <w:szCs w:val="26"/>
        </w:rPr>
        <w:t xml:space="preserve"> произошло </w:t>
      </w:r>
      <w:r w:rsidR="00290172">
        <w:rPr>
          <w:sz w:val="26"/>
          <w:szCs w:val="26"/>
        </w:rPr>
        <w:t xml:space="preserve">снижение </w:t>
      </w:r>
      <w:r w:rsidR="00290172" w:rsidRPr="004C286A">
        <w:rPr>
          <w:sz w:val="26"/>
          <w:szCs w:val="26"/>
        </w:rPr>
        <w:t xml:space="preserve">по сравнению с </w:t>
      </w:r>
      <w:r w:rsidR="00290172">
        <w:rPr>
          <w:sz w:val="26"/>
          <w:szCs w:val="26"/>
        </w:rPr>
        <w:t xml:space="preserve">первым полугодием </w:t>
      </w:r>
      <w:r w:rsidR="00290172" w:rsidRPr="004C286A">
        <w:rPr>
          <w:sz w:val="26"/>
          <w:szCs w:val="26"/>
        </w:rPr>
        <w:t>201</w:t>
      </w:r>
      <w:r w:rsidR="00A13A6D">
        <w:rPr>
          <w:sz w:val="26"/>
          <w:szCs w:val="26"/>
        </w:rPr>
        <w:t>6</w:t>
      </w:r>
      <w:r w:rsidR="00290172" w:rsidRPr="004C286A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4C286A">
        <w:rPr>
          <w:sz w:val="26"/>
          <w:szCs w:val="26"/>
        </w:rPr>
        <w:t xml:space="preserve"> численности граждан, обратившихся </w:t>
      </w:r>
      <w:r w:rsidR="00290172">
        <w:rPr>
          <w:sz w:val="26"/>
          <w:szCs w:val="26"/>
        </w:rPr>
        <w:t>в целях</w:t>
      </w:r>
      <w:r w:rsidR="00290172" w:rsidRPr="004C286A">
        <w:rPr>
          <w:sz w:val="26"/>
          <w:szCs w:val="26"/>
        </w:rPr>
        <w:t xml:space="preserve"> поиск</w:t>
      </w:r>
      <w:r w:rsidR="00290172">
        <w:rPr>
          <w:sz w:val="26"/>
          <w:szCs w:val="26"/>
        </w:rPr>
        <w:t>а</w:t>
      </w:r>
      <w:r w:rsidR="00290172" w:rsidRPr="004C286A">
        <w:rPr>
          <w:sz w:val="26"/>
          <w:szCs w:val="26"/>
        </w:rPr>
        <w:t xml:space="preserve"> подходящей работы. Наибольшее </w:t>
      </w:r>
      <w:r w:rsidR="00290172">
        <w:rPr>
          <w:sz w:val="26"/>
          <w:szCs w:val="26"/>
        </w:rPr>
        <w:t xml:space="preserve">снижение </w:t>
      </w:r>
      <w:r w:rsidR="00290172" w:rsidRPr="004C286A">
        <w:rPr>
          <w:sz w:val="26"/>
          <w:szCs w:val="26"/>
        </w:rPr>
        <w:t xml:space="preserve">произошло в </w:t>
      </w:r>
      <w:proofErr w:type="spellStart"/>
      <w:r w:rsidR="00BF4DE4">
        <w:rPr>
          <w:sz w:val="26"/>
          <w:szCs w:val="26"/>
        </w:rPr>
        <w:t>Северо-Кавказском</w:t>
      </w:r>
      <w:proofErr w:type="spellEnd"/>
      <w:r w:rsidR="00BF4DE4">
        <w:rPr>
          <w:sz w:val="26"/>
          <w:szCs w:val="26"/>
        </w:rPr>
        <w:t xml:space="preserve"> </w:t>
      </w:r>
      <w:r w:rsidR="00290172" w:rsidRPr="004C286A">
        <w:rPr>
          <w:sz w:val="26"/>
          <w:szCs w:val="26"/>
        </w:rPr>
        <w:t xml:space="preserve">(на </w:t>
      </w:r>
      <w:r w:rsidR="00BF4DE4">
        <w:rPr>
          <w:sz w:val="26"/>
          <w:szCs w:val="26"/>
        </w:rPr>
        <w:t>11,8</w:t>
      </w:r>
      <w:r w:rsidR="00290172" w:rsidRPr="004C286A">
        <w:rPr>
          <w:sz w:val="26"/>
          <w:szCs w:val="26"/>
        </w:rPr>
        <w:t>%) и</w:t>
      </w:r>
      <w:r w:rsidR="00290172">
        <w:rPr>
          <w:sz w:val="26"/>
          <w:szCs w:val="26"/>
        </w:rPr>
        <w:t xml:space="preserve"> </w:t>
      </w:r>
      <w:r w:rsidR="00BF4DE4">
        <w:rPr>
          <w:sz w:val="26"/>
          <w:szCs w:val="26"/>
        </w:rPr>
        <w:t xml:space="preserve">Приволжском </w:t>
      </w:r>
      <w:r w:rsidR="00290172" w:rsidRPr="004C286A">
        <w:rPr>
          <w:sz w:val="26"/>
          <w:szCs w:val="26"/>
        </w:rPr>
        <w:t>(на</w:t>
      </w:r>
      <w:r w:rsidR="00290172">
        <w:rPr>
          <w:sz w:val="26"/>
          <w:szCs w:val="26"/>
        </w:rPr>
        <w:t xml:space="preserve"> </w:t>
      </w:r>
      <w:r w:rsidR="00BF4DE4">
        <w:rPr>
          <w:sz w:val="26"/>
          <w:szCs w:val="26"/>
        </w:rPr>
        <w:t>10,4</w:t>
      </w:r>
      <w:r w:rsidR="00290172" w:rsidRPr="004C286A">
        <w:rPr>
          <w:sz w:val="26"/>
          <w:szCs w:val="26"/>
        </w:rPr>
        <w:t>%) федеральных округах</w:t>
      </w:r>
      <w:r w:rsidR="00290172">
        <w:rPr>
          <w:sz w:val="26"/>
          <w:szCs w:val="26"/>
        </w:rPr>
        <w:t xml:space="preserve">. </w:t>
      </w:r>
    </w:p>
    <w:p w:rsidR="00290172" w:rsidRDefault="00290172" w:rsidP="00BA33E0">
      <w:pPr>
        <w:widowControl w:val="0"/>
        <w:tabs>
          <w:tab w:val="left" w:pos="6946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F64F13">
        <w:rPr>
          <w:sz w:val="26"/>
          <w:szCs w:val="26"/>
        </w:rPr>
        <w:t xml:space="preserve">Среди субъектов Российской Федерации наибольшее увеличение  обратившихся в целях поиска подходящей работы отмечается в </w:t>
      </w:r>
      <w:r w:rsidRPr="00F64F13">
        <w:rPr>
          <w:b/>
          <w:sz w:val="26"/>
          <w:szCs w:val="26"/>
        </w:rPr>
        <w:t>Ненецком  автономном округе</w:t>
      </w:r>
      <w:r w:rsidRPr="00F64F13">
        <w:rPr>
          <w:sz w:val="26"/>
          <w:szCs w:val="26"/>
        </w:rPr>
        <w:t xml:space="preserve"> (на </w:t>
      </w:r>
      <w:r w:rsidR="001A29C0">
        <w:rPr>
          <w:sz w:val="26"/>
          <w:szCs w:val="26"/>
        </w:rPr>
        <w:t>19,9</w:t>
      </w:r>
      <w:r w:rsidRPr="00F64F13">
        <w:rPr>
          <w:sz w:val="26"/>
          <w:szCs w:val="26"/>
        </w:rPr>
        <w:t xml:space="preserve">%), </w:t>
      </w:r>
      <w:r w:rsidR="001A29C0">
        <w:rPr>
          <w:b/>
          <w:sz w:val="26"/>
          <w:szCs w:val="26"/>
        </w:rPr>
        <w:t xml:space="preserve">Новосибирской </w:t>
      </w:r>
      <w:r w:rsidRPr="00F64F13">
        <w:rPr>
          <w:sz w:val="26"/>
          <w:szCs w:val="26"/>
        </w:rPr>
        <w:t xml:space="preserve">(на </w:t>
      </w:r>
      <w:r w:rsidR="001A29C0">
        <w:rPr>
          <w:sz w:val="26"/>
          <w:szCs w:val="26"/>
        </w:rPr>
        <w:t>11,3</w:t>
      </w:r>
      <w:r w:rsidRPr="00F64F13">
        <w:rPr>
          <w:sz w:val="26"/>
          <w:szCs w:val="26"/>
        </w:rPr>
        <w:t xml:space="preserve">%), </w:t>
      </w:r>
      <w:r w:rsidR="001A29C0">
        <w:rPr>
          <w:b/>
          <w:sz w:val="26"/>
          <w:szCs w:val="26"/>
        </w:rPr>
        <w:t>Омской</w:t>
      </w:r>
      <w:r w:rsidRPr="00F64F13">
        <w:rPr>
          <w:sz w:val="26"/>
          <w:szCs w:val="26"/>
        </w:rPr>
        <w:t xml:space="preserve"> (на </w:t>
      </w:r>
      <w:r w:rsidR="001A29C0">
        <w:rPr>
          <w:sz w:val="26"/>
          <w:szCs w:val="26"/>
        </w:rPr>
        <w:t>10,5</w:t>
      </w:r>
      <w:r w:rsidRPr="00F64F13">
        <w:rPr>
          <w:sz w:val="26"/>
          <w:szCs w:val="26"/>
        </w:rPr>
        <w:t>%)</w:t>
      </w:r>
      <w:r>
        <w:rPr>
          <w:sz w:val="26"/>
          <w:szCs w:val="26"/>
        </w:rPr>
        <w:t xml:space="preserve"> </w:t>
      </w:r>
      <w:r w:rsidR="001A29C0">
        <w:rPr>
          <w:b/>
          <w:sz w:val="26"/>
          <w:szCs w:val="26"/>
        </w:rPr>
        <w:t>областях</w:t>
      </w:r>
      <w:r w:rsidRPr="00F64F13">
        <w:rPr>
          <w:sz w:val="26"/>
          <w:szCs w:val="26"/>
        </w:rPr>
        <w:t>.</w:t>
      </w:r>
    </w:p>
    <w:p w:rsidR="00290172" w:rsidRDefault="00290172" w:rsidP="00BA33E0">
      <w:pPr>
        <w:widowControl w:val="0"/>
        <w:tabs>
          <w:tab w:val="left" w:pos="6946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Наблюдается существенное снижение рассматриваемого показателя - </w:t>
      </w:r>
      <w:r w:rsidR="001A29C0">
        <w:rPr>
          <w:sz w:val="26"/>
          <w:szCs w:val="26"/>
        </w:rPr>
        <w:t xml:space="preserve">                     </w:t>
      </w:r>
      <w:r>
        <w:rPr>
          <w:sz w:val="26"/>
          <w:szCs w:val="26"/>
        </w:rPr>
        <w:t>в</w:t>
      </w:r>
      <w:r w:rsidR="001A29C0">
        <w:rPr>
          <w:sz w:val="26"/>
          <w:szCs w:val="26"/>
        </w:rPr>
        <w:t xml:space="preserve"> </w:t>
      </w:r>
      <w:r w:rsidR="001A29C0">
        <w:rPr>
          <w:b/>
          <w:sz w:val="26"/>
          <w:szCs w:val="26"/>
        </w:rPr>
        <w:t>Ямало-Ненецком автономном округе</w:t>
      </w:r>
      <w:r>
        <w:rPr>
          <w:sz w:val="26"/>
          <w:szCs w:val="26"/>
        </w:rPr>
        <w:t xml:space="preserve"> (на </w:t>
      </w:r>
      <w:r w:rsidR="001A29C0">
        <w:rPr>
          <w:sz w:val="26"/>
          <w:szCs w:val="26"/>
        </w:rPr>
        <w:t>29,3</w:t>
      </w:r>
      <w:r w:rsidRPr="00235DB7">
        <w:rPr>
          <w:sz w:val="26"/>
          <w:szCs w:val="26"/>
        </w:rPr>
        <w:t>%</w:t>
      </w:r>
      <w:r>
        <w:rPr>
          <w:sz w:val="26"/>
          <w:szCs w:val="26"/>
        </w:rPr>
        <w:t xml:space="preserve">), </w:t>
      </w:r>
      <w:r w:rsidRPr="00831FF6">
        <w:rPr>
          <w:b/>
          <w:sz w:val="26"/>
          <w:szCs w:val="26"/>
        </w:rPr>
        <w:t>Чеченской</w:t>
      </w:r>
      <w:r>
        <w:rPr>
          <w:sz w:val="26"/>
          <w:szCs w:val="26"/>
        </w:rPr>
        <w:t xml:space="preserve"> </w:t>
      </w:r>
      <w:r w:rsidRPr="00235DB7">
        <w:rPr>
          <w:b/>
          <w:sz w:val="26"/>
          <w:szCs w:val="26"/>
        </w:rPr>
        <w:t xml:space="preserve">Республике </w:t>
      </w:r>
      <w:r>
        <w:rPr>
          <w:sz w:val="26"/>
          <w:szCs w:val="26"/>
        </w:rPr>
        <w:t>(на </w:t>
      </w:r>
      <w:r w:rsidR="001A29C0">
        <w:rPr>
          <w:sz w:val="26"/>
          <w:szCs w:val="26"/>
        </w:rPr>
        <w:t>23,5</w:t>
      </w:r>
      <w:r w:rsidRPr="00F64F13">
        <w:rPr>
          <w:sz w:val="26"/>
          <w:szCs w:val="26"/>
        </w:rPr>
        <w:t>%</w:t>
      </w:r>
      <w:r>
        <w:rPr>
          <w:sz w:val="26"/>
          <w:szCs w:val="26"/>
        </w:rPr>
        <w:t xml:space="preserve">), </w:t>
      </w:r>
      <w:r w:rsidR="001A29C0">
        <w:rPr>
          <w:b/>
          <w:sz w:val="26"/>
          <w:szCs w:val="26"/>
        </w:rPr>
        <w:t>Белгородской области</w:t>
      </w:r>
      <w:r>
        <w:rPr>
          <w:sz w:val="26"/>
          <w:szCs w:val="26"/>
        </w:rPr>
        <w:t xml:space="preserve"> (на </w:t>
      </w:r>
      <w:r w:rsidR="001A29C0">
        <w:rPr>
          <w:sz w:val="26"/>
          <w:szCs w:val="26"/>
        </w:rPr>
        <w:t>22,8</w:t>
      </w:r>
      <w:r w:rsidRPr="00F64F13">
        <w:rPr>
          <w:sz w:val="26"/>
          <w:szCs w:val="26"/>
        </w:rPr>
        <w:t>%</w:t>
      </w:r>
      <w:r>
        <w:rPr>
          <w:sz w:val="26"/>
          <w:szCs w:val="26"/>
        </w:rPr>
        <w:t xml:space="preserve">), </w:t>
      </w:r>
      <w:r w:rsidR="001A29C0">
        <w:rPr>
          <w:b/>
          <w:sz w:val="26"/>
          <w:szCs w:val="26"/>
        </w:rPr>
        <w:t>Республике Мордовия</w:t>
      </w:r>
      <w:r>
        <w:rPr>
          <w:sz w:val="26"/>
          <w:szCs w:val="26"/>
        </w:rPr>
        <w:t xml:space="preserve"> (на </w:t>
      </w:r>
      <w:r w:rsidR="001A29C0">
        <w:rPr>
          <w:sz w:val="26"/>
          <w:szCs w:val="26"/>
        </w:rPr>
        <w:t>21,7</w:t>
      </w:r>
      <w:r w:rsidRPr="00F64F13">
        <w:rPr>
          <w:sz w:val="26"/>
          <w:szCs w:val="26"/>
        </w:rPr>
        <w:t>%</w:t>
      </w:r>
      <w:r>
        <w:rPr>
          <w:sz w:val="26"/>
          <w:szCs w:val="26"/>
        </w:rPr>
        <w:t xml:space="preserve">), </w:t>
      </w:r>
      <w:r w:rsidR="001A29C0">
        <w:rPr>
          <w:b/>
          <w:sz w:val="26"/>
          <w:szCs w:val="26"/>
        </w:rPr>
        <w:t>Самарской области</w:t>
      </w:r>
      <w:r>
        <w:rPr>
          <w:sz w:val="26"/>
          <w:szCs w:val="26"/>
        </w:rPr>
        <w:t xml:space="preserve"> (на </w:t>
      </w:r>
      <w:r w:rsidR="001A29C0">
        <w:rPr>
          <w:sz w:val="26"/>
          <w:szCs w:val="26"/>
        </w:rPr>
        <w:t>20,6</w:t>
      </w:r>
      <w:r>
        <w:rPr>
          <w:sz w:val="26"/>
          <w:szCs w:val="26"/>
        </w:rPr>
        <w:t>%).</w:t>
      </w:r>
    </w:p>
    <w:p w:rsidR="00290172" w:rsidRPr="00927B5E" w:rsidRDefault="00D27208" w:rsidP="00BA33E0">
      <w:pPr>
        <w:widowControl w:val="0"/>
        <w:spacing w:after="0" w:line="240" w:lineRule="auto"/>
        <w:ind w:firstLine="708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47" type="#_x0000_t202" style="position:absolute;left:0;text-align:left;margin-left:-.45pt;margin-top:26.05pt;width:223.8pt;height:93.7pt;z-index:251664384" strokecolor="#205867" strokeweight="1pt">
            <v:shadow on="t" color="#205867" opacity=".5" offset="6pt,-6pt"/>
            <v:textbox style="mso-next-textbox:#_x0000_s1047">
              <w:txbxContent>
                <w:p w:rsidR="00990A2B" w:rsidRPr="00023A92" w:rsidRDefault="00990A2B" w:rsidP="003539D7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023A92">
                    <w:rPr>
                      <w:sz w:val="24"/>
                      <w:szCs w:val="24"/>
                    </w:rPr>
                    <w:t>2. Доля граждан, обратившихся за содействием в поиске подходящей работы, в общей численности экономически активного населения  Российской Федерации в первом полугодии 2017 года составила</w:t>
                  </w:r>
                  <w:r w:rsidRPr="00023A92">
                    <w:rPr>
                      <w:b/>
                      <w:sz w:val="24"/>
                      <w:szCs w:val="24"/>
                    </w:rPr>
                    <w:t xml:space="preserve"> 2,7%</w:t>
                  </w:r>
                </w:p>
              </w:txbxContent>
            </v:textbox>
            <w10:wrap type="square"/>
          </v:shape>
        </w:pict>
      </w:r>
      <w:r w:rsidR="00290172" w:rsidRPr="00206467">
        <w:rPr>
          <w:sz w:val="26"/>
          <w:szCs w:val="26"/>
        </w:rPr>
        <w:t xml:space="preserve">Доля граждан, </w:t>
      </w:r>
      <w:r w:rsidR="00290172" w:rsidRPr="006830B4">
        <w:rPr>
          <w:sz w:val="26"/>
          <w:szCs w:val="26"/>
        </w:rPr>
        <w:t xml:space="preserve">обратившихся </w:t>
      </w:r>
      <w:r w:rsidR="00290172" w:rsidRPr="00206467">
        <w:rPr>
          <w:sz w:val="26"/>
          <w:szCs w:val="26"/>
        </w:rPr>
        <w:t xml:space="preserve">в органы службы занятости </w:t>
      </w:r>
      <w:r w:rsidR="00290172" w:rsidRPr="006830B4">
        <w:rPr>
          <w:sz w:val="26"/>
          <w:szCs w:val="26"/>
        </w:rPr>
        <w:t>за содействием в поиске подходящей работы</w:t>
      </w:r>
      <w:r w:rsidR="00290172" w:rsidRPr="00206467">
        <w:rPr>
          <w:sz w:val="26"/>
          <w:szCs w:val="26"/>
        </w:rPr>
        <w:t xml:space="preserve"> в течение </w:t>
      </w:r>
      <w:r w:rsidR="00290172">
        <w:rPr>
          <w:sz w:val="26"/>
          <w:szCs w:val="26"/>
        </w:rPr>
        <w:t xml:space="preserve">первого полугодия </w:t>
      </w:r>
      <w:r w:rsidR="00290172" w:rsidRPr="00206467">
        <w:rPr>
          <w:sz w:val="26"/>
          <w:szCs w:val="26"/>
        </w:rPr>
        <w:t>201</w:t>
      </w:r>
      <w:r w:rsidR="00A06CA7">
        <w:rPr>
          <w:sz w:val="26"/>
          <w:szCs w:val="26"/>
        </w:rPr>
        <w:t>7</w:t>
      </w:r>
      <w:r w:rsidR="00290172" w:rsidRPr="00206467">
        <w:rPr>
          <w:sz w:val="26"/>
          <w:szCs w:val="26"/>
        </w:rPr>
        <w:t xml:space="preserve"> года</w:t>
      </w:r>
      <w:r w:rsidR="00290172" w:rsidRPr="00A06CA7">
        <w:rPr>
          <w:sz w:val="26"/>
          <w:szCs w:val="26"/>
        </w:rPr>
        <w:t>, в общей численности экономически активного населения Российской Федерации снизилась до 2,</w:t>
      </w:r>
      <w:r w:rsidR="00A06CA7" w:rsidRPr="00A06CA7">
        <w:rPr>
          <w:sz w:val="26"/>
          <w:szCs w:val="26"/>
        </w:rPr>
        <w:t>7</w:t>
      </w:r>
      <w:r w:rsidR="00290172" w:rsidRPr="00A06CA7">
        <w:rPr>
          <w:sz w:val="26"/>
          <w:szCs w:val="26"/>
        </w:rPr>
        <w:t>% (в первом полугодии 201</w:t>
      </w:r>
      <w:r w:rsidR="00A06CA7" w:rsidRPr="00A06CA7">
        <w:rPr>
          <w:sz w:val="26"/>
          <w:szCs w:val="26"/>
        </w:rPr>
        <w:t>6</w:t>
      </w:r>
      <w:r w:rsidR="00290172" w:rsidRPr="00A06CA7">
        <w:rPr>
          <w:sz w:val="26"/>
          <w:szCs w:val="26"/>
        </w:rPr>
        <w:t xml:space="preserve"> года - </w:t>
      </w:r>
      <w:r w:rsidR="00A06CA7" w:rsidRPr="00A06CA7">
        <w:rPr>
          <w:sz w:val="26"/>
          <w:szCs w:val="26"/>
        </w:rPr>
        <w:t>2,8</w:t>
      </w:r>
      <w:r w:rsidR="00290172" w:rsidRPr="00A06CA7">
        <w:rPr>
          <w:sz w:val="26"/>
          <w:szCs w:val="26"/>
        </w:rPr>
        <w:t>%).</w:t>
      </w:r>
    </w:p>
    <w:p w:rsidR="00290172" w:rsidRDefault="00290172" w:rsidP="00BA33E0">
      <w:pPr>
        <w:widowControl w:val="0"/>
        <w:shd w:val="clear" w:color="auto" w:fill="FFFFFF"/>
        <w:spacing w:after="0" w:line="240" w:lineRule="auto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7F1B94">
        <w:rPr>
          <w:sz w:val="26"/>
          <w:szCs w:val="26"/>
        </w:rPr>
        <w:t>При этом по всем федеральным округам</w:t>
      </w:r>
      <w:r w:rsidR="00A55D51">
        <w:rPr>
          <w:sz w:val="26"/>
          <w:szCs w:val="26"/>
        </w:rPr>
        <w:t xml:space="preserve"> </w:t>
      </w:r>
      <w:r w:rsidRPr="007F1B94">
        <w:rPr>
          <w:sz w:val="26"/>
          <w:szCs w:val="26"/>
        </w:rPr>
        <w:t>в первом полугодии 201</w:t>
      </w:r>
      <w:r w:rsidR="00A55D51">
        <w:rPr>
          <w:sz w:val="26"/>
          <w:szCs w:val="26"/>
        </w:rPr>
        <w:t>7</w:t>
      </w:r>
      <w:r w:rsidRPr="007F1B94">
        <w:rPr>
          <w:sz w:val="26"/>
          <w:szCs w:val="26"/>
        </w:rPr>
        <w:t xml:space="preserve"> года произошло </w:t>
      </w:r>
      <w:r>
        <w:rPr>
          <w:sz w:val="26"/>
          <w:szCs w:val="26"/>
        </w:rPr>
        <w:t>снижение</w:t>
      </w:r>
      <w:r w:rsidRPr="007F1B94">
        <w:rPr>
          <w:sz w:val="26"/>
          <w:szCs w:val="26"/>
        </w:rPr>
        <w:t xml:space="preserve"> доли граждан, обратившихся за содействием в поиске подходящей работы, в общей численности экономически активного населения по сравнению с первым полугодием 201</w:t>
      </w:r>
      <w:r w:rsidR="00A55D51">
        <w:rPr>
          <w:sz w:val="26"/>
          <w:szCs w:val="26"/>
        </w:rPr>
        <w:t>6</w:t>
      </w:r>
      <w:r w:rsidRPr="007F1B94">
        <w:rPr>
          <w:sz w:val="26"/>
          <w:szCs w:val="26"/>
        </w:rPr>
        <w:t xml:space="preserve"> года. </w:t>
      </w:r>
    </w:p>
    <w:p w:rsidR="00290172" w:rsidRDefault="00290172" w:rsidP="00BA33E0">
      <w:pPr>
        <w:widowControl w:val="0"/>
        <w:shd w:val="clear" w:color="auto" w:fill="FFFFFF"/>
        <w:spacing w:after="0" w:line="240" w:lineRule="auto"/>
        <w:ind w:firstLine="708"/>
        <w:jc w:val="both"/>
        <w:rPr>
          <w:sz w:val="26"/>
          <w:szCs w:val="26"/>
        </w:rPr>
      </w:pPr>
      <w:r w:rsidRPr="00F76B0D">
        <w:rPr>
          <w:sz w:val="26"/>
          <w:szCs w:val="26"/>
        </w:rPr>
        <w:t xml:space="preserve">Наибольшее значение доли граждан, обратившихся за содействием в поиске подходящей работы, в общей численности экономически активного населения </w:t>
      </w:r>
      <w:r>
        <w:rPr>
          <w:sz w:val="26"/>
          <w:szCs w:val="26"/>
        </w:rPr>
        <w:t xml:space="preserve">отмечается </w:t>
      </w:r>
      <w:r w:rsidRPr="00F76B0D">
        <w:rPr>
          <w:sz w:val="26"/>
          <w:szCs w:val="26"/>
        </w:rPr>
        <w:t>в С</w:t>
      </w:r>
      <w:r>
        <w:rPr>
          <w:sz w:val="26"/>
          <w:szCs w:val="26"/>
        </w:rPr>
        <w:t xml:space="preserve">ибирском </w:t>
      </w:r>
      <w:r w:rsidRPr="00F76B0D">
        <w:rPr>
          <w:sz w:val="26"/>
          <w:szCs w:val="26"/>
        </w:rPr>
        <w:t xml:space="preserve">федеральном округе - </w:t>
      </w:r>
      <w:r>
        <w:rPr>
          <w:sz w:val="26"/>
          <w:szCs w:val="26"/>
        </w:rPr>
        <w:t>3</w:t>
      </w:r>
      <w:r w:rsidRPr="00F76B0D">
        <w:rPr>
          <w:sz w:val="26"/>
          <w:szCs w:val="26"/>
        </w:rPr>
        <w:t>,</w:t>
      </w:r>
      <w:r w:rsidR="00CD0E39">
        <w:rPr>
          <w:sz w:val="26"/>
          <w:szCs w:val="26"/>
        </w:rPr>
        <w:t>6</w:t>
      </w:r>
      <w:r w:rsidRPr="00F76B0D">
        <w:rPr>
          <w:sz w:val="26"/>
          <w:szCs w:val="26"/>
        </w:rPr>
        <w:t>%.</w:t>
      </w:r>
    </w:p>
    <w:p w:rsidR="00290172" w:rsidRDefault="00CD0E39" w:rsidP="00BA33E0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E15695">
        <w:rPr>
          <w:sz w:val="26"/>
          <w:szCs w:val="26"/>
        </w:rPr>
        <w:t xml:space="preserve">В Центральном </w:t>
      </w:r>
      <w:r w:rsidR="00290172">
        <w:rPr>
          <w:sz w:val="26"/>
          <w:szCs w:val="26"/>
        </w:rPr>
        <w:t xml:space="preserve">и </w:t>
      </w:r>
      <w:r>
        <w:rPr>
          <w:sz w:val="26"/>
          <w:szCs w:val="26"/>
        </w:rPr>
        <w:t>Приволжском</w:t>
      </w:r>
      <w:r w:rsidRPr="00E15695">
        <w:rPr>
          <w:sz w:val="26"/>
          <w:szCs w:val="26"/>
        </w:rPr>
        <w:t xml:space="preserve"> </w:t>
      </w:r>
      <w:r w:rsidR="00290172" w:rsidRPr="00E15695">
        <w:rPr>
          <w:sz w:val="26"/>
          <w:szCs w:val="26"/>
        </w:rPr>
        <w:t xml:space="preserve">федеральных округах доля обратившихся </w:t>
      </w:r>
      <w:r w:rsidR="00290172">
        <w:rPr>
          <w:sz w:val="26"/>
          <w:szCs w:val="26"/>
        </w:rPr>
        <w:t>в</w:t>
      </w:r>
      <w:r w:rsidR="00290172" w:rsidRPr="00E15695">
        <w:rPr>
          <w:sz w:val="26"/>
          <w:szCs w:val="26"/>
        </w:rPr>
        <w:t xml:space="preserve"> общей численности экономически активного населения в </w:t>
      </w:r>
      <w:r w:rsidR="00290172">
        <w:rPr>
          <w:sz w:val="26"/>
          <w:szCs w:val="26"/>
        </w:rPr>
        <w:t>первом полугодии      201</w:t>
      </w:r>
      <w:r>
        <w:rPr>
          <w:sz w:val="26"/>
          <w:szCs w:val="26"/>
        </w:rPr>
        <w:t>7</w:t>
      </w:r>
      <w:r w:rsidR="00290172">
        <w:rPr>
          <w:sz w:val="26"/>
          <w:szCs w:val="26"/>
        </w:rPr>
        <w:t xml:space="preserve"> года </w:t>
      </w:r>
      <w:r w:rsidR="00290172" w:rsidRPr="00E15695">
        <w:rPr>
          <w:sz w:val="26"/>
          <w:szCs w:val="26"/>
        </w:rPr>
        <w:t xml:space="preserve">меньше, чем в </w:t>
      </w:r>
      <w:r w:rsidR="00290172">
        <w:rPr>
          <w:sz w:val="26"/>
          <w:szCs w:val="26"/>
        </w:rPr>
        <w:t>других</w:t>
      </w:r>
      <w:r w:rsidR="00290172" w:rsidRPr="00E15695">
        <w:rPr>
          <w:sz w:val="26"/>
          <w:szCs w:val="26"/>
        </w:rPr>
        <w:t xml:space="preserve"> федеральных округах, - </w:t>
      </w:r>
      <w:r w:rsidR="00290172">
        <w:rPr>
          <w:sz w:val="26"/>
          <w:szCs w:val="26"/>
        </w:rPr>
        <w:t>1,</w:t>
      </w:r>
      <w:r>
        <w:rPr>
          <w:sz w:val="26"/>
          <w:szCs w:val="26"/>
        </w:rPr>
        <w:t>9</w:t>
      </w:r>
      <w:r w:rsidR="00290172" w:rsidRPr="00E15695">
        <w:rPr>
          <w:sz w:val="26"/>
          <w:szCs w:val="26"/>
        </w:rPr>
        <w:t xml:space="preserve">% и </w:t>
      </w:r>
      <w:r w:rsidR="00290172">
        <w:rPr>
          <w:sz w:val="26"/>
          <w:szCs w:val="26"/>
        </w:rPr>
        <w:t>2</w:t>
      </w:r>
      <w:r w:rsidR="00290172" w:rsidRPr="00E15695">
        <w:rPr>
          <w:sz w:val="26"/>
          <w:szCs w:val="26"/>
        </w:rPr>
        <w:t>,</w:t>
      </w:r>
      <w:r w:rsidR="00290172">
        <w:rPr>
          <w:sz w:val="26"/>
          <w:szCs w:val="26"/>
        </w:rPr>
        <w:t>1</w:t>
      </w:r>
      <w:r w:rsidR="00290172" w:rsidRPr="00E15695">
        <w:rPr>
          <w:sz w:val="26"/>
          <w:szCs w:val="26"/>
        </w:rPr>
        <w:t>%, соответственно.</w:t>
      </w:r>
      <w:r w:rsidR="00290172" w:rsidRPr="00BE7DD2">
        <w:rPr>
          <w:sz w:val="26"/>
          <w:szCs w:val="26"/>
        </w:rPr>
        <w:t xml:space="preserve"> </w:t>
      </w:r>
    </w:p>
    <w:p w:rsidR="00CD0E39" w:rsidRDefault="00CD0E39" w:rsidP="00F8493E">
      <w:pPr>
        <w:widowControl w:val="0"/>
        <w:spacing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34877" cy="3096126"/>
            <wp:effectExtent l="19050" t="0" r="8723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55D51" w:rsidRDefault="00A55D51" w:rsidP="003539D7">
      <w:pPr>
        <w:pStyle w:val="aff0"/>
        <w:jc w:val="center"/>
        <w:rPr>
          <w:rFonts w:ascii="Calibri" w:hAnsi="Calibri"/>
          <w:sz w:val="22"/>
          <w:szCs w:val="22"/>
        </w:rPr>
      </w:pPr>
    </w:p>
    <w:p w:rsidR="004109FF" w:rsidRPr="004109FF" w:rsidRDefault="00290172" w:rsidP="00CA1536">
      <w:pPr>
        <w:pStyle w:val="aff0"/>
        <w:jc w:val="center"/>
      </w:pPr>
      <w:r w:rsidRPr="000844C7">
        <w:rPr>
          <w:rFonts w:ascii="Calibri" w:hAnsi="Calibri"/>
          <w:sz w:val="22"/>
          <w:szCs w:val="22"/>
        </w:rPr>
        <w:t xml:space="preserve">Субъекты Российской Федерации, в которых в </w:t>
      </w:r>
      <w:r>
        <w:rPr>
          <w:rFonts w:ascii="Calibri" w:hAnsi="Calibri"/>
          <w:sz w:val="22"/>
          <w:szCs w:val="22"/>
        </w:rPr>
        <w:t xml:space="preserve">первом полугодии </w:t>
      </w:r>
      <w:r w:rsidRPr="000844C7">
        <w:rPr>
          <w:rFonts w:ascii="Calibri" w:hAnsi="Calibri"/>
          <w:sz w:val="22"/>
          <w:szCs w:val="22"/>
        </w:rPr>
        <w:t>201</w:t>
      </w:r>
      <w:r w:rsidR="00E33C77">
        <w:rPr>
          <w:rFonts w:ascii="Calibri" w:hAnsi="Calibri"/>
          <w:sz w:val="22"/>
          <w:szCs w:val="22"/>
        </w:rPr>
        <w:t>7</w:t>
      </w:r>
      <w:r w:rsidRPr="000844C7">
        <w:rPr>
          <w:rFonts w:ascii="Calibri" w:hAnsi="Calibri"/>
          <w:sz w:val="22"/>
          <w:szCs w:val="22"/>
        </w:rPr>
        <w:t xml:space="preserve"> год</w:t>
      </w:r>
      <w:r>
        <w:rPr>
          <w:rFonts w:ascii="Calibri" w:hAnsi="Calibri"/>
          <w:sz w:val="22"/>
          <w:szCs w:val="22"/>
        </w:rPr>
        <w:t>а</w:t>
      </w:r>
      <w:r w:rsidRPr="000844C7">
        <w:rPr>
          <w:rFonts w:ascii="Calibri" w:hAnsi="Calibri"/>
          <w:sz w:val="22"/>
          <w:szCs w:val="22"/>
        </w:rPr>
        <w:t xml:space="preserve"> зафиксированы наименьшие и наибольшие значения показателя «доля граждан, обратившихся за содействием в поиске подходящей работы, в общей численности экономически активного населения»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60"/>
      </w:tblPr>
      <w:tblGrid>
        <w:gridCol w:w="567"/>
        <w:gridCol w:w="3119"/>
        <w:gridCol w:w="992"/>
        <w:gridCol w:w="567"/>
        <w:gridCol w:w="3260"/>
        <w:gridCol w:w="851"/>
      </w:tblGrid>
      <w:tr w:rsidR="00290172" w:rsidRPr="00AF7E7A" w:rsidTr="00B76638">
        <w:trPr>
          <w:trHeight w:val="315"/>
          <w:tblHeader/>
        </w:trPr>
        <w:tc>
          <w:tcPr>
            <w:tcW w:w="567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AF7E7A">
              <w:rPr>
                <w:b/>
                <w:bCs/>
                <w:color w:val="000000"/>
              </w:rPr>
              <w:t xml:space="preserve">№  </w:t>
            </w:r>
            <w:proofErr w:type="spellStart"/>
            <w:r w:rsidRPr="00AF7E7A">
              <w:rPr>
                <w:b/>
                <w:bCs/>
                <w:color w:val="00000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3119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992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567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 w:rsidRPr="00AF7E7A">
              <w:rPr>
                <w:b/>
                <w:bCs/>
                <w:color w:val="000000"/>
              </w:rPr>
              <w:t xml:space="preserve">№  </w:t>
            </w:r>
            <w:proofErr w:type="spellStart"/>
            <w:r w:rsidRPr="00AF7E7A">
              <w:rPr>
                <w:b/>
                <w:bCs/>
                <w:color w:val="00000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</w:rPr>
              <w:t>п</w:t>
            </w:r>
            <w:proofErr w:type="spellEnd"/>
          </w:p>
        </w:tc>
        <w:tc>
          <w:tcPr>
            <w:tcW w:w="3260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51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B76638">
        <w:trPr>
          <w:trHeight w:val="385"/>
        </w:trPr>
        <w:tc>
          <w:tcPr>
            <w:tcW w:w="3686" w:type="dxa"/>
            <w:gridSpan w:val="2"/>
            <w:shd w:val="clear" w:color="auto" w:fill="D2EAF1"/>
          </w:tcPr>
          <w:p w:rsidR="00290172" w:rsidRPr="00AF7E7A" w:rsidRDefault="00290172" w:rsidP="00B76638">
            <w:pPr>
              <w:spacing w:after="0" w:line="240" w:lineRule="auto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Российская Федерация </w:t>
            </w:r>
          </w:p>
        </w:tc>
        <w:tc>
          <w:tcPr>
            <w:tcW w:w="992" w:type="dxa"/>
            <w:shd w:val="clear" w:color="auto" w:fill="D2EAF1"/>
          </w:tcPr>
          <w:p w:rsidR="00290172" w:rsidRPr="00AF7E7A" w:rsidRDefault="00A26DF3" w:rsidP="00B76638">
            <w:pPr>
              <w:spacing w:after="0" w:line="240" w:lineRule="auto"/>
              <w:jc w:val="center"/>
              <w:rPr>
                <w:b/>
                <w:color w:val="000000"/>
                <w:sz w:val="24"/>
              </w:rPr>
            </w:pPr>
            <w:r>
              <w:rPr>
                <w:b/>
                <w:color w:val="000000"/>
                <w:sz w:val="24"/>
              </w:rPr>
              <w:t>2,7</w:t>
            </w:r>
            <w:r w:rsidR="00290172" w:rsidRPr="00AF7E7A">
              <w:rPr>
                <w:b/>
                <w:color w:val="000000"/>
                <w:sz w:val="24"/>
              </w:rPr>
              <w:t>%</w:t>
            </w:r>
          </w:p>
        </w:tc>
        <w:tc>
          <w:tcPr>
            <w:tcW w:w="3827" w:type="dxa"/>
            <w:gridSpan w:val="2"/>
            <w:shd w:val="clear" w:color="auto" w:fill="D2EAF1"/>
          </w:tcPr>
          <w:p w:rsidR="00290172" w:rsidRPr="00AF7E7A" w:rsidRDefault="00290172" w:rsidP="00B76638">
            <w:pPr>
              <w:spacing w:after="0" w:line="240" w:lineRule="auto"/>
              <w:rPr>
                <w:b/>
                <w:color w:val="000000"/>
                <w:sz w:val="24"/>
              </w:rPr>
            </w:pPr>
          </w:p>
        </w:tc>
        <w:tc>
          <w:tcPr>
            <w:tcW w:w="851" w:type="dxa"/>
            <w:shd w:val="clear" w:color="auto" w:fill="D2EAF1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</w:p>
        </w:tc>
      </w:tr>
      <w:tr w:rsidR="00290172" w:rsidRPr="00AF7E7A" w:rsidTr="00B76638">
        <w:trPr>
          <w:trHeight w:val="315"/>
        </w:trPr>
        <w:tc>
          <w:tcPr>
            <w:tcW w:w="4678" w:type="dxa"/>
            <w:gridSpan w:val="3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4"/>
              </w:rPr>
            </w:pPr>
            <w:r w:rsidRPr="00AF7E7A">
              <w:rPr>
                <w:b/>
                <w:bCs/>
                <w:i/>
                <w:color w:val="000000"/>
                <w:sz w:val="24"/>
              </w:rPr>
              <w:t xml:space="preserve">Наибольшие значения </w:t>
            </w:r>
          </w:p>
        </w:tc>
        <w:tc>
          <w:tcPr>
            <w:tcW w:w="4678" w:type="dxa"/>
            <w:gridSpan w:val="3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i/>
                <w:color w:val="000000"/>
                <w:sz w:val="24"/>
              </w:rPr>
            </w:pPr>
            <w:r w:rsidRPr="00AF7E7A">
              <w:rPr>
                <w:b/>
                <w:bCs/>
                <w:i/>
                <w:color w:val="000000"/>
                <w:sz w:val="24"/>
              </w:rPr>
              <w:t xml:space="preserve">Наименьшие значения  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23FD5">
              <w:rPr>
                <w:bCs/>
                <w:color w:val="000000"/>
              </w:rPr>
              <w:t>1</w:t>
            </w:r>
          </w:p>
        </w:tc>
        <w:tc>
          <w:tcPr>
            <w:tcW w:w="3119" w:type="dxa"/>
            <w:shd w:val="clear" w:color="auto" w:fill="D2EAF1"/>
          </w:tcPr>
          <w:p w:rsidR="004109FF" w:rsidRPr="0070715B" w:rsidRDefault="004109FF" w:rsidP="001A427E">
            <w:r w:rsidRPr="0070715B">
              <w:t>Ненецкий автономный округ</w:t>
            </w:r>
          </w:p>
        </w:tc>
        <w:tc>
          <w:tcPr>
            <w:tcW w:w="992" w:type="dxa"/>
            <w:shd w:val="clear" w:color="auto" w:fill="D2EAF1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7,1%</w:t>
            </w:r>
          </w:p>
        </w:tc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color w:val="000000"/>
              </w:rPr>
            </w:pPr>
            <w:r w:rsidRPr="00623FD5">
              <w:rPr>
                <w:color w:val="000000"/>
              </w:rPr>
              <w:t>1</w:t>
            </w:r>
          </w:p>
        </w:tc>
        <w:tc>
          <w:tcPr>
            <w:tcW w:w="3260" w:type="dxa"/>
            <w:shd w:val="clear" w:color="auto" w:fill="D2EAF1"/>
          </w:tcPr>
          <w:p w:rsidR="004109FF" w:rsidRPr="004109FF" w:rsidRDefault="004109FF" w:rsidP="004109FF">
            <w:r w:rsidRPr="004109FF">
              <w:t>г. Севастополь</w:t>
            </w:r>
          </w:p>
        </w:tc>
        <w:tc>
          <w:tcPr>
            <w:tcW w:w="851" w:type="dxa"/>
            <w:shd w:val="clear" w:color="auto" w:fill="D2EAF1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0,8%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23FD5">
              <w:rPr>
                <w:bCs/>
                <w:color w:val="000000"/>
              </w:rPr>
              <w:t>2</w:t>
            </w:r>
          </w:p>
        </w:tc>
        <w:tc>
          <w:tcPr>
            <w:tcW w:w="3119" w:type="dxa"/>
          </w:tcPr>
          <w:p w:rsidR="004109FF" w:rsidRPr="0070715B" w:rsidRDefault="004109FF" w:rsidP="001A427E">
            <w:r w:rsidRPr="0070715B">
              <w:t>Республика Тыва</w:t>
            </w:r>
          </w:p>
        </w:tc>
        <w:tc>
          <w:tcPr>
            <w:tcW w:w="992" w:type="dxa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6,7%</w:t>
            </w:r>
          </w:p>
        </w:tc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color w:val="000000"/>
              </w:rPr>
            </w:pPr>
            <w:r w:rsidRPr="00623FD5">
              <w:rPr>
                <w:color w:val="000000"/>
              </w:rPr>
              <w:t>2</w:t>
            </w:r>
          </w:p>
        </w:tc>
        <w:tc>
          <w:tcPr>
            <w:tcW w:w="3260" w:type="dxa"/>
          </w:tcPr>
          <w:p w:rsidR="004109FF" w:rsidRPr="004109FF" w:rsidRDefault="004109FF" w:rsidP="004109FF">
            <w:r w:rsidRPr="004109FF">
              <w:t>г. Москва</w:t>
            </w:r>
          </w:p>
        </w:tc>
        <w:tc>
          <w:tcPr>
            <w:tcW w:w="851" w:type="dxa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1,2%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23FD5">
              <w:rPr>
                <w:bCs/>
                <w:color w:val="000000"/>
              </w:rPr>
              <w:t>3</w:t>
            </w:r>
          </w:p>
        </w:tc>
        <w:tc>
          <w:tcPr>
            <w:tcW w:w="3119" w:type="dxa"/>
            <w:shd w:val="clear" w:color="auto" w:fill="D2EAF1"/>
          </w:tcPr>
          <w:p w:rsidR="004109FF" w:rsidRPr="0070715B" w:rsidRDefault="004109FF" w:rsidP="001A427E">
            <w:r w:rsidRPr="0070715B">
              <w:t>Республика Коми</w:t>
            </w:r>
          </w:p>
        </w:tc>
        <w:tc>
          <w:tcPr>
            <w:tcW w:w="992" w:type="dxa"/>
            <w:shd w:val="clear" w:color="auto" w:fill="D2EAF1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6,2%</w:t>
            </w:r>
          </w:p>
        </w:tc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color w:val="000000"/>
              </w:rPr>
            </w:pPr>
            <w:r w:rsidRPr="00623FD5">
              <w:rPr>
                <w:color w:val="000000"/>
              </w:rPr>
              <w:t>3</w:t>
            </w:r>
          </w:p>
        </w:tc>
        <w:tc>
          <w:tcPr>
            <w:tcW w:w="3260" w:type="dxa"/>
            <w:shd w:val="clear" w:color="auto" w:fill="D2EAF1"/>
          </w:tcPr>
          <w:p w:rsidR="004109FF" w:rsidRPr="004109FF" w:rsidRDefault="004109FF" w:rsidP="004109FF">
            <w:r w:rsidRPr="004109FF">
              <w:t>Московская область</w:t>
            </w:r>
          </w:p>
        </w:tc>
        <w:tc>
          <w:tcPr>
            <w:tcW w:w="851" w:type="dxa"/>
            <w:shd w:val="clear" w:color="auto" w:fill="D2EAF1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1,3%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23FD5">
              <w:rPr>
                <w:bCs/>
                <w:color w:val="000000"/>
              </w:rPr>
              <w:t>4</w:t>
            </w:r>
          </w:p>
        </w:tc>
        <w:tc>
          <w:tcPr>
            <w:tcW w:w="3119" w:type="dxa"/>
          </w:tcPr>
          <w:p w:rsidR="004109FF" w:rsidRPr="0070715B" w:rsidRDefault="004109FF" w:rsidP="001A427E">
            <w:r w:rsidRPr="0070715B">
              <w:t>Сахалинская область</w:t>
            </w:r>
          </w:p>
        </w:tc>
        <w:tc>
          <w:tcPr>
            <w:tcW w:w="992" w:type="dxa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6,2%</w:t>
            </w:r>
          </w:p>
        </w:tc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color w:val="000000"/>
              </w:rPr>
            </w:pPr>
            <w:r w:rsidRPr="00623FD5">
              <w:rPr>
                <w:color w:val="000000"/>
              </w:rPr>
              <w:t>4</w:t>
            </w:r>
          </w:p>
        </w:tc>
        <w:tc>
          <w:tcPr>
            <w:tcW w:w="3260" w:type="dxa"/>
          </w:tcPr>
          <w:p w:rsidR="004109FF" w:rsidRPr="004109FF" w:rsidRDefault="004109FF" w:rsidP="004109FF">
            <w:r w:rsidRPr="004109FF">
              <w:t>Ульяновская область</w:t>
            </w:r>
          </w:p>
        </w:tc>
        <w:tc>
          <w:tcPr>
            <w:tcW w:w="851" w:type="dxa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1,4%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23FD5">
              <w:rPr>
                <w:bCs/>
                <w:color w:val="000000"/>
              </w:rPr>
              <w:t>5</w:t>
            </w:r>
          </w:p>
        </w:tc>
        <w:tc>
          <w:tcPr>
            <w:tcW w:w="3119" w:type="dxa"/>
            <w:shd w:val="clear" w:color="auto" w:fill="D2EAF1"/>
          </w:tcPr>
          <w:p w:rsidR="004109FF" w:rsidRPr="0070715B" w:rsidRDefault="004109FF" w:rsidP="001A427E">
            <w:r w:rsidRPr="0070715B">
              <w:t>Республика Алтай</w:t>
            </w:r>
          </w:p>
        </w:tc>
        <w:tc>
          <w:tcPr>
            <w:tcW w:w="992" w:type="dxa"/>
            <w:shd w:val="clear" w:color="auto" w:fill="D2EAF1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5,2%</w:t>
            </w:r>
          </w:p>
        </w:tc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color w:val="000000"/>
              </w:rPr>
            </w:pPr>
            <w:r w:rsidRPr="00623FD5">
              <w:rPr>
                <w:color w:val="000000"/>
              </w:rPr>
              <w:t>5</w:t>
            </w:r>
          </w:p>
        </w:tc>
        <w:tc>
          <w:tcPr>
            <w:tcW w:w="3260" w:type="dxa"/>
            <w:shd w:val="clear" w:color="auto" w:fill="D2EAF1"/>
          </w:tcPr>
          <w:p w:rsidR="004109FF" w:rsidRPr="004109FF" w:rsidRDefault="004109FF" w:rsidP="004109FF">
            <w:r w:rsidRPr="004109FF">
              <w:t>Ленинградская область</w:t>
            </w:r>
          </w:p>
        </w:tc>
        <w:tc>
          <w:tcPr>
            <w:tcW w:w="851" w:type="dxa"/>
            <w:shd w:val="clear" w:color="auto" w:fill="D2EAF1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1,5%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23FD5">
              <w:rPr>
                <w:bCs/>
                <w:color w:val="000000"/>
              </w:rPr>
              <w:t>6</w:t>
            </w:r>
          </w:p>
        </w:tc>
        <w:tc>
          <w:tcPr>
            <w:tcW w:w="3119" w:type="dxa"/>
          </w:tcPr>
          <w:p w:rsidR="004109FF" w:rsidRPr="0070715B" w:rsidRDefault="004109FF" w:rsidP="001A427E">
            <w:r w:rsidRPr="0070715B">
              <w:t>Республика Ингушетия</w:t>
            </w:r>
          </w:p>
        </w:tc>
        <w:tc>
          <w:tcPr>
            <w:tcW w:w="992" w:type="dxa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4,5%</w:t>
            </w:r>
          </w:p>
        </w:tc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color w:val="000000"/>
              </w:rPr>
            </w:pPr>
            <w:r w:rsidRPr="00623FD5">
              <w:rPr>
                <w:color w:val="000000"/>
              </w:rPr>
              <w:t>6</w:t>
            </w:r>
          </w:p>
        </w:tc>
        <w:tc>
          <w:tcPr>
            <w:tcW w:w="3260" w:type="dxa"/>
          </w:tcPr>
          <w:p w:rsidR="004109FF" w:rsidRPr="004109FF" w:rsidRDefault="004109FF" w:rsidP="004109FF">
            <w:r w:rsidRPr="004109FF">
              <w:t>Республика Крым</w:t>
            </w:r>
          </w:p>
        </w:tc>
        <w:tc>
          <w:tcPr>
            <w:tcW w:w="851" w:type="dxa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1,6%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23FD5">
              <w:rPr>
                <w:bCs/>
                <w:color w:val="000000"/>
              </w:rPr>
              <w:t>7</w:t>
            </w:r>
          </w:p>
        </w:tc>
        <w:tc>
          <w:tcPr>
            <w:tcW w:w="3119" w:type="dxa"/>
            <w:shd w:val="clear" w:color="auto" w:fill="D2EAF1"/>
          </w:tcPr>
          <w:p w:rsidR="004109FF" w:rsidRPr="0070715B" w:rsidRDefault="004109FF" w:rsidP="001A427E">
            <w:r w:rsidRPr="0070715B">
              <w:t>Чувашская Республика</w:t>
            </w:r>
          </w:p>
        </w:tc>
        <w:tc>
          <w:tcPr>
            <w:tcW w:w="992" w:type="dxa"/>
            <w:shd w:val="clear" w:color="auto" w:fill="D2EAF1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4,2%</w:t>
            </w:r>
          </w:p>
        </w:tc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color w:val="000000"/>
              </w:rPr>
            </w:pPr>
            <w:r w:rsidRPr="00623FD5">
              <w:rPr>
                <w:color w:val="000000"/>
              </w:rPr>
              <w:t>7</w:t>
            </w:r>
          </w:p>
        </w:tc>
        <w:tc>
          <w:tcPr>
            <w:tcW w:w="3260" w:type="dxa"/>
            <w:shd w:val="clear" w:color="auto" w:fill="D2EAF1"/>
          </w:tcPr>
          <w:p w:rsidR="004109FF" w:rsidRPr="004109FF" w:rsidRDefault="004109FF" w:rsidP="004109FF">
            <w:r w:rsidRPr="004109FF">
              <w:t>Самарская область</w:t>
            </w:r>
          </w:p>
        </w:tc>
        <w:tc>
          <w:tcPr>
            <w:tcW w:w="851" w:type="dxa"/>
            <w:shd w:val="clear" w:color="auto" w:fill="D2EAF1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1,7%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623FD5">
              <w:rPr>
                <w:bCs/>
                <w:color w:val="000000"/>
              </w:rPr>
              <w:t>8</w:t>
            </w:r>
          </w:p>
        </w:tc>
        <w:tc>
          <w:tcPr>
            <w:tcW w:w="3119" w:type="dxa"/>
          </w:tcPr>
          <w:p w:rsidR="004109FF" w:rsidRPr="0070715B" w:rsidRDefault="004109FF" w:rsidP="001A427E">
            <w:r w:rsidRPr="0070715B">
              <w:t>Чеченская Республика</w:t>
            </w:r>
          </w:p>
        </w:tc>
        <w:tc>
          <w:tcPr>
            <w:tcW w:w="992" w:type="dxa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4,2%</w:t>
            </w:r>
          </w:p>
        </w:tc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color w:val="000000"/>
              </w:rPr>
            </w:pPr>
            <w:r w:rsidRPr="00623FD5">
              <w:rPr>
                <w:color w:val="000000"/>
              </w:rPr>
              <w:t>8</w:t>
            </w:r>
          </w:p>
        </w:tc>
        <w:tc>
          <w:tcPr>
            <w:tcW w:w="3260" w:type="dxa"/>
          </w:tcPr>
          <w:p w:rsidR="004109FF" w:rsidRPr="004109FF" w:rsidRDefault="004109FF" w:rsidP="004109FF">
            <w:r w:rsidRPr="004109FF">
              <w:t>Республика Татарстан</w:t>
            </w:r>
          </w:p>
        </w:tc>
        <w:tc>
          <w:tcPr>
            <w:tcW w:w="851" w:type="dxa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1,7%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Cs/>
              </w:rPr>
            </w:pPr>
            <w:r w:rsidRPr="00623FD5">
              <w:rPr>
                <w:bCs/>
              </w:rPr>
              <w:t>9</w:t>
            </w:r>
          </w:p>
        </w:tc>
        <w:tc>
          <w:tcPr>
            <w:tcW w:w="3119" w:type="dxa"/>
            <w:shd w:val="clear" w:color="auto" w:fill="D2EAF1"/>
          </w:tcPr>
          <w:p w:rsidR="004109FF" w:rsidRPr="0070715B" w:rsidRDefault="004109FF" w:rsidP="001A427E">
            <w:r w:rsidRPr="0070715B">
              <w:t>Новосибирская область</w:t>
            </w:r>
          </w:p>
        </w:tc>
        <w:tc>
          <w:tcPr>
            <w:tcW w:w="992" w:type="dxa"/>
            <w:shd w:val="clear" w:color="auto" w:fill="D2EAF1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4,1%</w:t>
            </w:r>
          </w:p>
        </w:tc>
        <w:tc>
          <w:tcPr>
            <w:tcW w:w="567" w:type="dxa"/>
            <w:shd w:val="clear" w:color="auto" w:fill="D2EAF1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</w:pPr>
            <w:r w:rsidRPr="00623FD5">
              <w:t>9</w:t>
            </w:r>
          </w:p>
        </w:tc>
        <w:tc>
          <w:tcPr>
            <w:tcW w:w="3260" w:type="dxa"/>
            <w:shd w:val="clear" w:color="auto" w:fill="D2EAF1"/>
          </w:tcPr>
          <w:p w:rsidR="004109FF" w:rsidRPr="004109FF" w:rsidRDefault="004109FF" w:rsidP="004109FF">
            <w:r w:rsidRPr="004109FF">
              <w:t>Ставропольский край</w:t>
            </w:r>
          </w:p>
        </w:tc>
        <w:tc>
          <w:tcPr>
            <w:tcW w:w="851" w:type="dxa"/>
            <w:shd w:val="clear" w:color="auto" w:fill="D2EAF1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1,7%</w:t>
            </w:r>
          </w:p>
        </w:tc>
      </w:tr>
      <w:tr w:rsidR="004109FF" w:rsidRPr="00AF7E7A" w:rsidTr="001A427E">
        <w:trPr>
          <w:trHeight w:hRule="exact" w:val="284"/>
        </w:trPr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/>
                <w:bCs/>
              </w:rPr>
            </w:pPr>
            <w:r w:rsidRPr="00623FD5">
              <w:t>10</w:t>
            </w:r>
          </w:p>
        </w:tc>
        <w:tc>
          <w:tcPr>
            <w:tcW w:w="3119" w:type="dxa"/>
          </w:tcPr>
          <w:p w:rsidR="004109FF" w:rsidRPr="0070715B" w:rsidRDefault="004109FF" w:rsidP="001A427E">
            <w:r w:rsidRPr="0070715B">
              <w:t>Камчатский край</w:t>
            </w:r>
          </w:p>
        </w:tc>
        <w:tc>
          <w:tcPr>
            <w:tcW w:w="992" w:type="dxa"/>
            <w:vAlign w:val="center"/>
          </w:tcPr>
          <w:p w:rsidR="004109FF" w:rsidRPr="0070715B" w:rsidRDefault="004109FF" w:rsidP="004109FF">
            <w:pPr>
              <w:jc w:val="center"/>
            </w:pPr>
            <w:r w:rsidRPr="0070715B">
              <w:t>4,0%</w:t>
            </w:r>
          </w:p>
        </w:tc>
        <w:tc>
          <w:tcPr>
            <w:tcW w:w="567" w:type="dxa"/>
            <w:vAlign w:val="center"/>
          </w:tcPr>
          <w:p w:rsidR="004109FF" w:rsidRPr="00623FD5" w:rsidRDefault="004109FF" w:rsidP="00B76638">
            <w:pPr>
              <w:spacing w:after="0" w:line="240" w:lineRule="auto"/>
              <w:jc w:val="center"/>
              <w:rPr>
                <w:b/>
                <w:bCs/>
              </w:rPr>
            </w:pPr>
            <w:r w:rsidRPr="00623FD5">
              <w:t>10</w:t>
            </w:r>
          </w:p>
        </w:tc>
        <w:tc>
          <w:tcPr>
            <w:tcW w:w="3260" w:type="dxa"/>
          </w:tcPr>
          <w:p w:rsidR="004109FF" w:rsidRPr="004109FF" w:rsidRDefault="004109FF" w:rsidP="004109FF">
            <w:r w:rsidRPr="004109FF">
              <w:t>Новгородская область</w:t>
            </w:r>
          </w:p>
        </w:tc>
        <w:tc>
          <w:tcPr>
            <w:tcW w:w="851" w:type="dxa"/>
            <w:vAlign w:val="center"/>
          </w:tcPr>
          <w:p w:rsidR="004109FF" w:rsidRPr="004109FF" w:rsidRDefault="004109FF" w:rsidP="004109FF">
            <w:pPr>
              <w:jc w:val="center"/>
            </w:pPr>
            <w:r w:rsidRPr="004109FF">
              <w:t>1,8%</w:t>
            </w:r>
          </w:p>
        </w:tc>
      </w:tr>
    </w:tbl>
    <w:p w:rsidR="00290172" w:rsidRDefault="00290172" w:rsidP="004109FF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290172" w:rsidRPr="000844C7" w:rsidRDefault="00290172" w:rsidP="004109FF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0844C7">
        <w:rPr>
          <w:sz w:val="26"/>
          <w:szCs w:val="26"/>
        </w:rPr>
        <w:t xml:space="preserve">При этом по субъектам Российской Федерации наблюдается достаточно большое расхождение значения показателя - доля граждан, обратившихся </w:t>
      </w:r>
      <w:r w:rsidR="004109FF">
        <w:rPr>
          <w:sz w:val="26"/>
          <w:szCs w:val="26"/>
        </w:rPr>
        <w:t xml:space="preserve">за содействием </w:t>
      </w:r>
      <w:r w:rsidRPr="000844C7">
        <w:rPr>
          <w:sz w:val="26"/>
          <w:szCs w:val="26"/>
        </w:rPr>
        <w:t xml:space="preserve">в поиске работы в органы службы занятости в </w:t>
      </w:r>
      <w:r>
        <w:rPr>
          <w:sz w:val="26"/>
          <w:szCs w:val="26"/>
        </w:rPr>
        <w:t xml:space="preserve">первом полугодии </w:t>
      </w:r>
      <w:r w:rsidR="004109FF">
        <w:rPr>
          <w:sz w:val="26"/>
          <w:szCs w:val="26"/>
        </w:rPr>
        <w:t xml:space="preserve">   </w:t>
      </w:r>
      <w:r w:rsidRPr="000844C7">
        <w:rPr>
          <w:sz w:val="26"/>
          <w:szCs w:val="26"/>
        </w:rPr>
        <w:t>201</w:t>
      </w:r>
      <w:r w:rsidR="004109FF">
        <w:rPr>
          <w:sz w:val="26"/>
          <w:szCs w:val="26"/>
        </w:rPr>
        <w:t>7</w:t>
      </w:r>
      <w:r w:rsidRPr="000844C7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0844C7">
        <w:rPr>
          <w:sz w:val="26"/>
          <w:szCs w:val="26"/>
        </w:rPr>
        <w:t>, в общей численности экономически активного населения.</w:t>
      </w:r>
      <w:r>
        <w:rPr>
          <w:sz w:val="26"/>
          <w:szCs w:val="26"/>
        </w:rPr>
        <w:t xml:space="preserve"> </w:t>
      </w:r>
      <w:r w:rsidRPr="000844C7">
        <w:rPr>
          <w:sz w:val="26"/>
          <w:szCs w:val="26"/>
        </w:rPr>
        <w:t xml:space="preserve">Наименьшее значение данного показателя - </w:t>
      </w:r>
      <w:r>
        <w:rPr>
          <w:sz w:val="26"/>
          <w:szCs w:val="26"/>
        </w:rPr>
        <w:t xml:space="preserve">в </w:t>
      </w:r>
      <w:r>
        <w:rPr>
          <w:b/>
          <w:sz w:val="26"/>
          <w:szCs w:val="26"/>
        </w:rPr>
        <w:t>г. Севастополе</w:t>
      </w:r>
      <w:r w:rsidRPr="000844C7">
        <w:rPr>
          <w:sz w:val="26"/>
          <w:szCs w:val="26"/>
        </w:rPr>
        <w:t xml:space="preserve"> (</w:t>
      </w:r>
      <w:r>
        <w:rPr>
          <w:sz w:val="26"/>
          <w:szCs w:val="26"/>
        </w:rPr>
        <w:t>0,8</w:t>
      </w:r>
      <w:r w:rsidRPr="000844C7">
        <w:rPr>
          <w:sz w:val="26"/>
          <w:szCs w:val="26"/>
        </w:rPr>
        <w:t>%)</w:t>
      </w:r>
      <w:r>
        <w:rPr>
          <w:sz w:val="26"/>
          <w:szCs w:val="26"/>
        </w:rPr>
        <w:t>,</w:t>
      </w:r>
      <w:r w:rsidRPr="00E15695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г. Москве</w:t>
      </w:r>
      <w:r w:rsidR="004109FF">
        <w:rPr>
          <w:b/>
          <w:sz w:val="26"/>
          <w:szCs w:val="26"/>
        </w:rPr>
        <w:t xml:space="preserve"> </w:t>
      </w:r>
      <w:r w:rsidR="004109FF">
        <w:rPr>
          <w:sz w:val="26"/>
          <w:szCs w:val="26"/>
        </w:rPr>
        <w:t>(1,2%)</w:t>
      </w:r>
      <w:r>
        <w:rPr>
          <w:sz w:val="26"/>
          <w:szCs w:val="26"/>
        </w:rPr>
        <w:t xml:space="preserve">, </w:t>
      </w:r>
      <w:r w:rsidR="004109FF" w:rsidRPr="00ED145B">
        <w:rPr>
          <w:b/>
          <w:sz w:val="26"/>
          <w:szCs w:val="26"/>
        </w:rPr>
        <w:t>Московской</w:t>
      </w:r>
      <w:r w:rsidR="004109FF">
        <w:rPr>
          <w:sz w:val="26"/>
          <w:szCs w:val="26"/>
        </w:rPr>
        <w:t xml:space="preserve"> (1,3%), </w:t>
      </w:r>
      <w:r w:rsidRPr="00E15695">
        <w:rPr>
          <w:b/>
          <w:sz w:val="26"/>
          <w:szCs w:val="26"/>
        </w:rPr>
        <w:t xml:space="preserve">Ульяновской </w:t>
      </w:r>
      <w:r w:rsidR="004109FF">
        <w:rPr>
          <w:sz w:val="26"/>
          <w:szCs w:val="26"/>
        </w:rPr>
        <w:t>(1,4%),</w:t>
      </w:r>
      <w:r>
        <w:rPr>
          <w:sz w:val="26"/>
          <w:szCs w:val="26"/>
        </w:rPr>
        <w:t xml:space="preserve"> </w:t>
      </w:r>
      <w:r w:rsidR="004109FF" w:rsidRPr="00ED145B">
        <w:rPr>
          <w:b/>
          <w:sz w:val="26"/>
          <w:szCs w:val="26"/>
        </w:rPr>
        <w:t>Ленинградской</w:t>
      </w:r>
      <w:r w:rsidR="004109FF">
        <w:rPr>
          <w:sz w:val="26"/>
          <w:szCs w:val="26"/>
        </w:rPr>
        <w:t xml:space="preserve"> (1,</w:t>
      </w:r>
      <w:r w:rsidR="001862B1">
        <w:rPr>
          <w:sz w:val="26"/>
          <w:szCs w:val="26"/>
        </w:rPr>
        <w:t>5</w:t>
      </w:r>
      <w:r w:rsidR="004109FF">
        <w:rPr>
          <w:sz w:val="26"/>
          <w:szCs w:val="26"/>
        </w:rPr>
        <w:t xml:space="preserve">%) </w:t>
      </w:r>
      <w:r w:rsidR="004109FF" w:rsidRPr="00E15695">
        <w:rPr>
          <w:b/>
          <w:sz w:val="26"/>
          <w:szCs w:val="26"/>
        </w:rPr>
        <w:t>област</w:t>
      </w:r>
      <w:r w:rsidR="004109FF">
        <w:rPr>
          <w:b/>
          <w:sz w:val="26"/>
          <w:szCs w:val="26"/>
        </w:rPr>
        <w:t>ях</w:t>
      </w:r>
      <w:r w:rsidRPr="000844C7">
        <w:rPr>
          <w:sz w:val="26"/>
          <w:szCs w:val="26"/>
        </w:rPr>
        <w:t xml:space="preserve">. Наибольшие значения в рассматриваемый период </w:t>
      </w:r>
      <w:r>
        <w:rPr>
          <w:sz w:val="26"/>
          <w:szCs w:val="26"/>
        </w:rPr>
        <w:t>–</w:t>
      </w:r>
      <w:r w:rsidRPr="000844C7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в </w:t>
      </w:r>
      <w:r w:rsidR="001862B1" w:rsidRPr="001862B1">
        <w:rPr>
          <w:b/>
          <w:sz w:val="26"/>
          <w:szCs w:val="26"/>
        </w:rPr>
        <w:t>Ненецком автономном округе</w:t>
      </w:r>
      <w:r w:rsidR="001862B1">
        <w:rPr>
          <w:sz w:val="26"/>
          <w:szCs w:val="26"/>
        </w:rPr>
        <w:t xml:space="preserve"> (7,1%), </w:t>
      </w:r>
      <w:r w:rsidRPr="00654E85">
        <w:rPr>
          <w:b/>
          <w:sz w:val="26"/>
          <w:szCs w:val="26"/>
        </w:rPr>
        <w:t>р</w:t>
      </w:r>
      <w:r>
        <w:rPr>
          <w:b/>
          <w:sz w:val="26"/>
          <w:szCs w:val="26"/>
        </w:rPr>
        <w:t xml:space="preserve">еспубликах Тыва </w:t>
      </w:r>
      <w:r>
        <w:rPr>
          <w:sz w:val="26"/>
          <w:szCs w:val="26"/>
        </w:rPr>
        <w:t xml:space="preserve"> (6,</w:t>
      </w:r>
      <w:r w:rsidR="001862B1">
        <w:rPr>
          <w:sz w:val="26"/>
          <w:szCs w:val="26"/>
        </w:rPr>
        <w:t>7</w:t>
      </w:r>
      <w:r>
        <w:rPr>
          <w:sz w:val="26"/>
          <w:szCs w:val="26"/>
        </w:rPr>
        <w:t xml:space="preserve">%), </w:t>
      </w:r>
      <w:r>
        <w:rPr>
          <w:b/>
          <w:sz w:val="26"/>
          <w:szCs w:val="26"/>
        </w:rPr>
        <w:t>Коми</w:t>
      </w:r>
      <w:r w:rsidR="001862B1">
        <w:rPr>
          <w:b/>
          <w:sz w:val="26"/>
          <w:szCs w:val="26"/>
        </w:rPr>
        <w:t xml:space="preserve"> и</w:t>
      </w:r>
      <w:r>
        <w:rPr>
          <w:b/>
          <w:sz w:val="26"/>
          <w:szCs w:val="26"/>
        </w:rPr>
        <w:t xml:space="preserve"> </w:t>
      </w:r>
      <w:r w:rsidR="001862B1" w:rsidRPr="00ED145B">
        <w:rPr>
          <w:b/>
          <w:sz w:val="26"/>
          <w:szCs w:val="26"/>
        </w:rPr>
        <w:t>Сахалинской области</w:t>
      </w:r>
      <w:r w:rsidR="001862B1">
        <w:rPr>
          <w:sz w:val="26"/>
          <w:szCs w:val="26"/>
        </w:rPr>
        <w:t xml:space="preserve"> </w:t>
      </w:r>
      <w:r w:rsidRPr="000844C7">
        <w:rPr>
          <w:sz w:val="26"/>
          <w:szCs w:val="26"/>
        </w:rPr>
        <w:t>(</w:t>
      </w:r>
      <w:r>
        <w:rPr>
          <w:sz w:val="26"/>
          <w:szCs w:val="26"/>
        </w:rPr>
        <w:t>6</w:t>
      </w:r>
      <w:r w:rsidRPr="000844C7">
        <w:rPr>
          <w:sz w:val="26"/>
          <w:szCs w:val="26"/>
        </w:rPr>
        <w:t>,</w:t>
      </w:r>
      <w:r w:rsidR="001862B1">
        <w:rPr>
          <w:sz w:val="26"/>
          <w:szCs w:val="26"/>
        </w:rPr>
        <w:t>2</w:t>
      </w:r>
      <w:r>
        <w:rPr>
          <w:sz w:val="26"/>
          <w:szCs w:val="26"/>
        </w:rPr>
        <w:t>%</w:t>
      </w:r>
      <w:r w:rsidRPr="000844C7">
        <w:rPr>
          <w:sz w:val="26"/>
          <w:szCs w:val="26"/>
        </w:rPr>
        <w:t>)</w:t>
      </w:r>
      <w:r>
        <w:rPr>
          <w:sz w:val="26"/>
          <w:szCs w:val="26"/>
        </w:rPr>
        <w:t xml:space="preserve">. </w:t>
      </w:r>
    </w:p>
    <w:p w:rsidR="00290172" w:rsidRDefault="00D27208" w:rsidP="00BA33E0">
      <w:pPr>
        <w:tabs>
          <w:tab w:val="left" w:pos="1725"/>
        </w:tabs>
        <w:spacing w:after="0" w:line="240" w:lineRule="auto"/>
        <w:ind w:firstLine="708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55" type="#_x0000_t202" style="position:absolute;left:0;text-align:left;margin-left:-1.7pt;margin-top:70.2pt;width:204.1pt;height:95.95pt;z-index:251673600" strokecolor="#205867" strokeweight="1pt">
            <v:shadow on="t" color="#205867" opacity=".5" offset="6pt,-6pt"/>
            <v:textbox style="mso-next-textbox:#_x0000_s1055">
              <w:txbxContent>
                <w:p w:rsidR="00990A2B" w:rsidRPr="00023A92" w:rsidRDefault="00990A2B" w:rsidP="00EA2F97">
                  <w:pPr>
                    <w:pStyle w:val="affff"/>
                    <w:spacing w:after="0" w:line="240" w:lineRule="auto"/>
                    <w:ind w:left="0"/>
                    <w:jc w:val="both"/>
                    <w:rPr>
                      <w:sz w:val="24"/>
                      <w:szCs w:val="24"/>
                    </w:rPr>
                  </w:pPr>
                  <w:r w:rsidRPr="00023A92">
                    <w:rPr>
                      <w:sz w:val="24"/>
                      <w:szCs w:val="24"/>
                    </w:rPr>
                    <w:t>3. Доля трудоустроенных граждан в численности граждан, обратившихся в целях поиска подходящей работы, по Российской Федерации в первом полугодии 2017 года составила</w:t>
                  </w:r>
                  <w:r w:rsidRPr="00023A92">
                    <w:rPr>
                      <w:b/>
                      <w:sz w:val="24"/>
                      <w:szCs w:val="24"/>
                    </w:rPr>
                    <w:t xml:space="preserve"> 65,4%</w:t>
                  </w:r>
                </w:p>
              </w:txbxContent>
            </v:textbox>
            <w10:wrap type="square"/>
          </v:shape>
        </w:pict>
      </w:r>
      <w:r w:rsidR="00290172" w:rsidRPr="00DA5181">
        <w:rPr>
          <w:noProof/>
          <w:sz w:val="26"/>
          <w:szCs w:val="26"/>
        </w:rPr>
        <w:t>В первом полугодии 201</w:t>
      </w:r>
      <w:r w:rsidR="00E87D35">
        <w:rPr>
          <w:noProof/>
          <w:sz w:val="26"/>
          <w:szCs w:val="26"/>
        </w:rPr>
        <w:t>7</w:t>
      </w:r>
      <w:r w:rsidR="00290172" w:rsidRPr="00DA5181">
        <w:rPr>
          <w:noProof/>
          <w:sz w:val="26"/>
          <w:szCs w:val="26"/>
        </w:rPr>
        <w:t xml:space="preserve"> года</w:t>
      </w:r>
      <w:r w:rsidR="00290172" w:rsidRPr="007F5424">
        <w:rPr>
          <w:sz w:val="26"/>
          <w:szCs w:val="26"/>
        </w:rPr>
        <w:t xml:space="preserve"> при содействии органов службы занятости 1 3</w:t>
      </w:r>
      <w:r w:rsidR="00BD759F">
        <w:rPr>
          <w:sz w:val="26"/>
          <w:szCs w:val="26"/>
        </w:rPr>
        <w:t>17</w:t>
      </w:r>
      <w:r w:rsidR="00290172" w:rsidRPr="007F5424">
        <w:rPr>
          <w:sz w:val="26"/>
          <w:szCs w:val="26"/>
        </w:rPr>
        <w:t>,</w:t>
      </w:r>
      <w:r w:rsidR="00BD759F">
        <w:rPr>
          <w:sz w:val="26"/>
          <w:szCs w:val="26"/>
        </w:rPr>
        <w:t>8</w:t>
      </w:r>
      <w:r w:rsidR="00290172" w:rsidRPr="007F5424">
        <w:rPr>
          <w:sz w:val="26"/>
          <w:szCs w:val="26"/>
        </w:rPr>
        <w:t xml:space="preserve"> тыс. граждан нашли работу (доходное занятие), или </w:t>
      </w:r>
      <w:r w:rsidR="00BD759F">
        <w:rPr>
          <w:sz w:val="26"/>
          <w:szCs w:val="26"/>
        </w:rPr>
        <w:t>65,4</w:t>
      </w:r>
      <w:r w:rsidR="00290172" w:rsidRPr="007F5424">
        <w:rPr>
          <w:sz w:val="26"/>
          <w:szCs w:val="26"/>
        </w:rPr>
        <w:t xml:space="preserve">% от численности граждан, обратившихся в органы службы занятости за содействием в поиске подходящей работы, что на </w:t>
      </w:r>
      <w:r w:rsidR="00BD759F">
        <w:rPr>
          <w:sz w:val="26"/>
          <w:szCs w:val="26"/>
        </w:rPr>
        <w:t>4,1</w:t>
      </w:r>
      <w:r w:rsidR="00290172" w:rsidRPr="007F5424">
        <w:rPr>
          <w:sz w:val="26"/>
          <w:szCs w:val="26"/>
        </w:rPr>
        <w:t xml:space="preserve"> п.п. </w:t>
      </w:r>
      <w:r w:rsidR="00290172">
        <w:rPr>
          <w:sz w:val="26"/>
          <w:szCs w:val="26"/>
        </w:rPr>
        <w:t>выше</w:t>
      </w:r>
      <w:r w:rsidR="00290172" w:rsidRPr="007F5424">
        <w:rPr>
          <w:sz w:val="26"/>
          <w:szCs w:val="26"/>
        </w:rPr>
        <w:t xml:space="preserve"> аналогичного показателя первого полугодия  201</w:t>
      </w:r>
      <w:r w:rsidR="00BD759F">
        <w:rPr>
          <w:sz w:val="26"/>
          <w:szCs w:val="26"/>
        </w:rPr>
        <w:t>6</w:t>
      </w:r>
      <w:r w:rsidR="00290172" w:rsidRPr="007F5424">
        <w:rPr>
          <w:sz w:val="26"/>
          <w:szCs w:val="26"/>
        </w:rPr>
        <w:t xml:space="preserve"> года (</w:t>
      </w:r>
      <w:r w:rsidR="00BD759F">
        <w:rPr>
          <w:sz w:val="26"/>
          <w:szCs w:val="26"/>
        </w:rPr>
        <w:t>61,3</w:t>
      </w:r>
      <w:r w:rsidR="00290172" w:rsidRPr="007F5424">
        <w:rPr>
          <w:sz w:val="26"/>
          <w:szCs w:val="26"/>
        </w:rPr>
        <w:t>%).</w:t>
      </w:r>
      <w:r w:rsidR="00290172" w:rsidRPr="0022505A">
        <w:rPr>
          <w:sz w:val="26"/>
          <w:szCs w:val="26"/>
        </w:rPr>
        <w:t xml:space="preserve"> </w:t>
      </w:r>
    </w:p>
    <w:p w:rsidR="00290172" w:rsidRDefault="00290172" w:rsidP="003539D7">
      <w:pPr>
        <w:tabs>
          <w:tab w:val="left" w:pos="1725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BB6CF8">
        <w:rPr>
          <w:sz w:val="26"/>
          <w:szCs w:val="26"/>
        </w:rPr>
        <w:t>Наиболее высокий уровень трудоустройства граждан, ищущих работу, в первом полугодии 201</w:t>
      </w:r>
      <w:r w:rsidR="00BD759F">
        <w:rPr>
          <w:sz w:val="26"/>
          <w:szCs w:val="26"/>
        </w:rPr>
        <w:t>7</w:t>
      </w:r>
      <w:r w:rsidRPr="00BB6CF8">
        <w:rPr>
          <w:sz w:val="26"/>
          <w:szCs w:val="26"/>
        </w:rPr>
        <w:t xml:space="preserve"> года отмечался в </w:t>
      </w:r>
      <w:r w:rsidRPr="00987773">
        <w:rPr>
          <w:b/>
          <w:sz w:val="26"/>
          <w:szCs w:val="26"/>
        </w:rPr>
        <w:t>Южном</w:t>
      </w:r>
      <w:r w:rsidRPr="00BB6CF8">
        <w:rPr>
          <w:sz w:val="26"/>
          <w:szCs w:val="26"/>
        </w:rPr>
        <w:t xml:space="preserve"> (</w:t>
      </w:r>
      <w:r w:rsidR="00BD759F">
        <w:rPr>
          <w:sz w:val="26"/>
          <w:szCs w:val="26"/>
        </w:rPr>
        <w:t>72,0</w:t>
      </w:r>
      <w:r w:rsidRPr="00BB6CF8">
        <w:rPr>
          <w:sz w:val="26"/>
          <w:szCs w:val="26"/>
        </w:rPr>
        <w:t xml:space="preserve">%) и </w:t>
      </w:r>
      <w:r w:rsidRPr="00987773">
        <w:rPr>
          <w:b/>
          <w:sz w:val="26"/>
          <w:szCs w:val="26"/>
        </w:rPr>
        <w:t>Центральном</w:t>
      </w:r>
      <w:r w:rsidRPr="00BB6CF8">
        <w:rPr>
          <w:sz w:val="26"/>
          <w:szCs w:val="26"/>
        </w:rPr>
        <w:t xml:space="preserve"> (</w:t>
      </w:r>
      <w:r w:rsidR="00BD759F">
        <w:rPr>
          <w:sz w:val="26"/>
          <w:szCs w:val="26"/>
        </w:rPr>
        <w:t>70,5</w:t>
      </w:r>
      <w:r w:rsidRPr="00BB6CF8">
        <w:rPr>
          <w:sz w:val="26"/>
          <w:szCs w:val="26"/>
        </w:rPr>
        <w:t xml:space="preserve">%) </w:t>
      </w:r>
      <w:r w:rsidRPr="00182C97">
        <w:rPr>
          <w:b/>
          <w:sz w:val="26"/>
          <w:szCs w:val="26"/>
        </w:rPr>
        <w:t>федеральных округах</w:t>
      </w:r>
      <w:r w:rsidRPr="00BB6CF8">
        <w:rPr>
          <w:sz w:val="26"/>
          <w:szCs w:val="26"/>
        </w:rPr>
        <w:t>.</w:t>
      </w:r>
    </w:p>
    <w:p w:rsidR="00290172" w:rsidRDefault="00BD759F" w:rsidP="00BA33E0">
      <w:pPr>
        <w:spacing w:after="0" w:line="240" w:lineRule="auto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Во всех федеральных округах </w:t>
      </w:r>
      <w:r w:rsidR="00290172">
        <w:rPr>
          <w:sz w:val="26"/>
          <w:szCs w:val="26"/>
        </w:rPr>
        <w:t xml:space="preserve">произошло увеличение уровня трудоустройства в сравнении с аналогичным периодом прошлого года, при этом наиболее существенное - в </w:t>
      </w:r>
      <w:r w:rsidR="003706F9">
        <w:rPr>
          <w:b/>
          <w:sz w:val="26"/>
          <w:szCs w:val="26"/>
        </w:rPr>
        <w:t>Сибирском</w:t>
      </w:r>
      <w:r w:rsidR="00290172">
        <w:rPr>
          <w:sz w:val="26"/>
          <w:szCs w:val="26"/>
        </w:rPr>
        <w:t xml:space="preserve"> </w:t>
      </w:r>
      <w:r w:rsidR="003706F9">
        <w:rPr>
          <w:sz w:val="26"/>
          <w:szCs w:val="26"/>
        </w:rPr>
        <w:t xml:space="preserve">                      </w:t>
      </w:r>
      <w:r w:rsidR="00290172">
        <w:rPr>
          <w:sz w:val="26"/>
          <w:szCs w:val="26"/>
        </w:rPr>
        <w:t xml:space="preserve">(на </w:t>
      </w:r>
      <w:r w:rsidR="003706F9">
        <w:rPr>
          <w:sz w:val="26"/>
          <w:szCs w:val="26"/>
        </w:rPr>
        <w:t>5,9</w:t>
      </w:r>
      <w:r w:rsidR="00290172">
        <w:rPr>
          <w:sz w:val="26"/>
          <w:szCs w:val="26"/>
        </w:rPr>
        <w:t xml:space="preserve"> п.п.) и </w:t>
      </w:r>
      <w:r w:rsidR="003706F9">
        <w:rPr>
          <w:b/>
          <w:sz w:val="26"/>
          <w:szCs w:val="26"/>
        </w:rPr>
        <w:t>Уральском</w:t>
      </w:r>
      <w:r w:rsidR="00290172">
        <w:rPr>
          <w:sz w:val="26"/>
          <w:szCs w:val="26"/>
        </w:rPr>
        <w:t xml:space="preserve"> (на </w:t>
      </w:r>
      <w:r w:rsidR="003706F9">
        <w:rPr>
          <w:sz w:val="26"/>
          <w:szCs w:val="26"/>
        </w:rPr>
        <w:t>4,9</w:t>
      </w:r>
      <w:r w:rsidR="00290172">
        <w:rPr>
          <w:sz w:val="26"/>
          <w:szCs w:val="26"/>
        </w:rPr>
        <w:t xml:space="preserve"> п.п.) </w:t>
      </w:r>
      <w:r w:rsidR="00290172" w:rsidRPr="00182C97">
        <w:rPr>
          <w:b/>
          <w:sz w:val="26"/>
          <w:szCs w:val="26"/>
        </w:rPr>
        <w:t>федеральных округах</w:t>
      </w:r>
      <w:r w:rsidR="00290172">
        <w:rPr>
          <w:sz w:val="26"/>
          <w:szCs w:val="26"/>
        </w:rPr>
        <w:t xml:space="preserve">. </w:t>
      </w:r>
    </w:p>
    <w:p w:rsidR="00670A98" w:rsidRDefault="00670A98" w:rsidP="00670A98">
      <w:pPr>
        <w:spacing w:after="0" w:line="240" w:lineRule="auto"/>
        <w:jc w:val="both"/>
        <w:rPr>
          <w:sz w:val="26"/>
          <w:szCs w:val="26"/>
        </w:rPr>
      </w:pPr>
      <w:r w:rsidRPr="00670A98">
        <w:rPr>
          <w:noProof/>
          <w:sz w:val="26"/>
          <w:szCs w:val="26"/>
          <w:lang w:eastAsia="ru-RU"/>
        </w:rPr>
        <w:drawing>
          <wp:inline distT="0" distB="0" distL="0" distR="0">
            <wp:extent cx="5880635" cy="2719137"/>
            <wp:effectExtent l="19050" t="0" r="5815" b="0"/>
            <wp:docPr id="6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290172" w:rsidRDefault="00D27208" w:rsidP="00C72B7B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50" type="#_x0000_t202" style="position:absolute;left:0;text-align:left;margin-left:259.5pt;margin-top:30.6pt;width:208.9pt;height:252pt;z-index:251667456" strokecolor="#205867" strokeweight="1pt">
            <v:shadow on="t" color="#205867" opacity=".5" offset="6pt,-6pt"/>
            <v:textbox style="mso-next-textbox:#_x0000_s1050">
              <w:txbxContent>
                <w:p w:rsidR="00990A2B" w:rsidRPr="0041706E" w:rsidRDefault="00990A2B" w:rsidP="00BA33E0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41706E">
                    <w:rPr>
                      <w:color w:val="0F243E"/>
                    </w:rPr>
                    <w:t xml:space="preserve">Достигнутые наибольшие значения показателя «доля трудоустроенных в численности обратившихся в целях поиска подходящей работы в первом полугодии 2017 года» по субъектам </w:t>
                  </w:r>
                </w:p>
                <w:p w:rsidR="00990A2B" w:rsidRPr="0041706E" w:rsidRDefault="00990A2B" w:rsidP="00BA33E0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41706E">
                    <w:rPr>
                      <w:color w:val="0F243E"/>
                    </w:rPr>
                    <w:t>Российской Федерации</w:t>
                  </w:r>
                </w:p>
                <w:tbl>
                  <w:tblPr>
                    <w:tblW w:w="4035" w:type="dxa"/>
                    <w:jc w:val="center"/>
                    <w:tblInd w:w="292" w:type="dxa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426"/>
                    <w:gridCol w:w="2542"/>
                    <w:gridCol w:w="1067"/>
                  </w:tblGrid>
                  <w:tr w:rsidR="00990A2B" w:rsidRPr="00AF7E7A" w:rsidTr="00287486">
                    <w:trPr>
                      <w:trHeight w:val="214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2542" w:type="dxa"/>
                        <w:shd w:val="clear" w:color="auto" w:fill="D2EAF1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Чувашская Республика</w:t>
                        </w:r>
                      </w:p>
                    </w:tc>
                    <w:tc>
                      <w:tcPr>
                        <w:tcW w:w="1067" w:type="dxa"/>
                        <w:shd w:val="clear" w:color="auto" w:fill="D2EAF1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86,3%</w:t>
                        </w:r>
                      </w:p>
                    </w:tc>
                  </w:tr>
                  <w:tr w:rsidR="00990A2B" w:rsidRPr="00AF7E7A" w:rsidTr="00287486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2</w:t>
                        </w:r>
                      </w:p>
                    </w:tc>
                    <w:tc>
                      <w:tcPr>
                        <w:tcW w:w="2542" w:type="dxa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Липецкая область</w:t>
                        </w:r>
                      </w:p>
                    </w:tc>
                    <w:tc>
                      <w:tcPr>
                        <w:tcW w:w="1067" w:type="dxa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85,7%</w:t>
                        </w:r>
                      </w:p>
                    </w:tc>
                  </w:tr>
                  <w:tr w:rsidR="00990A2B" w:rsidRPr="00AF7E7A" w:rsidTr="00287486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3</w:t>
                        </w:r>
                      </w:p>
                    </w:tc>
                    <w:tc>
                      <w:tcPr>
                        <w:tcW w:w="2542" w:type="dxa"/>
                        <w:shd w:val="clear" w:color="auto" w:fill="D2EAF1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Республика Дагестан</w:t>
                        </w:r>
                      </w:p>
                    </w:tc>
                    <w:tc>
                      <w:tcPr>
                        <w:tcW w:w="1067" w:type="dxa"/>
                        <w:shd w:val="clear" w:color="auto" w:fill="D2EAF1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85,1%</w:t>
                        </w:r>
                      </w:p>
                    </w:tc>
                  </w:tr>
                  <w:tr w:rsidR="00990A2B" w:rsidRPr="00AF7E7A" w:rsidTr="00287486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4</w:t>
                        </w:r>
                      </w:p>
                    </w:tc>
                    <w:tc>
                      <w:tcPr>
                        <w:tcW w:w="2542" w:type="dxa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Саратовская область</w:t>
                        </w:r>
                      </w:p>
                    </w:tc>
                    <w:tc>
                      <w:tcPr>
                        <w:tcW w:w="1067" w:type="dxa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83,3%</w:t>
                        </w:r>
                      </w:p>
                    </w:tc>
                  </w:tr>
                  <w:tr w:rsidR="00990A2B" w:rsidRPr="00AF7E7A" w:rsidTr="00287486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5</w:t>
                        </w:r>
                      </w:p>
                    </w:tc>
                    <w:tc>
                      <w:tcPr>
                        <w:tcW w:w="2542" w:type="dxa"/>
                        <w:shd w:val="clear" w:color="auto" w:fill="D2EAF1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Ростовская область</w:t>
                        </w:r>
                      </w:p>
                    </w:tc>
                    <w:tc>
                      <w:tcPr>
                        <w:tcW w:w="1067" w:type="dxa"/>
                        <w:shd w:val="clear" w:color="auto" w:fill="D2EAF1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82,0%</w:t>
                        </w:r>
                      </w:p>
                    </w:tc>
                  </w:tr>
                  <w:tr w:rsidR="00990A2B" w:rsidRPr="00AF7E7A" w:rsidTr="00287486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6</w:t>
                        </w:r>
                      </w:p>
                    </w:tc>
                    <w:tc>
                      <w:tcPr>
                        <w:tcW w:w="2542" w:type="dxa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Нижегородская область</w:t>
                        </w:r>
                      </w:p>
                    </w:tc>
                    <w:tc>
                      <w:tcPr>
                        <w:tcW w:w="1067" w:type="dxa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79,9%</w:t>
                        </w:r>
                      </w:p>
                    </w:tc>
                  </w:tr>
                  <w:tr w:rsidR="00990A2B" w:rsidRPr="00AF7E7A" w:rsidTr="00287486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7</w:t>
                        </w:r>
                      </w:p>
                    </w:tc>
                    <w:tc>
                      <w:tcPr>
                        <w:tcW w:w="2542" w:type="dxa"/>
                        <w:shd w:val="clear" w:color="auto" w:fill="D2EAF1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Белгородская область</w:t>
                        </w:r>
                      </w:p>
                    </w:tc>
                    <w:tc>
                      <w:tcPr>
                        <w:tcW w:w="1067" w:type="dxa"/>
                        <w:shd w:val="clear" w:color="auto" w:fill="D2EAF1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79,3%</w:t>
                        </w:r>
                      </w:p>
                    </w:tc>
                  </w:tr>
                  <w:tr w:rsidR="00990A2B" w:rsidRPr="00AF7E7A" w:rsidTr="00287486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8</w:t>
                        </w:r>
                      </w:p>
                    </w:tc>
                    <w:tc>
                      <w:tcPr>
                        <w:tcW w:w="2542" w:type="dxa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Пензенская область</w:t>
                        </w:r>
                      </w:p>
                    </w:tc>
                    <w:tc>
                      <w:tcPr>
                        <w:tcW w:w="1067" w:type="dxa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78,2%</w:t>
                        </w:r>
                      </w:p>
                    </w:tc>
                  </w:tr>
                  <w:tr w:rsidR="00990A2B" w:rsidRPr="00AF7E7A" w:rsidTr="00287486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9</w:t>
                        </w:r>
                      </w:p>
                    </w:tc>
                    <w:tc>
                      <w:tcPr>
                        <w:tcW w:w="2542" w:type="dxa"/>
                        <w:shd w:val="clear" w:color="auto" w:fill="D2EAF1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Алтайский край</w:t>
                        </w:r>
                      </w:p>
                    </w:tc>
                    <w:tc>
                      <w:tcPr>
                        <w:tcW w:w="1067" w:type="dxa"/>
                        <w:shd w:val="clear" w:color="auto" w:fill="D2EAF1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76,4%</w:t>
                        </w:r>
                      </w:p>
                    </w:tc>
                  </w:tr>
                  <w:tr w:rsidR="00990A2B" w:rsidRPr="00AF7E7A" w:rsidTr="00287486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AC1F7D" w:rsidRDefault="00990A2B" w:rsidP="00BA33E0">
                        <w:pPr>
                          <w:spacing w:after="0" w:line="240" w:lineRule="auto"/>
                          <w:ind w:hanging="28"/>
                          <w:jc w:val="center"/>
                        </w:pPr>
                        <w:r w:rsidRPr="00AC1F7D">
                          <w:t>10</w:t>
                        </w:r>
                      </w:p>
                    </w:tc>
                    <w:tc>
                      <w:tcPr>
                        <w:tcW w:w="2542" w:type="dxa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</w:pPr>
                        <w:r w:rsidRPr="00481615">
                          <w:t>Воронежская область</w:t>
                        </w:r>
                      </w:p>
                    </w:tc>
                    <w:tc>
                      <w:tcPr>
                        <w:tcW w:w="1067" w:type="dxa"/>
                        <w:vAlign w:val="center"/>
                      </w:tcPr>
                      <w:p w:rsidR="00990A2B" w:rsidRPr="00481615" w:rsidRDefault="00990A2B" w:rsidP="00047956">
                        <w:pPr>
                          <w:spacing w:after="0" w:line="240" w:lineRule="auto"/>
                          <w:jc w:val="center"/>
                        </w:pPr>
                        <w:r w:rsidRPr="00481615">
                          <w:t>76,2%</w:t>
                        </w:r>
                      </w:p>
                    </w:tc>
                  </w:tr>
                </w:tbl>
                <w:p w:rsidR="00990A2B" w:rsidRPr="002D3BC9" w:rsidRDefault="00990A2B" w:rsidP="00BA33E0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290172" w:rsidRPr="004378F7">
        <w:rPr>
          <w:sz w:val="26"/>
          <w:szCs w:val="26"/>
        </w:rPr>
        <w:t xml:space="preserve">Следует отметить высокую дифференциацию субъектов Российской Федерации по рассматриваемому показателю в </w:t>
      </w:r>
      <w:r w:rsidR="00290172">
        <w:rPr>
          <w:sz w:val="26"/>
          <w:szCs w:val="26"/>
        </w:rPr>
        <w:t xml:space="preserve">первом полугодии </w:t>
      </w:r>
      <w:r w:rsidR="00290172" w:rsidRPr="004378F7">
        <w:rPr>
          <w:sz w:val="26"/>
          <w:szCs w:val="26"/>
        </w:rPr>
        <w:t>201</w:t>
      </w:r>
      <w:r w:rsidR="003706F9">
        <w:rPr>
          <w:sz w:val="26"/>
          <w:szCs w:val="26"/>
        </w:rPr>
        <w:t>7</w:t>
      </w:r>
      <w:r w:rsidR="00290172">
        <w:rPr>
          <w:sz w:val="26"/>
          <w:szCs w:val="26"/>
        </w:rPr>
        <w:t xml:space="preserve"> года</w:t>
      </w:r>
      <w:r w:rsidR="00290172" w:rsidRPr="004378F7">
        <w:rPr>
          <w:sz w:val="26"/>
          <w:szCs w:val="26"/>
        </w:rPr>
        <w:t xml:space="preserve">: от </w:t>
      </w:r>
      <w:r w:rsidR="003706F9">
        <w:rPr>
          <w:sz w:val="26"/>
          <w:szCs w:val="26"/>
        </w:rPr>
        <w:t>7,1</w:t>
      </w:r>
      <w:r w:rsidR="00290172" w:rsidRPr="004378F7">
        <w:rPr>
          <w:sz w:val="26"/>
          <w:szCs w:val="26"/>
        </w:rPr>
        <w:t xml:space="preserve">% до </w:t>
      </w:r>
      <w:r w:rsidR="00290172">
        <w:rPr>
          <w:sz w:val="26"/>
          <w:szCs w:val="26"/>
        </w:rPr>
        <w:t>8</w:t>
      </w:r>
      <w:r w:rsidR="003706F9">
        <w:rPr>
          <w:sz w:val="26"/>
          <w:szCs w:val="26"/>
        </w:rPr>
        <w:t>6</w:t>
      </w:r>
      <w:r w:rsidR="00290172">
        <w:rPr>
          <w:sz w:val="26"/>
          <w:szCs w:val="26"/>
        </w:rPr>
        <w:t>,</w:t>
      </w:r>
      <w:r w:rsidR="003706F9">
        <w:rPr>
          <w:sz w:val="26"/>
          <w:szCs w:val="26"/>
        </w:rPr>
        <w:t>3</w:t>
      </w:r>
      <w:r w:rsidR="00290172" w:rsidRPr="004378F7">
        <w:rPr>
          <w:sz w:val="26"/>
          <w:szCs w:val="26"/>
        </w:rPr>
        <w:t>%. В 1</w:t>
      </w:r>
      <w:r w:rsidR="003706F9">
        <w:rPr>
          <w:sz w:val="26"/>
          <w:szCs w:val="26"/>
        </w:rPr>
        <w:t>2</w:t>
      </w:r>
      <w:r w:rsidR="00290172" w:rsidRPr="004378F7">
        <w:rPr>
          <w:sz w:val="26"/>
          <w:szCs w:val="26"/>
        </w:rPr>
        <w:t xml:space="preserve"> субъектах Российской Федерации значения данного показателя не превысили 45,0%; в </w:t>
      </w:r>
      <w:r w:rsidR="003706F9">
        <w:rPr>
          <w:sz w:val="26"/>
          <w:szCs w:val="26"/>
        </w:rPr>
        <w:t>13</w:t>
      </w:r>
      <w:r w:rsidR="00290172" w:rsidRPr="004378F7">
        <w:rPr>
          <w:sz w:val="26"/>
          <w:szCs w:val="26"/>
        </w:rPr>
        <w:t xml:space="preserve"> субъектах Российской Федерации уровень трудоустройства ищущих работу граждан превысил 75,0%.</w:t>
      </w:r>
      <w:r w:rsidR="00290172">
        <w:rPr>
          <w:sz w:val="26"/>
          <w:szCs w:val="26"/>
        </w:rPr>
        <w:t xml:space="preserve"> </w:t>
      </w:r>
    </w:p>
    <w:p w:rsidR="00290172" w:rsidRPr="00182C97" w:rsidRDefault="00290172" w:rsidP="00C72B7B">
      <w:pPr>
        <w:widowControl w:val="0"/>
        <w:spacing w:after="0" w:line="240" w:lineRule="auto"/>
        <w:ind w:firstLine="709"/>
        <w:jc w:val="both"/>
        <w:rPr>
          <w:b/>
          <w:sz w:val="26"/>
          <w:szCs w:val="26"/>
        </w:rPr>
      </w:pPr>
      <w:r w:rsidRPr="004378F7">
        <w:rPr>
          <w:sz w:val="26"/>
          <w:szCs w:val="26"/>
        </w:rPr>
        <w:t>Среди субъектов Российской Федерации высокий уровень трудоустройства граждан, обратившихся в целях поиска подходящей</w:t>
      </w:r>
      <w:r>
        <w:rPr>
          <w:sz w:val="26"/>
          <w:szCs w:val="26"/>
        </w:rPr>
        <w:t xml:space="preserve"> работы</w:t>
      </w:r>
      <w:r w:rsidRPr="004378F7">
        <w:rPr>
          <w:sz w:val="26"/>
          <w:szCs w:val="26"/>
        </w:rPr>
        <w:t xml:space="preserve">, в </w:t>
      </w:r>
      <w:r>
        <w:rPr>
          <w:sz w:val="26"/>
          <w:szCs w:val="26"/>
        </w:rPr>
        <w:t xml:space="preserve">первом полугодии </w:t>
      </w:r>
      <w:r w:rsidRPr="004378F7">
        <w:rPr>
          <w:sz w:val="26"/>
          <w:szCs w:val="26"/>
        </w:rPr>
        <w:t>201</w:t>
      </w:r>
      <w:r w:rsidR="00D659F2">
        <w:rPr>
          <w:sz w:val="26"/>
          <w:szCs w:val="26"/>
        </w:rPr>
        <w:t>7</w:t>
      </w:r>
      <w:r w:rsidRPr="004378F7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4378F7">
        <w:rPr>
          <w:sz w:val="26"/>
          <w:szCs w:val="26"/>
        </w:rPr>
        <w:t xml:space="preserve"> отмечается в</w:t>
      </w:r>
      <w:r>
        <w:rPr>
          <w:sz w:val="26"/>
          <w:szCs w:val="26"/>
        </w:rPr>
        <w:t xml:space="preserve"> </w:t>
      </w:r>
      <w:r w:rsidRPr="00182C97">
        <w:rPr>
          <w:b/>
          <w:sz w:val="26"/>
          <w:szCs w:val="26"/>
        </w:rPr>
        <w:t>Республике Дагестан</w:t>
      </w:r>
      <w:r>
        <w:rPr>
          <w:b/>
          <w:sz w:val="26"/>
          <w:szCs w:val="26"/>
        </w:rPr>
        <w:t>,</w:t>
      </w:r>
      <w:r w:rsidRPr="00182C97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Чувашской</w:t>
      </w:r>
      <w:r w:rsidRPr="00182C97">
        <w:rPr>
          <w:b/>
          <w:sz w:val="26"/>
          <w:szCs w:val="26"/>
        </w:rPr>
        <w:t xml:space="preserve"> Республик</w:t>
      </w:r>
      <w:r>
        <w:rPr>
          <w:b/>
          <w:sz w:val="26"/>
          <w:szCs w:val="26"/>
        </w:rPr>
        <w:t>е,</w:t>
      </w:r>
      <w:r w:rsidRPr="00182C97">
        <w:rPr>
          <w:b/>
          <w:sz w:val="26"/>
          <w:szCs w:val="26"/>
        </w:rPr>
        <w:t xml:space="preserve"> Алтайск</w:t>
      </w:r>
      <w:r>
        <w:rPr>
          <w:b/>
          <w:sz w:val="26"/>
          <w:szCs w:val="26"/>
        </w:rPr>
        <w:t>ом</w:t>
      </w:r>
      <w:r w:rsidRPr="00182C97">
        <w:rPr>
          <w:b/>
          <w:sz w:val="26"/>
          <w:szCs w:val="26"/>
        </w:rPr>
        <w:t xml:space="preserve"> кра</w:t>
      </w:r>
      <w:r>
        <w:rPr>
          <w:b/>
          <w:sz w:val="26"/>
          <w:szCs w:val="26"/>
        </w:rPr>
        <w:t xml:space="preserve">е, </w:t>
      </w:r>
      <w:r w:rsidR="00856F1F">
        <w:rPr>
          <w:b/>
          <w:sz w:val="26"/>
          <w:szCs w:val="26"/>
        </w:rPr>
        <w:t xml:space="preserve">Белгородской, </w:t>
      </w:r>
      <w:r w:rsidRPr="00182C97">
        <w:rPr>
          <w:b/>
          <w:sz w:val="26"/>
          <w:szCs w:val="26"/>
        </w:rPr>
        <w:t>Липецк</w:t>
      </w:r>
      <w:r>
        <w:rPr>
          <w:b/>
          <w:sz w:val="26"/>
          <w:szCs w:val="26"/>
        </w:rPr>
        <w:t>ой,</w:t>
      </w:r>
      <w:r w:rsidRPr="00182C97">
        <w:rPr>
          <w:b/>
          <w:sz w:val="26"/>
          <w:szCs w:val="26"/>
        </w:rPr>
        <w:t xml:space="preserve"> </w:t>
      </w:r>
      <w:r w:rsidR="00355920" w:rsidRPr="00182C97">
        <w:rPr>
          <w:b/>
          <w:sz w:val="26"/>
          <w:szCs w:val="26"/>
        </w:rPr>
        <w:t>Нижегородск</w:t>
      </w:r>
      <w:r w:rsidR="00355920">
        <w:rPr>
          <w:b/>
          <w:sz w:val="26"/>
          <w:szCs w:val="26"/>
        </w:rPr>
        <w:t xml:space="preserve">ой, </w:t>
      </w:r>
      <w:r w:rsidR="00E72424">
        <w:rPr>
          <w:b/>
          <w:sz w:val="26"/>
          <w:szCs w:val="26"/>
        </w:rPr>
        <w:t xml:space="preserve">Пензенской, </w:t>
      </w:r>
      <w:r w:rsidR="00355920" w:rsidRPr="00182C97">
        <w:rPr>
          <w:b/>
          <w:sz w:val="26"/>
          <w:szCs w:val="26"/>
        </w:rPr>
        <w:t>Ростовск</w:t>
      </w:r>
      <w:r w:rsidR="00355920">
        <w:rPr>
          <w:b/>
          <w:sz w:val="26"/>
          <w:szCs w:val="26"/>
        </w:rPr>
        <w:t>ой,</w:t>
      </w:r>
      <w:r w:rsidR="00355920" w:rsidRPr="00182C97">
        <w:rPr>
          <w:b/>
          <w:sz w:val="26"/>
          <w:szCs w:val="26"/>
        </w:rPr>
        <w:t xml:space="preserve"> </w:t>
      </w:r>
      <w:r w:rsidRPr="00182C97">
        <w:rPr>
          <w:b/>
          <w:sz w:val="26"/>
          <w:szCs w:val="26"/>
        </w:rPr>
        <w:t>Саратовск</w:t>
      </w:r>
      <w:r>
        <w:rPr>
          <w:b/>
          <w:sz w:val="26"/>
          <w:szCs w:val="26"/>
        </w:rPr>
        <w:t>ой</w:t>
      </w:r>
      <w:r w:rsidRPr="00182C97">
        <w:rPr>
          <w:b/>
          <w:sz w:val="26"/>
          <w:szCs w:val="26"/>
        </w:rPr>
        <w:t xml:space="preserve">  </w:t>
      </w:r>
      <w:r w:rsidR="00D659F2">
        <w:rPr>
          <w:b/>
          <w:sz w:val="26"/>
          <w:szCs w:val="26"/>
        </w:rPr>
        <w:t xml:space="preserve"> </w:t>
      </w:r>
      <w:r w:rsidRPr="00182C97">
        <w:rPr>
          <w:b/>
          <w:sz w:val="26"/>
          <w:szCs w:val="26"/>
        </w:rPr>
        <w:t>област</w:t>
      </w:r>
      <w:r>
        <w:rPr>
          <w:b/>
          <w:sz w:val="26"/>
          <w:szCs w:val="26"/>
        </w:rPr>
        <w:t>ях.</w:t>
      </w:r>
    </w:p>
    <w:p w:rsidR="00290172" w:rsidRDefault="00290172" w:rsidP="00BA33E0">
      <w:pPr>
        <w:spacing w:after="0" w:line="240" w:lineRule="auto"/>
        <w:ind w:firstLine="708"/>
        <w:jc w:val="both"/>
        <w:rPr>
          <w:sz w:val="26"/>
          <w:szCs w:val="26"/>
        </w:rPr>
      </w:pPr>
      <w:r w:rsidRPr="00EB1FF9">
        <w:rPr>
          <w:sz w:val="26"/>
          <w:szCs w:val="26"/>
        </w:rPr>
        <w:t xml:space="preserve">При этом </w:t>
      </w:r>
      <w:r>
        <w:rPr>
          <w:sz w:val="26"/>
          <w:szCs w:val="26"/>
        </w:rPr>
        <w:t xml:space="preserve">наибольший </w:t>
      </w:r>
      <w:r w:rsidRPr="00EB1FF9">
        <w:rPr>
          <w:sz w:val="26"/>
          <w:szCs w:val="26"/>
        </w:rPr>
        <w:t>рост доли трудоустроенных из числа обратившихся в целях поиска подходящей работы по сравнению с первым полугодием 201</w:t>
      </w:r>
      <w:r w:rsidR="0004240B">
        <w:rPr>
          <w:sz w:val="26"/>
          <w:szCs w:val="26"/>
        </w:rPr>
        <w:t>6</w:t>
      </w:r>
      <w:r w:rsidRPr="00EB1FF9">
        <w:rPr>
          <w:sz w:val="26"/>
          <w:szCs w:val="26"/>
        </w:rPr>
        <w:t xml:space="preserve"> года отмечается в </w:t>
      </w:r>
      <w:r w:rsidR="0004240B">
        <w:rPr>
          <w:b/>
          <w:sz w:val="26"/>
          <w:szCs w:val="26"/>
        </w:rPr>
        <w:t>Ямало-Ненецком автономном округе</w:t>
      </w:r>
      <w:r>
        <w:rPr>
          <w:b/>
          <w:sz w:val="26"/>
          <w:szCs w:val="26"/>
        </w:rPr>
        <w:t xml:space="preserve"> </w:t>
      </w:r>
      <w:r w:rsidRPr="0073296F">
        <w:rPr>
          <w:sz w:val="26"/>
          <w:szCs w:val="26"/>
        </w:rPr>
        <w:t xml:space="preserve">(на </w:t>
      </w:r>
      <w:r w:rsidR="0004240B">
        <w:rPr>
          <w:sz w:val="26"/>
          <w:szCs w:val="26"/>
        </w:rPr>
        <w:t>32,3</w:t>
      </w:r>
      <w:r w:rsidRPr="0073296F">
        <w:rPr>
          <w:sz w:val="26"/>
          <w:szCs w:val="26"/>
        </w:rPr>
        <w:t xml:space="preserve"> п.п.),</w:t>
      </w:r>
      <w:r>
        <w:rPr>
          <w:b/>
          <w:sz w:val="26"/>
          <w:szCs w:val="26"/>
        </w:rPr>
        <w:t xml:space="preserve"> </w:t>
      </w:r>
      <w:r w:rsidR="0004240B">
        <w:rPr>
          <w:b/>
          <w:sz w:val="26"/>
          <w:szCs w:val="26"/>
        </w:rPr>
        <w:t>Камчатском крае</w:t>
      </w:r>
      <w:r>
        <w:rPr>
          <w:b/>
          <w:sz w:val="26"/>
          <w:szCs w:val="26"/>
        </w:rPr>
        <w:t xml:space="preserve"> </w:t>
      </w:r>
      <w:r w:rsidRPr="0073296F">
        <w:rPr>
          <w:sz w:val="26"/>
          <w:szCs w:val="26"/>
        </w:rPr>
        <w:t xml:space="preserve">(на </w:t>
      </w:r>
      <w:r w:rsidR="0004240B">
        <w:rPr>
          <w:sz w:val="26"/>
          <w:szCs w:val="26"/>
        </w:rPr>
        <w:t>23,4</w:t>
      </w:r>
      <w:r w:rsidRPr="0073296F">
        <w:rPr>
          <w:sz w:val="26"/>
          <w:szCs w:val="26"/>
        </w:rPr>
        <w:t xml:space="preserve"> п.п.)</w:t>
      </w:r>
      <w:r>
        <w:rPr>
          <w:b/>
          <w:sz w:val="26"/>
          <w:szCs w:val="26"/>
        </w:rPr>
        <w:t xml:space="preserve">, </w:t>
      </w:r>
      <w:r w:rsidR="0004240B">
        <w:rPr>
          <w:b/>
          <w:sz w:val="26"/>
          <w:szCs w:val="26"/>
        </w:rPr>
        <w:t>Республике Марий Эл</w:t>
      </w:r>
      <w:r>
        <w:rPr>
          <w:b/>
          <w:sz w:val="26"/>
          <w:szCs w:val="26"/>
        </w:rPr>
        <w:t xml:space="preserve"> </w:t>
      </w:r>
      <w:r w:rsidRPr="0073296F">
        <w:rPr>
          <w:sz w:val="26"/>
          <w:szCs w:val="26"/>
        </w:rPr>
        <w:t xml:space="preserve">(на </w:t>
      </w:r>
      <w:r w:rsidR="0004240B">
        <w:rPr>
          <w:sz w:val="26"/>
          <w:szCs w:val="26"/>
        </w:rPr>
        <w:t>13,1</w:t>
      </w:r>
      <w:r w:rsidRPr="0073296F">
        <w:rPr>
          <w:sz w:val="26"/>
          <w:szCs w:val="26"/>
        </w:rPr>
        <w:t xml:space="preserve"> п.п.),</w:t>
      </w:r>
      <w:r>
        <w:rPr>
          <w:b/>
          <w:sz w:val="26"/>
          <w:szCs w:val="26"/>
        </w:rPr>
        <w:t xml:space="preserve"> </w:t>
      </w:r>
      <w:r w:rsidR="0004240B">
        <w:rPr>
          <w:b/>
          <w:sz w:val="26"/>
          <w:szCs w:val="26"/>
        </w:rPr>
        <w:t>Ярославской</w:t>
      </w:r>
      <w:r>
        <w:rPr>
          <w:b/>
          <w:sz w:val="26"/>
          <w:szCs w:val="26"/>
        </w:rPr>
        <w:t xml:space="preserve"> </w:t>
      </w:r>
      <w:r w:rsidRPr="0004240B">
        <w:rPr>
          <w:sz w:val="26"/>
          <w:szCs w:val="26"/>
        </w:rPr>
        <w:t xml:space="preserve">(на </w:t>
      </w:r>
      <w:r w:rsidR="0004240B">
        <w:rPr>
          <w:sz w:val="26"/>
          <w:szCs w:val="26"/>
        </w:rPr>
        <w:t>12,0</w:t>
      </w:r>
      <w:r w:rsidRPr="0004240B">
        <w:rPr>
          <w:sz w:val="26"/>
          <w:szCs w:val="26"/>
        </w:rPr>
        <w:t xml:space="preserve"> п.п.),</w:t>
      </w:r>
      <w:r>
        <w:rPr>
          <w:b/>
          <w:sz w:val="26"/>
          <w:szCs w:val="26"/>
        </w:rPr>
        <w:t xml:space="preserve"> </w:t>
      </w:r>
      <w:r w:rsidR="0004240B">
        <w:rPr>
          <w:b/>
          <w:sz w:val="26"/>
          <w:szCs w:val="26"/>
        </w:rPr>
        <w:t>Кемеровской</w:t>
      </w:r>
      <w:r>
        <w:rPr>
          <w:b/>
          <w:sz w:val="26"/>
          <w:szCs w:val="26"/>
        </w:rPr>
        <w:t xml:space="preserve"> </w:t>
      </w:r>
      <w:r w:rsidRPr="0073296F">
        <w:rPr>
          <w:sz w:val="26"/>
          <w:szCs w:val="26"/>
        </w:rPr>
        <w:t>(на 11,</w:t>
      </w:r>
      <w:r w:rsidR="0004240B">
        <w:rPr>
          <w:sz w:val="26"/>
          <w:szCs w:val="26"/>
        </w:rPr>
        <w:t>4</w:t>
      </w:r>
      <w:r w:rsidRPr="0073296F">
        <w:rPr>
          <w:sz w:val="26"/>
          <w:szCs w:val="26"/>
        </w:rPr>
        <w:t xml:space="preserve"> п.п.)</w:t>
      </w:r>
      <w:r>
        <w:rPr>
          <w:sz w:val="26"/>
          <w:szCs w:val="26"/>
        </w:rPr>
        <w:t xml:space="preserve"> и</w:t>
      </w:r>
      <w:r w:rsidRPr="0073296F">
        <w:rPr>
          <w:b/>
          <w:sz w:val="26"/>
          <w:szCs w:val="26"/>
        </w:rPr>
        <w:t xml:space="preserve"> </w:t>
      </w:r>
      <w:r w:rsidR="0004240B">
        <w:rPr>
          <w:b/>
          <w:sz w:val="26"/>
          <w:szCs w:val="26"/>
        </w:rPr>
        <w:t>Самарской</w:t>
      </w:r>
      <w:r>
        <w:rPr>
          <w:b/>
          <w:sz w:val="26"/>
          <w:szCs w:val="26"/>
        </w:rPr>
        <w:t xml:space="preserve"> </w:t>
      </w:r>
      <w:r w:rsidRPr="0073296F">
        <w:rPr>
          <w:sz w:val="26"/>
          <w:szCs w:val="26"/>
        </w:rPr>
        <w:t>(на 10,8 п.п.)</w:t>
      </w:r>
      <w:r w:rsidRPr="0073296F">
        <w:rPr>
          <w:b/>
          <w:sz w:val="26"/>
          <w:szCs w:val="26"/>
        </w:rPr>
        <w:t xml:space="preserve"> облас</w:t>
      </w:r>
      <w:r>
        <w:rPr>
          <w:b/>
          <w:sz w:val="26"/>
          <w:szCs w:val="26"/>
        </w:rPr>
        <w:t>тях</w:t>
      </w:r>
      <w:r>
        <w:rPr>
          <w:sz w:val="26"/>
          <w:szCs w:val="26"/>
        </w:rPr>
        <w:t>.</w:t>
      </w:r>
    </w:p>
    <w:p w:rsidR="00290172" w:rsidRDefault="00290172" w:rsidP="00BA33E0">
      <w:pPr>
        <w:spacing w:after="0" w:line="240" w:lineRule="auto"/>
        <w:ind w:firstLine="708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Существенное снижение </w:t>
      </w:r>
      <w:r w:rsidRPr="004378F7">
        <w:rPr>
          <w:sz w:val="26"/>
          <w:szCs w:val="26"/>
        </w:rPr>
        <w:t>дол</w:t>
      </w:r>
      <w:r>
        <w:rPr>
          <w:sz w:val="26"/>
          <w:szCs w:val="26"/>
        </w:rPr>
        <w:t>и</w:t>
      </w:r>
      <w:r w:rsidRPr="004378F7">
        <w:rPr>
          <w:sz w:val="26"/>
          <w:szCs w:val="26"/>
        </w:rPr>
        <w:t xml:space="preserve"> трудоустроенных из числа обратившихся в целях поиска подходящей работы в </w:t>
      </w:r>
      <w:r>
        <w:rPr>
          <w:sz w:val="26"/>
          <w:szCs w:val="26"/>
        </w:rPr>
        <w:t xml:space="preserve">первом полугодии </w:t>
      </w:r>
      <w:r w:rsidRPr="004378F7">
        <w:rPr>
          <w:sz w:val="26"/>
          <w:szCs w:val="26"/>
        </w:rPr>
        <w:t>201</w:t>
      </w:r>
      <w:r w:rsidR="00C16924">
        <w:rPr>
          <w:sz w:val="26"/>
          <w:szCs w:val="26"/>
        </w:rPr>
        <w:t>7</w:t>
      </w:r>
      <w:r w:rsidRPr="004378F7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4378F7">
        <w:rPr>
          <w:sz w:val="26"/>
          <w:szCs w:val="26"/>
        </w:rPr>
        <w:t xml:space="preserve"> по сравнению с </w:t>
      </w:r>
      <w:r>
        <w:rPr>
          <w:sz w:val="26"/>
          <w:szCs w:val="26"/>
        </w:rPr>
        <w:t xml:space="preserve">аналогичным периодом </w:t>
      </w:r>
      <w:r w:rsidRPr="004378F7">
        <w:rPr>
          <w:sz w:val="26"/>
          <w:szCs w:val="26"/>
        </w:rPr>
        <w:t>201</w:t>
      </w:r>
      <w:r w:rsidR="00C16924">
        <w:rPr>
          <w:sz w:val="26"/>
          <w:szCs w:val="26"/>
        </w:rPr>
        <w:t>6</w:t>
      </w:r>
      <w:r w:rsidRPr="004378F7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а допущено </w:t>
      </w:r>
      <w:r w:rsidRPr="004378F7">
        <w:rPr>
          <w:sz w:val="26"/>
          <w:szCs w:val="26"/>
        </w:rPr>
        <w:t xml:space="preserve">в </w:t>
      </w:r>
      <w:r w:rsidR="00C16924" w:rsidRPr="00C16924">
        <w:rPr>
          <w:b/>
          <w:sz w:val="26"/>
          <w:szCs w:val="26"/>
        </w:rPr>
        <w:t>Чукотском автономном округе</w:t>
      </w:r>
      <w:r w:rsidR="00C16924">
        <w:rPr>
          <w:sz w:val="26"/>
          <w:szCs w:val="26"/>
        </w:rPr>
        <w:t xml:space="preserve"> </w:t>
      </w:r>
      <w:r w:rsidR="000D1558">
        <w:rPr>
          <w:sz w:val="26"/>
          <w:szCs w:val="26"/>
        </w:rPr>
        <w:t xml:space="preserve">              </w:t>
      </w:r>
      <w:r w:rsidR="00C16924">
        <w:rPr>
          <w:sz w:val="26"/>
          <w:szCs w:val="26"/>
        </w:rPr>
        <w:t xml:space="preserve">(на 23,1 п.п.), </w:t>
      </w:r>
      <w:r w:rsidR="00C16924" w:rsidRPr="000D1558">
        <w:rPr>
          <w:b/>
          <w:sz w:val="26"/>
          <w:szCs w:val="26"/>
        </w:rPr>
        <w:t>Кабардино-Балкарской Республике</w:t>
      </w:r>
      <w:r w:rsidR="00C16924">
        <w:rPr>
          <w:sz w:val="26"/>
          <w:szCs w:val="26"/>
        </w:rPr>
        <w:t xml:space="preserve"> (на</w:t>
      </w:r>
      <w:r w:rsidR="000D1558">
        <w:rPr>
          <w:sz w:val="26"/>
          <w:szCs w:val="26"/>
        </w:rPr>
        <w:t xml:space="preserve"> 8,3 п.п.</w:t>
      </w:r>
      <w:r w:rsidR="00C16924">
        <w:rPr>
          <w:sz w:val="26"/>
          <w:szCs w:val="26"/>
        </w:rPr>
        <w:t>)</w:t>
      </w:r>
      <w:r>
        <w:rPr>
          <w:sz w:val="26"/>
          <w:szCs w:val="26"/>
        </w:rPr>
        <w:t>.</w:t>
      </w:r>
      <w:r>
        <w:rPr>
          <w:b/>
          <w:sz w:val="26"/>
          <w:szCs w:val="26"/>
        </w:rPr>
        <w:t xml:space="preserve"> </w:t>
      </w:r>
    </w:p>
    <w:p w:rsidR="00290172" w:rsidRDefault="00290172" w:rsidP="00BA33E0">
      <w:pPr>
        <w:spacing w:after="0" w:line="240" w:lineRule="auto"/>
        <w:ind w:firstLine="708"/>
        <w:jc w:val="both"/>
        <w:rPr>
          <w:b/>
          <w:sz w:val="26"/>
          <w:szCs w:val="26"/>
        </w:rPr>
      </w:pPr>
      <w:r w:rsidRPr="00EB1FF9">
        <w:rPr>
          <w:sz w:val="26"/>
          <w:szCs w:val="26"/>
        </w:rPr>
        <w:t xml:space="preserve">Самый низкий уровень трудоустройства в первом полугодии </w:t>
      </w:r>
      <w:r>
        <w:rPr>
          <w:sz w:val="26"/>
          <w:szCs w:val="26"/>
        </w:rPr>
        <w:br/>
      </w:r>
      <w:r w:rsidRPr="00EB1FF9">
        <w:rPr>
          <w:sz w:val="26"/>
          <w:szCs w:val="26"/>
        </w:rPr>
        <w:t>201</w:t>
      </w:r>
      <w:r w:rsidR="000D1558">
        <w:rPr>
          <w:sz w:val="26"/>
          <w:szCs w:val="26"/>
        </w:rPr>
        <w:t>7</w:t>
      </w:r>
      <w:r w:rsidRPr="00EB1FF9">
        <w:rPr>
          <w:sz w:val="26"/>
          <w:szCs w:val="26"/>
        </w:rPr>
        <w:t xml:space="preserve"> года отмечается в </w:t>
      </w:r>
      <w:r w:rsidRPr="00416920">
        <w:rPr>
          <w:b/>
          <w:sz w:val="26"/>
          <w:szCs w:val="26"/>
        </w:rPr>
        <w:t>Чеченск</w:t>
      </w:r>
      <w:r>
        <w:rPr>
          <w:b/>
          <w:sz w:val="26"/>
          <w:szCs w:val="26"/>
        </w:rPr>
        <w:t>ой</w:t>
      </w:r>
      <w:r w:rsidRPr="00416920">
        <w:rPr>
          <w:b/>
          <w:sz w:val="26"/>
          <w:szCs w:val="26"/>
        </w:rPr>
        <w:t xml:space="preserve"> Республик</w:t>
      </w:r>
      <w:r>
        <w:rPr>
          <w:b/>
          <w:sz w:val="26"/>
          <w:szCs w:val="26"/>
        </w:rPr>
        <w:t>е, р</w:t>
      </w:r>
      <w:r w:rsidRPr="00416920">
        <w:rPr>
          <w:b/>
          <w:sz w:val="26"/>
          <w:szCs w:val="26"/>
        </w:rPr>
        <w:t>еспублик</w:t>
      </w:r>
      <w:r>
        <w:rPr>
          <w:b/>
          <w:sz w:val="26"/>
          <w:szCs w:val="26"/>
        </w:rPr>
        <w:t>ах</w:t>
      </w:r>
      <w:r w:rsidRPr="00416920">
        <w:rPr>
          <w:b/>
          <w:sz w:val="26"/>
          <w:szCs w:val="26"/>
        </w:rPr>
        <w:t xml:space="preserve"> Ингушетия</w:t>
      </w:r>
      <w:r>
        <w:rPr>
          <w:b/>
          <w:sz w:val="26"/>
          <w:szCs w:val="26"/>
        </w:rPr>
        <w:t>,</w:t>
      </w:r>
      <w:r w:rsidRPr="00416920">
        <w:rPr>
          <w:b/>
          <w:sz w:val="26"/>
          <w:szCs w:val="26"/>
        </w:rPr>
        <w:t xml:space="preserve"> Северная Осетия-Алания</w:t>
      </w:r>
      <w:r w:rsidR="000D1558">
        <w:rPr>
          <w:b/>
          <w:sz w:val="26"/>
          <w:szCs w:val="26"/>
        </w:rPr>
        <w:t>, Кабардино-Балкарской Республике</w:t>
      </w:r>
      <w:r>
        <w:rPr>
          <w:b/>
          <w:sz w:val="26"/>
          <w:szCs w:val="26"/>
        </w:rPr>
        <w:t xml:space="preserve">, </w:t>
      </w:r>
      <w:r w:rsidR="000D1558">
        <w:rPr>
          <w:b/>
          <w:sz w:val="26"/>
          <w:szCs w:val="26"/>
        </w:rPr>
        <w:t xml:space="preserve">Чукотском автономном округе, </w:t>
      </w:r>
      <w:r>
        <w:rPr>
          <w:b/>
          <w:sz w:val="26"/>
          <w:szCs w:val="26"/>
        </w:rPr>
        <w:t>А</w:t>
      </w:r>
      <w:r w:rsidR="000D1558">
        <w:rPr>
          <w:b/>
          <w:sz w:val="26"/>
          <w:szCs w:val="26"/>
        </w:rPr>
        <w:t xml:space="preserve">мурской, Магаданской областях, </w:t>
      </w:r>
      <w:r>
        <w:rPr>
          <w:b/>
          <w:sz w:val="26"/>
          <w:szCs w:val="26"/>
        </w:rPr>
        <w:t>г.</w:t>
      </w:r>
      <w:r w:rsidR="00EB164D">
        <w:rPr>
          <w:b/>
          <w:sz w:val="26"/>
          <w:szCs w:val="26"/>
        </w:rPr>
        <w:t> </w:t>
      </w:r>
      <w:r w:rsidRPr="00416920">
        <w:rPr>
          <w:b/>
          <w:sz w:val="26"/>
          <w:szCs w:val="26"/>
        </w:rPr>
        <w:t>Байконур</w:t>
      </w:r>
      <w:r w:rsidR="000D1558">
        <w:rPr>
          <w:b/>
          <w:sz w:val="26"/>
          <w:szCs w:val="26"/>
        </w:rPr>
        <w:t>е</w:t>
      </w:r>
      <w:r>
        <w:rPr>
          <w:b/>
          <w:sz w:val="26"/>
          <w:szCs w:val="26"/>
        </w:rPr>
        <w:t>.</w:t>
      </w:r>
      <w:r w:rsidRPr="00416920">
        <w:rPr>
          <w:b/>
          <w:sz w:val="26"/>
          <w:szCs w:val="26"/>
        </w:rPr>
        <w:t xml:space="preserve"> </w:t>
      </w:r>
    </w:p>
    <w:p w:rsidR="00290172" w:rsidRDefault="00290172" w:rsidP="00BA33E0">
      <w:pPr>
        <w:widowControl w:val="0"/>
        <w:spacing w:after="0" w:line="240" w:lineRule="auto"/>
        <w:ind w:firstLine="708"/>
        <w:jc w:val="both"/>
        <w:rPr>
          <w:sz w:val="26"/>
          <w:szCs w:val="26"/>
        </w:rPr>
      </w:pPr>
      <w:r w:rsidRPr="004006B1">
        <w:rPr>
          <w:sz w:val="26"/>
          <w:szCs w:val="26"/>
        </w:rPr>
        <w:t>В общей численности обратившихся за содействием в поиске подходящей работы доля  женщин (</w:t>
      </w:r>
      <w:r w:rsidR="00047956">
        <w:rPr>
          <w:sz w:val="26"/>
          <w:szCs w:val="26"/>
        </w:rPr>
        <w:t>983,7</w:t>
      </w:r>
      <w:r w:rsidRPr="004006B1">
        <w:rPr>
          <w:sz w:val="26"/>
          <w:szCs w:val="26"/>
        </w:rPr>
        <w:t xml:space="preserve"> тыс. человек) составляет 48,</w:t>
      </w:r>
      <w:r w:rsidR="00047956">
        <w:rPr>
          <w:sz w:val="26"/>
          <w:szCs w:val="26"/>
        </w:rPr>
        <w:t>8</w:t>
      </w:r>
      <w:r w:rsidRPr="004006B1">
        <w:rPr>
          <w:sz w:val="26"/>
          <w:szCs w:val="26"/>
        </w:rPr>
        <w:t>% (сопоставимо с показателем первого полугодия 201</w:t>
      </w:r>
      <w:r w:rsidR="000D1558">
        <w:rPr>
          <w:sz w:val="26"/>
          <w:szCs w:val="26"/>
        </w:rPr>
        <w:t>6</w:t>
      </w:r>
      <w:r w:rsidRPr="004006B1">
        <w:rPr>
          <w:sz w:val="26"/>
          <w:szCs w:val="26"/>
        </w:rPr>
        <w:t xml:space="preserve"> года (</w:t>
      </w:r>
      <w:r w:rsidR="000D1558" w:rsidRPr="004006B1">
        <w:rPr>
          <w:sz w:val="26"/>
          <w:szCs w:val="26"/>
        </w:rPr>
        <w:t>48,7%</w:t>
      </w:r>
      <w:r w:rsidRPr="004006B1">
        <w:rPr>
          <w:sz w:val="26"/>
          <w:szCs w:val="26"/>
        </w:rPr>
        <w:t xml:space="preserve">). Из них нашли работу (доходное занятие) </w:t>
      </w:r>
      <w:r>
        <w:rPr>
          <w:sz w:val="26"/>
          <w:szCs w:val="26"/>
        </w:rPr>
        <w:t>-</w:t>
      </w:r>
      <w:r w:rsidRPr="004006B1">
        <w:rPr>
          <w:sz w:val="26"/>
          <w:szCs w:val="26"/>
        </w:rPr>
        <w:t xml:space="preserve"> </w:t>
      </w:r>
      <w:r w:rsidR="00047956">
        <w:rPr>
          <w:sz w:val="26"/>
          <w:szCs w:val="26"/>
        </w:rPr>
        <w:t>648,0</w:t>
      </w:r>
      <w:r w:rsidRPr="004006B1">
        <w:rPr>
          <w:sz w:val="26"/>
          <w:szCs w:val="26"/>
        </w:rPr>
        <w:t xml:space="preserve"> тыс. человек или </w:t>
      </w:r>
      <w:r w:rsidR="00047956">
        <w:rPr>
          <w:sz w:val="26"/>
          <w:szCs w:val="26"/>
        </w:rPr>
        <w:t>65,9</w:t>
      </w:r>
      <w:r w:rsidRPr="004006B1">
        <w:rPr>
          <w:sz w:val="26"/>
          <w:szCs w:val="26"/>
        </w:rPr>
        <w:t>% (в первом полугодии 201</w:t>
      </w:r>
      <w:r w:rsidR="00047956">
        <w:rPr>
          <w:sz w:val="26"/>
          <w:szCs w:val="26"/>
        </w:rPr>
        <w:t>6</w:t>
      </w:r>
      <w:r w:rsidRPr="004006B1">
        <w:rPr>
          <w:sz w:val="26"/>
          <w:szCs w:val="26"/>
        </w:rPr>
        <w:t xml:space="preserve"> года - </w:t>
      </w:r>
      <w:r w:rsidR="00047956" w:rsidRPr="004006B1">
        <w:rPr>
          <w:sz w:val="26"/>
          <w:szCs w:val="26"/>
        </w:rPr>
        <w:t>62,7</w:t>
      </w:r>
      <w:r w:rsidRPr="004006B1">
        <w:rPr>
          <w:sz w:val="26"/>
          <w:szCs w:val="26"/>
        </w:rPr>
        <w:t>%).</w:t>
      </w:r>
      <w:r w:rsidRPr="00055220">
        <w:rPr>
          <w:sz w:val="26"/>
          <w:szCs w:val="26"/>
        </w:rPr>
        <w:t xml:space="preserve"> </w:t>
      </w:r>
    </w:p>
    <w:p w:rsidR="00290172" w:rsidRDefault="00290172" w:rsidP="00654E85">
      <w:pPr>
        <w:tabs>
          <w:tab w:val="left" w:pos="1725"/>
        </w:tabs>
        <w:spacing w:after="0" w:line="240" w:lineRule="auto"/>
        <w:ind w:firstLine="708"/>
        <w:jc w:val="both"/>
        <w:rPr>
          <w:sz w:val="26"/>
          <w:szCs w:val="26"/>
        </w:rPr>
      </w:pPr>
      <w:r w:rsidRPr="00D75BE0">
        <w:rPr>
          <w:sz w:val="26"/>
          <w:szCs w:val="26"/>
        </w:rPr>
        <w:t xml:space="preserve">Численность незанятых граждан, обратившихся за содействием в поиске подходящей работы, составила </w:t>
      </w:r>
      <w:r w:rsidR="00047956">
        <w:rPr>
          <w:sz w:val="26"/>
          <w:szCs w:val="26"/>
        </w:rPr>
        <w:t>1 559,8</w:t>
      </w:r>
      <w:r w:rsidRPr="00D75BE0">
        <w:rPr>
          <w:sz w:val="26"/>
          <w:szCs w:val="26"/>
        </w:rPr>
        <w:t xml:space="preserve"> тыс. человек</w:t>
      </w:r>
      <w:r>
        <w:rPr>
          <w:sz w:val="26"/>
          <w:szCs w:val="26"/>
        </w:rPr>
        <w:t xml:space="preserve">, что составляет </w:t>
      </w:r>
      <w:r w:rsidR="00047956">
        <w:rPr>
          <w:noProof/>
          <w:sz w:val="26"/>
          <w:szCs w:val="26"/>
        </w:rPr>
        <w:t>77,4</w:t>
      </w:r>
      <w:r w:rsidRPr="00DA5181">
        <w:rPr>
          <w:noProof/>
          <w:sz w:val="26"/>
          <w:szCs w:val="26"/>
        </w:rPr>
        <w:t xml:space="preserve">% </w:t>
      </w:r>
      <w:r>
        <w:rPr>
          <w:noProof/>
          <w:sz w:val="26"/>
          <w:szCs w:val="26"/>
        </w:rPr>
        <w:t>среди обратившихся</w:t>
      </w:r>
      <w:r w:rsidRPr="00DA5181">
        <w:rPr>
          <w:noProof/>
          <w:sz w:val="26"/>
          <w:szCs w:val="26"/>
        </w:rPr>
        <w:t xml:space="preserve"> (в первом полугодии 201</w:t>
      </w:r>
      <w:r w:rsidR="00047956">
        <w:rPr>
          <w:noProof/>
          <w:sz w:val="26"/>
          <w:szCs w:val="26"/>
        </w:rPr>
        <w:t>6</w:t>
      </w:r>
      <w:r w:rsidRPr="00DA5181">
        <w:rPr>
          <w:noProof/>
          <w:sz w:val="26"/>
          <w:szCs w:val="26"/>
        </w:rPr>
        <w:t xml:space="preserve"> года – 7</w:t>
      </w:r>
      <w:r>
        <w:rPr>
          <w:noProof/>
          <w:sz w:val="26"/>
          <w:szCs w:val="26"/>
        </w:rPr>
        <w:t>8</w:t>
      </w:r>
      <w:r w:rsidRPr="00DA5181">
        <w:rPr>
          <w:noProof/>
          <w:sz w:val="26"/>
          <w:szCs w:val="26"/>
        </w:rPr>
        <w:t>,</w:t>
      </w:r>
      <w:r w:rsidR="00047956">
        <w:rPr>
          <w:noProof/>
          <w:sz w:val="26"/>
          <w:szCs w:val="26"/>
        </w:rPr>
        <w:t>6</w:t>
      </w:r>
      <w:r w:rsidRPr="00DA5181">
        <w:rPr>
          <w:noProof/>
          <w:sz w:val="26"/>
          <w:szCs w:val="26"/>
        </w:rPr>
        <w:t>%).</w:t>
      </w:r>
      <w:r>
        <w:rPr>
          <w:noProof/>
          <w:sz w:val="26"/>
          <w:szCs w:val="26"/>
        </w:rPr>
        <w:t xml:space="preserve"> </w:t>
      </w:r>
      <w:r w:rsidRPr="00D75BE0">
        <w:rPr>
          <w:sz w:val="26"/>
          <w:szCs w:val="26"/>
        </w:rPr>
        <w:t xml:space="preserve">Нашли работу </w:t>
      </w:r>
      <w:r>
        <w:rPr>
          <w:sz w:val="26"/>
          <w:szCs w:val="26"/>
        </w:rPr>
        <w:t xml:space="preserve">из числа незанятых граждан </w:t>
      </w:r>
      <w:r w:rsidR="00D84634">
        <w:rPr>
          <w:sz w:val="26"/>
          <w:szCs w:val="26"/>
        </w:rPr>
        <w:t>939,0</w:t>
      </w:r>
      <w:r w:rsidRPr="00D75BE0">
        <w:rPr>
          <w:sz w:val="26"/>
          <w:szCs w:val="26"/>
        </w:rPr>
        <w:t xml:space="preserve"> тыс. человек (</w:t>
      </w:r>
      <w:r w:rsidR="00D84634">
        <w:rPr>
          <w:sz w:val="26"/>
          <w:szCs w:val="26"/>
        </w:rPr>
        <w:t>60,2</w:t>
      </w:r>
      <w:r w:rsidRPr="00D75BE0">
        <w:rPr>
          <w:sz w:val="26"/>
          <w:szCs w:val="26"/>
        </w:rPr>
        <w:t>%).</w:t>
      </w:r>
      <w:r w:rsidRPr="00B37A12">
        <w:rPr>
          <w:sz w:val="26"/>
          <w:szCs w:val="26"/>
        </w:rPr>
        <w:t xml:space="preserve"> Наибольшая доля трудоустроенных незанятых граждан отмечалась в следующих субъектах Российской Федерации:</w:t>
      </w:r>
      <w:r w:rsidRPr="00B37A12">
        <w:rPr>
          <w:b/>
          <w:sz w:val="26"/>
          <w:szCs w:val="26"/>
        </w:rPr>
        <w:t xml:space="preserve"> </w:t>
      </w:r>
      <w:r w:rsidRPr="00B37A12">
        <w:rPr>
          <w:sz w:val="26"/>
          <w:szCs w:val="26"/>
        </w:rPr>
        <w:t xml:space="preserve">в </w:t>
      </w:r>
      <w:r w:rsidRPr="000A180E">
        <w:rPr>
          <w:b/>
          <w:sz w:val="26"/>
          <w:szCs w:val="26"/>
        </w:rPr>
        <w:t xml:space="preserve">Липецкой </w:t>
      </w:r>
      <w:r>
        <w:rPr>
          <w:sz w:val="26"/>
          <w:szCs w:val="26"/>
        </w:rPr>
        <w:t>(</w:t>
      </w:r>
      <w:r w:rsidR="00D84634">
        <w:rPr>
          <w:sz w:val="26"/>
          <w:szCs w:val="26"/>
        </w:rPr>
        <w:t>84,8</w:t>
      </w:r>
      <w:r w:rsidRPr="000A180E">
        <w:rPr>
          <w:sz w:val="26"/>
          <w:szCs w:val="26"/>
        </w:rPr>
        <w:t>%</w:t>
      </w:r>
      <w:r>
        <w:rPr>
          <w:sz w:val="26"/>
          <w:szCs w:val="26"/>
        </w:rPr>
        <w:t xml:space="preserve">), </w:t>
      </w:r>
      <w:r w:rsidRPr="00193E67">
        <w:rPr>
          <w:b/>
          <w:sz w:val="26"/>
          <w:szCs w:val="26"/>
        </w:rPr>
        <w:t xml:space="preserve">Саратовской </w:t>
      </w:r>
      <w:r>
        <w:rPr>
          <w:sz w:val="26"/>
          <w:szCs w:val="26"/>
        </w:rPr>
        <w:t>(</w:t>
      </w:r>
      <w:r w:rsidR="00D84634">
        <w:rPr>
          <w:sz w:val="26"/>
          <w:szCs w:val="26"/>
        </w:rPr>
        <w:t>82,4</w:t>
      </w:r>
      <w:r>
        <w:rPr>
          <w:sz w:val="26"/>
          <w:szCs w:val="26"/>
        </w:rPr>
        <w:t>%)</w:t>
      </w:r>
      <w:r w:rsidR="00D84634">
        <w:rPr>
          <w:sz w:val="26"/>
          <w:szCs w:val="26"/>
        </w:rPr>
        <w:t xml:space="preserve"> </w:t>
      </w:r>
      <w:r w:rsidR="00D84634" w:rsidRPr="000A180E">
        <w:rPr>
          <w:b/>
          <w:sz w:val="26"/>
          <w:szCs w:val="26"/>
        </w:rPr>
        <w:t>областях</w:t>
      </w:r>
      <w:r>
        <w:rPr>
          <w:sz w:val="26"/>
          <w:szCs w:val="26"/>
        </w:rPr>
        <w:t xml:space="preserve">, </w:t>
      </w:r>
      <w:r w:rsidRPr="000A180E">
        <w:rPr>
          <w:b/>
          <w:sz w:val="26"/>
          <w:szCs w:val="26"/>
        </w:rPr>
        <w:t>Республик</w:t>
      </w:r>
      <w:r w:rsidR="00D84634">
        <w:rPr>
          <w:b/>
          <w:sz w:val="26"/>
          <w:szCs w:val="26"/>
        </w:rPr>
        <w:t>е</w:t>
      </w:r>
      <w:r w:rsidRPr="000A180E">
        <w:rPr>
          <w:b/>
          <w:sz w:val="26"/>
          <w:szCs w:val="26"/>
        </w:rPr>
        <w:t xml:space="preserve"> Дагестан</w:t>
      </w:r>
      <w:r w:rsidR="00670A98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D84634">
        <w:rPr>
          <w:sz w:val="26"/>
          <w:szCs w:val="26"/>
        </w:rPr>
        <w:t>80,7</w:t>
      </w:r>
      <w:r w:rsidRPr="000A180E">
        <w:rPr>
          <w:sz w:val="26"/>
          <w:szCs w:val="26"/>
        </w:rPr>
        <w:t>%</w:t>
      </w:r>
      <w:r>
        <w:rPr>
          <w:sz w:val="26"/>
          <w:szCs w:val="26"/>
        </w:rPr>
        <w:t>),</w:t>
      </w:r>
      <w:r w:rsidR="00856F1F">
        <w:rPr>
          <w:sz w:val="26"/>
          <w:szCs w:val="26"/>
        </w:rPr>
        <w:t xml:space="preserve"> </w:t>
      </w:r>
      <w:r w:rsidRPr="000A180E">
        <w:rPr>
          <w:b/>
          <w:sz w:val="26"/>
          <w:szCs w:val="26"/>
        </w:rPr>
        <w:t>Ростовской</w:t>
      </w:r>
      <w:r>
        <w:rPr>
          <w:sz w:val="26"/>
          <w:szCs w:val="26"/>
        </w:rPr>
        <w:t xml:space="preserve"> </w:t>
      </w:r>
      <w:r w:rsidR="00D84634" w:rsidRPr="00D84634">
        <w:rPr>
          <w:b/>
          <w:sz w:val="26"/>
          <w:szCs w:val="26"/>
        </w:rPr>
        <w:t>области</w:t>
      </w:r>
      <w:r w:rsidR="00D84634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D84634">
        <w:rPr>
          <w:sz w:val="26"/>
          <w:szCs w:val="26"/>
        </w:rPr>
        <w:t>78,8</w:t>
      </w:r>
      <w:r w:rsidRPr="000A180E">
        <w:rPr>
          <w:sz w:val="26"/>
          <w:szCs w:val="26"/>
        </w:rPr>
        <w:t>%</w:t>
      </w:r>
      <w:r>
        <w:rPr>
          <w:sz w:val="26"/>
          <w:szCs w:val="26"/>
        </w:rPr>
        <w:t xml:space="preserve">), </w:t>
      </w:r>
      <w:r w:rsidR="00D84634" w:rsidRPr="00D84634">
        <w:rPr>
          <w:b/>
          <w:sz w:val="26"/>
          <w:szCs w:val="26"/>
        </w:rPr>
        <w:t>Чувашской Республике</w:t>
      </w:r>
      <w:r w:rsidR="00D84634">
        <w:rPr>
          <w:sz w:val="26"/>
          <w:szCs w:val="26"/>
        </w:rPr>
        <w:t xml:space="preserve"> (78,7%), </w:t>
      </w:r>
      <w:r>
        <w:rPr>
          <w:b/>
          <w:sz w:val="26"/>
          <w:szCs w:val="26"/>
        </w:rPr>
        <w:t>Нижегородской</w:t>
      </w:r>
      <w:r>
        <w:rPr>
          <w:sz w:val="26"/>
          <w:szCs w:val="26"/>
        </w:rPr>
        <w:t xml:space="preserve"> (</w:t>
      </w:r>
      <w:r w:rsidR="00D84634">
        <w:rPr>
          <w:sz w:val="26"/>
          <w:szCs w:val="26"/>
        </w:rPr>
        <w:t>76,6</w:t>
      </w:r>
      <w:r w:rsidRPr="000A180E">
        <w:rPr>
          <w:sz w:val="26"/>
          <w:szCs w:val="26"/>
        </w:rPr>
        <w:t>%</w:t>
      </w:r>
      <w:r>
        <w:rPr>
          <w:sz w:val="26"/>
          <w:szCs w:val="26"/>
        </w:rPr>
        <w:t>)</w:t>
      </w:r>
      <w:r>
        <w:rPr>
          <w:b/>
          <w:sz w:val="26"/>
          <w:szCs w:val="26"/>
        </w:rPr>
        <w:t xml:space="preserve">, </w:t>
      </w:r>
      <w:r w:rsidR="00D84634">
        <w:rPr>
          <w:b/>
          <w:sz w:val="26"/>
          <w:szCs w:val="26"/>
        </w:rPr>
        <w:t xml:space="preserve">Пензенской </w:t>
      </w:r>
      <w:r w:rsidR="00D84634">
        <w:rPr>
          <w:sz w:val="26"/>
          <w:szCs w:val="26"/>
        </w:rPr>
        <w:t xml:space="preserve">(75,9%) </w:t>
      </w:r>
      <w:r w:rsidR="00D84634" w:rsidRPr="00D84634">
        <w:rPr>
          <w:b/>
          <w:sz w:val="26"/>
          <w:szCs w:val="26"/>
        </w:rPr>
        <w:t>област</w:t>
      </w:r>
      <w:r w:rsidR="00D84634">
        <w:rPr>
          <w:b/>
          <w:sz w:val="26"/>
          <w:szCs w:val="26"/>
        </w:rPr>
        <w:t>ях,</w:t>
      </w:r>
      <w:r w:rsidR="00D84634" w:rsidRPr="00D84634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г.</w:t>
      </w:r>
      <w:r w:rsidR="00EB164D">
        <w:rPr>
          <w:b/>
          <w:sz w:val="26"/>
          <w:szCs w:val="26"/>
        </w:rPr>
        <w:t> </w:t>
      </w:r>
      <w:r>
        <w:rPr>
          <w:b/>
          <w:sz w:val="26"/>
          <w:szCs w:val="26"/>
        </w:rPr>
        <w:t xml:space="preserve">Москве </w:t>
      </w:r>
      <w:r>
        <w:rPr>
          <w:sz w:val="26"/>
          <w:szCs w:val="26"/>
        </w:rPr>
        <w:t>(</w:t>
      </w:r>
      <w:r w:rsidR="00D84634">
        <w:rPr>
          <w:sz w:val="26"/>
          <w:szCs w:val="26"/>
        </w:rPr>
        <w:t>75,8</w:t>
      </w:r>
      <w:r>
        <w:rPr>
          <w:sz w:val="26"/>
          <w:szCs w:val="26"/>
        </w:rPr>
        <w:t>%).</w:t>
      </w:r>
    </w:p>
    <w:p w:rsidR="00290172" w:rsidRDefault="00290172" w:rsidP="00C72B7B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B37A12">
        <w:rPr>
          <w:sz w:val="26"/>
          <w:szCs w:val="26"/>
        </w:rPr>
        <w:t>Самый низкий уровень трудоустройства незанятых граждан</w:t>
      </w:r>
      <w:r w:rsidRPr="00F75C3F">
        <w:rPr>
          <w:sz w:val="26"/>
          <w:szCs w:val="26"/>
        </w:rPr>
        <w:t xml:space="preserve"> </w:t>
      </w:r>
      <w:r w:rsidR="00856F1F">
        <w:rPr>
          <w:sz w:val="26"/>
          <w:szCs w:val="26"/>
        </w:rPr>
        <w:t xml:space="preserve">- </w:t>
      </w:r>
      <w:r w:rsidRPr="00F75C3F">
        <w:rPr>
          <w:sz w:val="26"/>
          <w:szCs w:val="26"/>
        </w:rPr>
        <w:t xml:space="preserve">в </w:t>
      </w:r>
      <w:r w:rsidR="005E02EE" w:rsidRPr="00193E67">
        <w:rPr>
          <w:b/>
          <w:sz w:val="26"/>
          <w:szCs w:val="26"/>
        </w:rPr>
        <w:t>р</w:t>
      </w:r>
      <w:r w:rsidR="005E02EE" w:rsidRPr="000A180E">
        <w:rPr>
          <w:b/>
          <w:sz w:val="26"/>
          <w:szCs w:val="26"/>
        </w:rPr>
        <w:t>еспублик</w:t>
      </w:r>
      <w:r w:rsidR="005E02EE">
        <w:rPr>
          <w:b/>
          <w:sz w:val="26"/>
          <w:szCs w:val="26"/>
        </w:rPr>
        <w:t>ах</w:t>
      </w:r>
      <w:r w:rsidR="005E02EE" w:rsidRPr="00F75C3F">
        <w:rPr>
          <w:b/>
          <w:sz w:val="26"/>
          <w:szCs w:val="26"/>
        </w:rPr>
        <w:t xml:space="preserve"> Ингушетия</w:t>
      </w:r>
      <w:r w:rsidR="005E02EE" w:rsidRPr="00F75C3F">
        <w:rPr>
          <w:sz w:val="26"/>
          <w:szCs w:val="26"/>
        </w:rPr>
        <w:t xml:space="preserve"> (</w:t>
      </w:r>
      <w:r w:rsidR="005E02EE">
        <w:rPr>
          <w:sz w:val="26"/>
          <w:szCs w:val="26"/>
        </w:rPr>
        <w:t>6,3</w:t>
      </w:r>
      <w:r w:rsidR="005E02EE" w:rsidRPr="00F75C3F">
        <w:rPr>
          <w:sz w:val="26"/>
          <w:szCs w:val="26"/>
        </w:rPr>
        <w:t xml:space="preserve">%), </w:t>
      </w:r>
      <w:r w:rsidR="005E02EE">
        <w:rPr>
          <w:b/>
          <w:sz w:val="26"/>
          <w:szCs w:val="26"/>
        </w:rPr>
        <w:t xml:space="preserve">Северная Осетия-Алания </w:t>
      </w:r>
      <w:r w:rsidR="005E02EE" w:rsidRPr="00F75C3F">
        <w:rPr>
          <w:sz w:val="26"/>
          <w:szCs w:val="26"/>
        </w:rPr>
        <w:t>(</w:t>
      </w:r>
      <w:r w:rsidR="005E02EE">
        <w:rPr>
          <w:sz w:val="26"/>
          <w:szCs w:val="26"/>
        </w:rPr>
        <w:t>6,6</w:t>
      </w:r>
      <w:r w:rsidR="005E02EE" w:rsidRPr="00F75C3F">
        <w:rPr>
          <w:sz w:val="26"/>
          <w:szCs w:val="26"/>
        </w:rPr>
        <w:t>%),</w:t>
      </w:r>
      <w:r w:rsidR="005E02EE">
        <w:rPr>
          <w:b/>
          <w:sz w:val="26"/>
          <w:szCs w:val="26"/>
        </w:rPr>
        <w:t xml:space="preserve"> </w:t>
      </w:r>
      <w:r w:rsidR="005E02EE" w:rsidRPr="000A180E">
        <w:rPr>
          <w:b/>
          <w:sz w:val="26"/>
          <w:szCs w:val="26"/>
        </w:rPr>
        <w:t>Чеченской Республике</w:t>
      </w:r>
      <w:r w:rsidR="005E02EE">
        <w:rPr>
          <w:sz w:val="26"/>
          <w:szCs w:val="26"/>
        </w:rPr>
        <w:t xml:space="preserve"> (7,0%), </w:t>
      </w:r>
      <w:r w:rsidRPr="000A180E">
        <w:rPr>
          <w:b/>
          <w:sz w:val="26"/>
          <w:szCs w:val="26"/>
        </w:rPr>
        <w:t>г. Байконуре</w:t>
      </w:r>
      <w:r>
        <w:rPr>
          <w:sz w:val="26"/>
          <w:szCs w:val="26"/>
        </w:rPr>
        <w:t xml:space="preserve"> (</w:t>
      </w:r>
      <w:r w:rsidR="005E02EE">
        <w:rPr>
          <w:sz w:val="26"/>
          <w:szCs w:val="26"/>
        </w:rPr>
        <w:t>15,3</w:t>
      </w:r>
      <w:r>
        <w:rPr>
          <w:sz w:val="26"/>
          <w:szCs w:val="26"/>
        </w:rPr>
        <w:t>%).</w:t>
      </w:r>
    </w:p>
    <w:p w:rsidR="00290172" w:rsidRPr="00056643" w:rsidRDefault="00D27208" w:rsidP="00CA1536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48" type="#_x0000_t202" style="position:absolute;left:0;text-align:left;margin-left:-7.2pt;margin-top:26.4pt;width:252.45pt;height:95.4pt;z-index:251665408" strokecolor="#205867" strokeweight="1pt">
            <v:shadow on="t" color="#205867" opacity=".5" offset="6pt,-6pt"/>
            <v:textbox style="mso-next-textbox:#_x0000_s1048">
              <w:txbxContent>
                <w:p w:rsidR="00990A2B" w:rsidRPr="00C247BD" w:rsidRDefault="00990A2B" w:rsidP="00056643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C247BD">
                    <w:rPr>
                      <w:sz w:val="24"/>
                      <w:szCs w:val="24"/>
                    </w:rPr>
                    <w:t>4. Использовали как способ поиска работы обращение в государственную службу занятости по Российской Федерации в</w:t>
                  </w:r>
                  <w:r>
                    <w:rPr>
                      <w:sz w:val="24"/>
                      <w:szCs w:val="24"/>
                    </w:rPr>
                    <w:t xml:space="preserve"> первом полугодии </w:t>
                  </w:r>
                  <w:r w:rsidRPr="00C247BD">
                    <w:rPr>
                      <w:sz w:val="24"/>
                      <w:szCs w:val="24"/>
                    </w:rPr>
                    <w:t>2017 года 28,</w:t>
                  </w:r>
                  <w:r>
                    <w:rPr>
                      <w:sz w:val="24"/>
                      <w:szCs w:val="24"/>
                    </w:rPr>
                    <w:t>6</w:t>
                  </w:r>
                  <w:r w:rsidRPr="00C247BD">
                    <w:rPr>
                      <w:b/>
                      <w:sz w:val="24"/>
                      <w:szCs w:val="24"/>
                    </w:rPr>
                    <w:t>%</w:t>
                  </w:r>
                  <w:r w:rsidRPr="00C247BD">
                    <w:rPr>
                      <w:sz w:val="24"/>
                      <w:szCs w:val="24"/>
                    </w:rPr>
                    <w:t xml:space="preserve"> безработных (по методологии МОТ) граждан (в первом квартале 2016 года - 29,2%)</w:t>
                  </w:r>
                </w:p>
              </w:txbxContent>
            </v:textbox>
            <w10:wrap type="square"/>
          </v:shape>
        </w:pict>
      </w:r>
      <w:r w:rsidR="00290172" w:rsidRPr="00056643">
        <w:rPr>
          <w:sz w:val="26"/>
          <w:szCs w:val="26"/>
        </w:rPr>
        <w:t xml:space="preserve">На протяжении первого </w:t>
      </w:r>
      <w:r w:rsidR="00E46F76">
        <w:rPr>
          <w:sz w:val="26"/>
          <w:szCs w:val="26"/>
        </w:rPr>
        <w:t>полугодия</w:t>
      </w:r>
      <w:r w:rsidR="00290172" w:rsidRPr="00056643">
        <w:rPr>
          <w:sz w:val="26"/>
          <w:szCs w:val="26"/>
        </w:rPr>
        <w:t xml:space="preserve"> 201</w:t>
      </w:r>
      <w:r w:rsidR="0088675E" w:rsidRPr="00056643">
        <w:rPr>
          <w:sz w:val="26"/>
          <w:szCs w:val="26"/>
        </w:rPr>
        <w:t>7</w:t>
      </w:r>
      <w:r w:rsidR="00290172" w:rsidRPr="00056643">
        <w:rPr>
          <w:sz w:val="26"/>
          <w:szCs w:val="26"/>
        </w:rPr>
        <w:t xml:space="preserve"> года основными способами поиска работы безработными в Российской Федерации выступали: обращение к друзьям, родственникам и знакомым (</w:t>
      </w:r>
      <w:r w:rsidR="00056643" w:rsidRPr="00056643">
        <w:rPr>
          <w:sz w:val="26"/>
          <w:szCs w:val="26"/>
        </w:rPr>
        <w:t>70</w:t>
      </w:r>
      <w:r w:rsidR="0088675E" w:rsidRPr="00056643">
        <w:rPr>
          <w:sz w:val="26"/>
          <w:szCs w:val="26"/>
        </w:rPr>
        <w:t>,</w:t>
      </w:r>
      <w:r w:rsidR="0041706E">
        <w:rPr>
          <w:sz w:val="26"/>
          <w:szCs w:val="26"/>
        </w:rPr>
        <w:t>0</w:t>
      </w:r>
      <w:r w:rsidR="00290172" w:rsidRPr="00056643">
        <w:rPr>
          <w:sz w:val="26"/>
          <w:szCs w:val="26"/>
        </w:rPr>
        <w:t>%), обращение в СМИ, интернет (4</w:t>
      </w:r>
      <w:r w:rsidR="00056643" w:rsidRPr="00056643">
        <w:rPr>
          <w:sz w:val="26"/>
          <w:szCs w:val="26"/>
        </w:rPr>
        <w:t>9</w:t>
      </w:r>
      <w:r w:rsidR="00290172" w:rsidRPr="00056643">
        <w:rPr>
          <w:sz w:val="26"/>
          <w:szCs w:val="26"/>
        </w:rPr>
        <w:t>,</w:t>
      </w:r>
      <w:r w:rsidR="00056643" w:rsidRPr="00056643">
        <w:rPr>
          <w:sz w:val="26"/>
          <w:szCs w:val="26"/>
        </w:rPr>
        <w:t>1</w:t>
      </w:r>
      <w:r w:rsidR="00290172" w:rsidRPr="00056643">
        <w:rPr>
          <w:sz w:val="26"/>
          <w:szCs w:val="26"/>
        </w:rPr>
        <w:t>%), непосредственное обращение к администрации, работодателю (3</w:t>
      </w:r>
      <w:r w:rsidR="00056643" w:rsidRPr="00056643">
        <w:rPr>
          <w:sz w:val="26"/>
          <w:szCs w:val="26"/>
        </w:rPr>
        <w:t>1</w:t>
      </w:r>
      <w:r w:rsidR="00290172" w:rsidRPr="00056643">
        <w:rPr>
          <w:sz w:val="26"/>
          <w:szCs w:val="26"/>
        </w:rPr>
        <w:t>,</w:t>
      </w:r>
      <w:r w:rsidR="00056643" w:rsidRPr="00056643">
        <w:rPr>
          <w:sz w:val="26"/>
          <w:szCs w:val="26"/>
        </w:rPr>
        <w:t>9</w:t>
      </w:r>
      <w:r w:rsidR="00290172" w:rsidRPr="00056643">
        <w:rPr>
          <w:sz w:val="26"/>
          <w:szCs w:val="26"/>
        </w:rPr>
        <w:t>%), обращение в государственную службу занятости (2</w:t>
      </w:r>
      <w:r w:rsidR="00056643" w:rsidRPr="00056643">
        <w:rPr>
          <w:sz w:val="26"/>
          <w:szCs w:val="26"/>
        </w:rPr>
        <w:t>8</w:t>
      </w:r>
      <w:r w:rsidR="00290172" w:rsidRPr="00056643">
        <w:rPr>
          <w:sz w:val="26"/>
          <w:szCs w:val="26"/>
        </w:rPr>
        <w:t>,</w:t>
      </w:r>
      <w:r w:rsidR="00E46F76">
        <w:rPr>
          <w:sz w:val="26"/>
          <w:szCs w:val="26"/>
        </w:rPr>
        <w:t>6</w:t>
      </w:r>
      <w:r w:rsidR="00290172" w:rsidRPr="00056643">
        <w:rPr>
          <w:sz w:val="26"/>
          <w:szCs w:val="26"/>
        </w:rPr>
        <w:t>%). Менее всего востребован способ поиска работы через частные агентства занятости (всего 4,</w:t>
      </w:r>
      <w:r w:rsidR="00056643" w:rsidRPr="00056643">
        <w:rPr>
          <w:sz w:val="26"/>
          <w:szCs w:val="26"/>
        </w:rPr>
        <w:t>4</w:t>
      </w:r>
      <w:r w:rsidR="00290172" w:rsidRPr="00056643">
        <w:rPr>
          <w:sz w:val="26"/>
          <w:szCs w:val="26"/>
        </w:rPr>
        <w:t>%</w:t>
      </w:r>
      <w:r w:rsidR="00140E0F">
        <w:rPr>
          <w:sz w:val="26"/>
          <w:szCs w:val="26"/>
        </w:rPr>
        <w:t>)</w:t>
      </w:r>
      <w:r w:rsidR="00290172" w:rsidRPr="00056643">
        <w:rPr>
          <w:rStyle w:val="aff1"/>
          <w:sz w:val="26"/>
          <w:szCs w:val="26"/>
        </w:rPr>
        <w:footnoteReference w:id="3"/>
      </w:r>
      <w:r w:rsidR="00290172" w:rsidRPr="00056643">
        <w:rPr>
          <w:sz w:val="26"/>
          <w:szCs w:val="26"/>
        </w:rPr>
        <w:t>.</w:t>
      </w:r>
    </w:p>
    <w:p w:rsidR="00157F1D" w:rsidRDefault="00290172" w:rsidP="00056643">
      <w:pPr>
        <w:widowControl w:val="0"/>
        <w:spacing w:after="0" w:line="240" w:lineRule="auto"/>
        <w:jc w:val="both"/>
        <w:rPr>
          <w:sz w:val="26"/>
          <w:szCs w:val="26"/>
        </w:rPr>
      </w:pPr>
      <w:r w:rsidRPr="00056643">
        <w:rPr>
          <w:sz w:val="26"/>
          <w:szCs w:val="26"/>
        </w:rPr>
        <w:tab/>
        <w:t>Обращение граждан в органы службы занятости косвенно свидетельствует об уровне информированности об услугах в области содействия занятости населения, востребованности и эффективности деятельности органов службы занятости.</w:t>
      </w:r>
    </w:p>
    <w:p w:rsidR="00290172" w:rsidRPr="004C747B" w:rsidRDefault="00056643" w:rsidP="00056643">
      <w:pPr>
        <w:widowControl w:val="0"/>
        <w:spacing w:after="0" w:line="240" w:lineRule="auto"/>
        <w:jc w:val="both"/>
        <w:rPr>
          <w:b/>
          <w:sz w:val="26"/>
          <w:szCs w:val="26"/>
        </w:rPr>
      </w:pPr>
      <w:r>
        <w:rPr>
          <w:sz w:val="26"/>
          <w:szCs w:val="26"/>
        </w:rPr>
        <w:tab/>
      </w:r>
      <w:r w:rsidR="00290172" w:rsidRPr="00157F1D">
        <w:rPr>
          <w:sz w:val="26"/>
          <w:szCs w:val="26"/>
        </w:rPr>
        <w:t xml:space="preserve">Высокий уровень обращений в органы службы занятости как способ поиска работы отмечается в </w:t>
      </w:r>
      <w:r w:rsidR="00E46F76" w:rsidRPr="004C747B">
        <w:rPr>
          <w:b/>
          <w:sz w:val="26"/>
          <w:szCs w:val="26"/>
        </w:rPr>
        <w:t xml:space="preserve">республиках Дагестан, Калмыкия, </w:t>
      </w:r>
      <w:r w:rsidR="00157F1D" w:rsidRPr="004C747B">
        <w:rPr>
          <w:b/>
          <w:sz w:val="26"/>
          <w:szCs w:val="26"/>
        </w:rPr>
        <w:t xml:space="preserve">Камчатском крае, Воронежской, </w:t>
      </w:r>
      <w:r w:rsidR="00E46F76" w:rsidRPr="004C747B">
        <w:rPr>
          <w:b/>
          <w:sz w:val="26"/>
          <w:szCs w:val="26"/>
        </w:rPr>
        <w:t xml:space="preserve">Кировской, Омской, </w:t>
      </w:r>
      <w:r w:rsidR="00157F1D" w:rsidRPr="004C747B">
        <w:rPr>
          <w:b/>
          <w:sz w:val="26"/>
          <w:szCs w:val="26"/>
        </w:rPr>
        <w:t xml:space="preserve">Пензенской, Самарской, </w:t>
      </w:r>
      <w:r w:rsidR="00290172" w:rsidRPr="004C747B">
        <w:rPr>
          <w:b/>
          <w:sz w:val="26"/>
          <w:szCs w:val="26"/>
        </w:rPr>
        <w:t xml:space="preserve">Томской, Магаданской областях, Чукотском, </w:t>
      </w:r>
      <w:r w:rsidR="00E46F76" w:rsidRPr="004C747B">
        <w:rPr>
          <w:b/>
          <w:sz w:val="26"/>
          <w:szCs w:val="26"/>
        </w:rPr>
        <w:t xml:space="preserve">Ненецком, </w:t>
      </w:r>
      <w:r w:rsidR="00290172" w:rsidRPr="004C747B">
        <w:rPr>
          <w:b/>
          <w:sz w:val="26"/>
          <w:szCs w:val="26"/>
        </w:rPr>
        <w:t>Ямало-Ненецком автономных округах.</w:t>
      </w:r>
    </w:p>
    <w:p w:rsidR="00290172" w:rsidRPr="00E81DB7" w:rsidRDefault="00D27208" w:rsidP="004C747B">
      <w:pPr>
        <w:widowControl w:val="0"/>
        <w:spacing w:after="0" w:line="240" w:lineRule="auto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49" type="#_x0000_t202" style="position:absolute;left:0;text-align:left;margin-left:244.1pt;margin-top:-10pt;width:231.7pt;height:254.9pt;z-index:251666432" strokecolor="#205867" strokeweight="1pt">
            <v:shadow on="t" color="#205867" opacity=".5" offset="6pt,-6pt"/>
            <v:textbox style="mso-next-textbox:#_x0000_s1049">
              <w:txbxContent>
                <w:p w:rsidR="00990A2B" w:rsidRPr="0041706E" w:rsidRDefault="00990A2B" w:rsidP="00BA33E0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41706E">
                    <w:rPr>
                      <w:color w:val="0F243E"/>
                    </w:rPr>
                    <w:t xml:space="preserve">Достигнутые наибольшие значения показателя «доля безработных граждан (по методологии МОТ), использовавших как способ поиска работы обращение в органы службы занятости в первом </w:t>
                  </w:r>
                  <w:r>
                    <w:rPr>
                      <w:color w:val="0F243E"/>
                    </w:rPr>
                    <w:t xml:space="preserve">полугодии </w:t>
                  </w:r>
                  <w:r w:rsidRPr="0041706E">
                    <w:rPr>
                      <w:color w:val="0F243E"/>
                    </w:rPr>
                    <w:t xml:space="preserve"> 2017 года» по субъектам Российской Федерации</w:t>
                  </w:r>
                </w:p>
                <w:tbl>
                  <w:tblPr>
                    <w:tblW w:w="4371" w:type="dxa"/>
                    <w:jc w:val="center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449"/>
                    <w:gridCol w:w="3119"/>
                    <w:gridCol w:w="803"/>
                  </w:tblGrid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1</w:t>
                        </w:r>
                      </w:p>
                    </w:tc>
                    <w:tc>
                      <w:tcPr>
                        <w:tcW w:w="3119" w:type="dxa"/>
                        <w:shd w:val="clear" w:color="auto" w:fill="D2EAF1"/>
                        <w:vAlign w:val="center"/>
                      </w:tcPr>
                      <w:p w:rsidR="00990A2B" w:rsidRPr="00F96F63" w:rsidRDefault="00990A2B" w:rsidP="004C747B">
                        <w:pPr>
                          <w:spacing w:after="0" w:line="240" w:lineRule="auto"/>
                        </w:pPr>
                        <w:r w:rsidRPr="00F96F63">
                          <w:t>Ямало-Ненецкий авт.округ</w:t>
                        </w:r>
                      </w:p>
                    </w:tc>
                    <w:tc>
                      <w:tcPr>
                        <w:tcW w:w="803" w:type="dxa"/>
                        <w:shd w:val="clear" w:color="auto" w:fill="D2EAF1"/>
                        <w:vAlign w:val="center"/>
                      </w:tcPr>
                      <w:p w:rsidR="00990A2B" w:rsidRPr="00951BD8" w:rsidRDefault="00990A2B" w:rsidP="004C747B">
                        <w:pPr>
                          <w:spacing w:after="0" w:line="240" w:lineRule="auto"/>
                        </w:pPr>
                        <w:r w:rsidRPr="00951BD8">
                          <w:t>62,8%</w:t>
                        </w:r>
                      </w:p>
                    </w:tc>
                  </w:tr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2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990A2B" w:rsidRPr="00F96F63" w:rsidRDefault="00990A2B" w:rsidP="004C747B">
                        <w:pPr>
                          <w:spacing w:after="0" w:line="240" w:lineRule="auto"/>
                        </w:pPr>
                        <w:r w:rsidRPr="00F96F63">
                          <w:t>Камчатский край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990A2B" w:rsidRPr="00951BD8" w:rsidRDefault="00990A2B" w:rsidP="004C747B">
                        <w:pPr>
                          <w:spacing w:after="0" w:line="240" w:lineRule="auto"/>
                        </w:pPr>
                        <w:r w:rsidRPr="00951BD8">
                          <w:t>56,2%</w:t>
                        </w:r>
                      </w:p>
                    </w:tc>
                  </w:tr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3</w:t>
                        </w:r>
                      </w:p>
                    </w:tc>
                    <w:tc>
                      <w:tcPr>
                        <w:tcW w:w="3119" w:type="dxa"/>
                        <w:shd w:val="clear" w:color="auto" w:fill="D2EAF1"/>
                        <w:vAlign w:val="center"/>
                      </w:tcPr>
                      <w:p w:rsidR="00990A2B" w:rsidRPr="00F96F63" w:rsidRDefault="00990A2B" w:rsidP="004C747B">
                        <w:pPr>
                          <w:spacing w:after="0" w:line="240" w:lineRule="auto"/>
                        </w:pPr>
                        <w:r w:rsidRPr="00F96F63">
                          <w:t>Республика Дагестан</w:t>
                        </w:r>
                      </w:p>
                    </w:tc>
                    <w:tc>
                      <w:tcPr>
                        <w:tcW w:w="803" w:type="dxa"/>
                        <w:shd w:val="clear" w:color="auto" w:fill="D2EAF1"/>
                        <w:vAlign w:val="center"/>
                      </w:tcPr>
                      <w:p w:rsidR="00990A2B" w:rsidRPr="00951BD8" w:rsidRDefault="00990A2B" w:rsidP="004C747B">
                        <w:pPr>
                          <w:spacing w:after="0" w:line="240" w:lineRule="auto"/>
                        </w:pPr>
                        <w:r w:rsidRPr="00951BD8">
                          <w:t>53,2%</w:t>
                        </w:r>
                      </w:p>
                    </w:tc>
                  </w:tr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4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990A2B" w:rsidRPr="00F96F63" w:rsidRDefault="00990A2B" w:rsidP="004C747B">
                        <w:pPr>
                          <w:spacing w:after="0" w:line="240" w:lineRule="auto"/>
                        </w:pPr>
                        <w:r w:rsidRPr="00F96F63">
                          <w:t>Томская область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990A2B" w:rsidRPr="00951BD8" w:rsidRDefault="00990A2B" w:rsidP="004C747B">
                        <w:pPr>
                          <w:spacing w:after="0" w:line="240" w:lineRule="auto"/>
                        </w:pPr>
                        <w:r w:rsidRPr="00951BD8">
                          <w:t>49,1%</w:t>
                        </w:r>
                      </w:p>
                    </w:tc>
                  </w:tr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5</w:t>
                        </w:r>
                      </w:p>
                    </w:tc>
                    <w:tc>
                      <w:tcPr>
                        <w:tcW w:w="3119" w:type="dxa"/>
                        <w:shd w:val="clear" w:color="auto" w:fill="D2EAF1"/>
                        <w:vAlign w:val="center"/>
                      </w:tcPr>
                      <w:p w:rsidR="00990A2B" w:rsidRPr="00F96F63" w:rsidRDefault="00990A2B" w:rsidP="004C747B">
                        <w:pPr>
                          <w:spacing w:after="0" w:line="240" w:lineRule="auto"/>
                        </w:pPr>
                        <w:r>
                          <w:t>Ненецкий авт. округ</w:t>
                        </w:r>
                      </w:p>
                    </w:tc>
                    <w:tc>
                      <w:tcPr>
                        <w:tcW w:w="803" w:type="dxa"/>
                        <w:shd w:val="clear" w:color="auto" w:fill="D2EAF1"/>
                        <w:vAlign w:val="center"/>
                      </w:tcPr>
                      <w:p w:rsidR="00990A2B" w:rsidRPr="00951BD8" w:rsidRDefault="00990A2B" w:rsidP="004C747B">
                        <w:pPr>
                          <w:spacing w:after="0" w:line="240" w:lineRule="auto"/>
                        </w:pPr>
                        <w:r w:rsidRPr="00951BD8">
                          <w:t>47,3%</w:t>
                        </w:r>
                      </w:p>
                    </w:tc>
                  </w:tr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6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990A2B" w:rsidRPr="007843A1" w:rsidRDefault="00990A2B" w:rsidP="004C747B">
                        <w:pPr>
                          <w:spacing w:after="0" w:line="240" w:lineRule="auto"/>
                        </w:pPr>
                        <w:r w:rsidRPr="007843A1">
                          <w:t>Воронежская область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990A2B" w:rsidRPr="007843A1" w:rsidRDefault="00990A2B" w:rsidP="004C747B">
                        <w:pPr>
                          <w:spacing w:after="0" w:line="240" w:lineRule="auto"/>
                        </w:pPr>
                        <w:r w:rsidRPr="007843A1">
                          <w:t>45,3%</w:t>
                        </w:r>
                      </w:p>
                    </w:tc>
                  </w:tr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7</w:t>
                        </w:r>
                      </w:p>
                    </w:tc>
                    <w:tc>
                      <w:tcPr>
                        <w:tcW w:w="3119" w:type="dxa"/>
                        <w:shd w:val="clear" w:color="auto" w:fill="D2EAF1"/>
                        <w:vAlign w:val="center"/>
                      </w:tcPr>
                      <w:p w:rsidR="00990A2B" w:rsidRPr="007843A1" w:rsidRDefault="00990A2B" w:rsidP="004C747B">
                        <w:pPr>
                          <w:spacing w:after="0" w:line="240" w:lineRule="auto"/>
                        </w:pPr>
                        <w:r w:rsidRPr="007843A1">
                          <w:t>Республика Калмыкия</w:t>
                        </w:r>
                      </w:p>
                    </w:tc>
                    <w:tc>
                      <w:tcPr>
                        <w:tcW w:w="803" w:type="dxa"/>
                        <w:shd w:val="clear" w:color="auto" w:fill="D2EAF1"/>
                        <w:vAlign w:val="center"/>
                      </w:tcPr>
                      <w:p w:rsidR="00990A2B" w:rsidRPr="007843A1" w:rsidRDefault="00990A2B" w:rsidP="004C747B">
                        <w:pPr>
                          <w:spacing w:after="0" w:line="240" w:lineRule="auto"/>
                        </w:pPr>
                        <w:r w:rsidRPr="007843A1">
                          <w:t>44,9%</w:t>
                        </w:r>
                      </w:p>
                    </w:tc>
                  </w:tr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8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990A2B" w:rsidRPr="007843A1" w:rsidRDefault="00990A2B" w:rsidP="004C747B">
                        <w:pPr>
                          <w:spacing w:after="0" w:line="240" w:lineRule="auto"/>
                        </w:pPr>
                        <w:r w:rsidRPr="007843A1">
                          <w:t>Магаданская область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990A2B" w:rsidRPr="007843A1" w:rsidRDefault="00990A2B" w:rsidP="004C747B">
                        <w:pPr>
                          <w:spacing w:after="0" w:line="240" w:lineRule="auto"/>
                        </w:pPr>
                        <w:r w:rsidRPr="007843A1">
                          <w:t>43,4%</w:t>
                        </w:r>
                      </w:p>
                    </w:tc>
                  </w:tr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9</w:t>
                        </w:r>
                      </w:p>
                    </w:tc>
                    <w:tc>
                      <w:tcPr>
                        <w:tcW w:w="3119" w:type="dxa"/>
                        <w:shd w:val="clear" w:color="auto" w:fill="D2EAF1"/>
                        <w:vAlign w:val="center"/>
                      </w:tcPr>
                      <w:p w:rsidR="00990A2B" w:rsidRPr="007843A1" w:rsidRDefault="00990A2B" w:rsidP="004C747B">
                        <w:pPr>
                          <w:spacing w:after="0" w:line="240" w:lineRule="auto"/>
                        </w:pPr>
                        <w:r w:rsidRPr="007843A1">
                          <w:t>Чукотский авт.округ</w:t>
                        </w:r>
                      </w:p>
                    </w:tc>
                    <w:tc>
                      <w:tcPr>
                        <w:tcW w:w="803" w:type="dxa"/>
                        <w:shd w:val="clear" w:color="auto" w:fill="D2EAF1"/>
                        <w:vAlign w:val="center"/>
                      </w:tcPr>
                      <w:p w:rsidR="00990A2B" w:rsidRPr="007843A1" w:rsidRDefault="00990A2B" w:rsidP="004C747B">
                        <w:pPr>
                          <w:spacing w:after="0" w:line="240" w:lineRule="auto"/>
                        </w:pPr>
                        <w:r w:rsidRPr="007843A1">
                          <w:t>43,2%</w:t>
                        </w:r>
                      </w:p>
                    </w:tc>
                  </w:tr>
                  <w:tr w:rsidR="00990A2B" w:rsidRPr="00AF7E7A" w:rsidTr="004C747B">
                    <w:trPr>
                      <w:trHeight w:val="315"/>
                      <w:jc w:val="center"/>
                    </w:trPr>
                    <w:tc>
                      <w:tcPr>
                        <w:tcW w:w="449" w:type="dxa"/>
                        <w:vAlign w:val="center"/>
                      </w:tcPr>
                      <w:p w:rsidR="00990A2B" w:rsidRPr="00AC1F7D" w:rsidRDefault="00990A2B" w:rsidP="004C747B">
                        <w:pPr>
                          <w:spacing w:after="0" w:line="240" w:lineRule="auto"/>
                          <w:ind w:hanging="28"/>
                          <w:jc w:val="center"/>
                        </w:pPr>
                        <w:r w:rsidRPr="00AC1F7D">
                          <w:t>10</w:t>
                        </w:r>
                      </w:p>
                    </w:tc>
                    <w:tc>
                      <w:tcPr>
                        <w:tcW w:w="3119" w:type="dxa"/>
                        <w:vAlign w:val="center"/>
                      </w:tcPr>
                      <w:p w:rsidR="00990A2B" w:rsidRPr="007843A1" w:rsidRDefault="00990A2B" w:rsidP="004C747B">
                        <w:pPr>
                          <w:spacing w:after="0" w:line="240" w:lineRule="auto"/>
                        </w:pPr>
                        <w:r w:rsidRPr="007843A1">
                          <w:t>Пензенская область</w:t>
                        </w:r>
                      </w:p>
                    </w:tc>
                    <w:tc>
                      <w:tcPr>
                        <w:tcW w:w="803" w:type="dxa"/>
                        <w:vAlign w:val="center"/>
                      </w:tcPr>
                      <w:p w:rsidR="00990A2B" w:rsidRDefault="00990A2B" w:rsidP="004C747B">
                        <w:pPr>
                          <w:spacing w:after="0" w:line="240" w:lineRule="auto"/>
                        </w:pPr>
                        <w:r w:rsidRPr="007843A1">
                          <w:t>41,0%</w:t>
                        </w:r>
                      </w:p>
                    </w:tc>
                  </w:tr>
                </w:tbl>
                <w:p w:rsidR="00990A2B" w:rsidRPr="002D3BC9" w:rsidRDefault="00990A2B" w:rsidP="00BA33E0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4C747B">
        <w:rPr>
          <w:sz w:val="26"/>
          <w:szCs w:val="26"/>
        </w:rPr>
        <w:tab/>
      </w:r>
      <w:r w:rsidR="00290172" w:rsidRPr="00D75E91">
        <w:rPr>
          <w:sz w:val="26"/>
          <w:szCs w:val="26"/>
        </w:rPr>
        <w:t>Особую озабоченность, по</w:t>
      </w:r>
      <w:r w:rsidR="00290172" w:rsidRPr="00271210">
        <w:rPr>
          <w:sz w:val="26"/>
          <w:szCs w:val="26"/>
        </w:rPr>
        <w:t>-прежнему, вызывает вопрос трудоустройства инвалидов.</w:t>
      </w:r>
    </w:p>
    <w:p w:rsidR="00290172" w:rsidRPr="00E81DB7" w:rsidRDefault="00290172" w:rsidP="00056643">
      <w:pPr>
        <w:widowControl w:val="0"/>
        <w:spacing w:after="0" w:line="240" w:lineRule="auto"/>
        <w:ind w:firstLine="708"/>
        <w:jc w:val="both"/>
        <w:rPr>
          <w:sz w:val="26"/>
          <w:szCs w:val="26"/>
        </w:rPr>
      </w:pPr>
      <w:r w:rsidRPr="00E81DB7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первом полугодии </w:t>
      </w:r>
      <w:r w:rsidRPr="00E81DB7">
        <w:rPr>
          <w:sz w:val="26"/>
          <w:szCs w:val="26"/>
        </w:rPr>
        <w:t>201</w:t>
      </w:r>
      <w:r w:rsidR="001862B1">
        <w:rPr>
          <w:sz w:val="26"/>
          <w:szCs w:val="26"/>
        </w:rPr>
        <w:t>7</w:t>
      </w:r>
      <w:r w:rsidRPr="00E81DB7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E81DB7">
        <w:rPr>
          <w:sz w:val="26"/>
          <w:szCs w:val="26"/>
        </w:rPr>
        <w:t xml:space="preserve"> в органы службы занятости за содействием в поиске подходящей работы обратились </w:t>
      </w:r>
      <w:r w:rsidR="001862B1">
        <w:rPr>
          <w:sz w:val="26"/>
          <w:szCs w:val="26"/>
        </w:rPr>
        <w:t>77,1</w:t>
      </w:r>
      <w:r>
        <w:rPr>
          <w:sz w:val="26"/>
          <w:szCs w:val="26"/>
        </w:rPr>
        <w:t xml:space="preserve"> тыс.</w:t>
      </w:r>
      <w:r w:rsidRPr="00E81DB7">
        <w:rPr>
          <w:sz w:val="26"/>
          <w:szCs w:val="26"/>
        </w:rPr>
        <w:t xml:space="preserve"> </w:t>
      </w:r>
      <w:r w:rsidRPr="00662C1C">
        <w:rPr>
          <w:sz w:val="26"/>
          <w:szCs w:val="26"/>
        </w:rPr>
        <w:t xml:space="preserve">граждан, относящихся к категории инвалидов, что на </w:t>
      </w:r>
      <w:r w:rsidR="001862B1">
        <w:rPr>
          <w:sz w:val="26"/>
          <w:szCs w:val="26"/>
        </w:rPr>
        <w:t>6,3</w:t>
      </w:r>
      <w:r w:rsidRPr="00662C1C">
        <w:rPr>
          <w:sz w:val="26"/>
          <w:szCs w:val="26"/>
        </w:rPr>
        <w:t xml:space="preserve">% </w:t>
      </w:r>
      <w:r w:rsidR="001862B1">
        <w:rPr>
          <w:sz w:val="26"/>
          <w:szCs w:val="26"/>
        </w:rPr>
        <w:t>больше</w:t>
      </w:r>
      <w:r w:rsidRPr="00662C1C">
        <w:rPr>
          <w:sz w:val="26"/>
          <w:szCs w:val="26"/>
        </w:rPr>
        <w:t xml:space="preserve">, чем в </w:t>
      </w:r>
      <w:r>
        <w:rPr>
          <w:sz w:val="26"/>
          <w:szCs w:val="26"/>
        </w:rPr>
        <w:t xml:space="preserve">первом полугодии </w:t>
      </w:r>
      <w:r w:rsidRPr="00662C1C">
        <w:rPr>
          <w:sz w:val="26"/>
          <w:szCs w:val="26"/>
        </w:rPr>
        <w:t>201</w:t>
      </w:r>
      <w:r w:rsidR="001862B1">
        <w:rPr>
          <w:sz w:val="26"/>
          <w:szCs w:val="26"/>
        </w:rPr>
        <w:t>6</w:t>
      </w:r>
      <w:r w:rsidRPr="00662C1C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662C1C">
        <w:rPr>
          <w:sz w:val="26"/>
          <w:szCs w:val="26"/>
        </w:rPr>
        <w:t>.</w:t>
      </w:r>
    </w:p>
    <w:p w:rsidR="00290172" w:rsidRPr="00E81DB7" w:rsidRDefault="00157F1D" w:rsidP="00BA33E0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E81DB7">
        <w:rPr>
          <w:sz w:val="26"/>
          <w:szCs w:val="26"/>
        </w:rPr>
        <w:t>Наибольш</w:t>
      </w:r>
      <w:r>
        <w:rPr>
          <w:sz w:val="26"/>
          <w:szCs w:val="26"/>
        </w:rPr>
        <w:t xml:space="preserve">ий рост </w:t>
      </w:r>
      <w:r w:rsidRPr="00E81DB7">
        <w:rPr>
          <w:sz w:val="26"/>
          <w:szCs w:val="26"/>
        </w:rPr>
        <w:t xml:space="preserve">указанного показателя </w:t>
      </w:r>
      <w:r>
        <w:rPr>
          <w:sz w:val="26"/>
          <w:szCs w:val="26"/>
        </w:rPr>
        <w:t xml:space="preserve">- </w:t>
      </w:r>
      <w:r w:rsidRPr="00E81DB7">
        <w:rPr>
          <w:sz w:val="26"/>
          <w:szCs w:val="26"/>
        </w:rPr>
        <w:t xml:space="preserve">в </w:t>
      </w:r>
      <w:r w:rsidRPr="001862B1">
        <w:rPr>
          <w:b/>
          <w:sz w:val="26"/>
          <w:szCs w:val="26"/>
        </w:rPr>
        <w:t>Южном федеральном округе</w:t>
      </w:r>
      <w:r>
        <w:rPr>
          <w:sz w:val="26"/>
          <w:szCs w:val="26"/>
        </w:rPr>
        <w:t xml:space="preserve"> -</w:t>
      </w:r>
      <w:r w:rsidRPr="00E81DB7">
        <w:rPr>
          <w:sz w:val="26"/>
          <w:szCs w:val="26"/>
        </w:rPr>
        <w:t xml:space="preserve"> на </w:t>
      </w:r>
      <w:r>
        <w:rPr>
          <w:sz w:val="26"/>
          <w:szCs w:val="26"/>
        </w:rPr>
        <w:t>24,9</w:t>
      </w:r>
      <w:r w:rsidRPr="00E81DB7">
        <w:rPr>
          <w:sz w:val="26"/>
          <w:szCs w:val="26"/>
        </w:rPr>
        <w:t>%.</w:t>
      </w:r>
      <w:r w:rsidR="00023A92">
        <w:rPr>
          <w:sz w:val="26"/>
          <w:szCs w:val="26"/>
        </w:rPr>
        <w:t xml:space="preserve"> </w:t>
      </w:r>
      <w:r w:rsidR="00290172">
        <w:rPr>
          <w:sz w:val="26"/>
          <w:szCs w:val="26"/>
        </w:rPr>
        <w:t xml:space="preserve">Наибольшее снижение </w:t>
      </w:r>
      <w:r w:rsidR="00290172" w:rsidRPr="00E81DB7">
        <w:rPr>
          <w:sz w:val="26"/>
          <w:szCs w:val="26"/>
        </w:rPr>
        <w:t>численности обратившихся в целях поиска подходящей работы инвалидов</w:t>
      </w:r>
      <w:r w:rsidR="00290172">
        <w:rPr>
          <w:sz w:val="26"/>
          <w:szCs w:val="26"/>
        </w:rPr>
        <w:t xml:space="preserve"> наблюдается в </w:t>
      </w:r>
      <w:proofErr w:type="spellStart"/>
      <w:r w:rsidR="00290172" w:rsidRPr="001862B1">
        <w:rPr>
          <w:b/>
          <w:sz w:val="26"/>
          <w:szCs w:val="26"/>
        </w:rPr>
        <w:t>Северо-Кавказском</w:t>
      </w:r>
      <w:proofErr w:type="spellEnd"/>
      <w:r w:rsidR="00290172" w:rsidRPr="001862B1">
        <w:rPr>
          <w:b/>
          <w:sz w:val="26"/>
          <w:szCs w:val="26"/>
        </w:rPr>
        <w:t xml:space="preserve"> федеральном округе</w:t>
      </w:r>
      <w:r w:rsidR="00290172">
        <w:rPr>
          <w:sz w:val="26"/>
          <w:szCs w:val="26"/>
        </w:rPr>
        <w:t xml:space="preserve"> (на </w:t>
      </w:r>
      <w:r w:rsidR="001862B1">
        <w:rPr>
          <w:sz w:val="26"/>
          <w:szCs w:val="26"/>
        </w:rPr>
        <w:t>18,2</w:t>
      </w:r>
      <w:r w:rsidR="00290172">
        <w:rPr>
          <w:sz w:val="26"/>
          <w:szCs w:val="26"/>
        </w:rPr>
        <w:t>%)</w:t>
      </w:r>
      <w:r w:rsidR="00290172" w:rsidRPr="00E81DB7">
        <w:rPr>
          <w:sz w:val="26"/>
          <w:szCs w:val="26"/>
        </w:rPr>
        <w:t xml:space="preserve">. </w:t>
      </w:r>
    </w:p>
    <w:p w:rsidR="00290172" w:rsidRPr="00DE6EF8" w:rsidRDefault="00290172" w:rsidP="00BA33E0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662C1C">
        <w:rPr>
          <w:sz w:val="26"/>
          <w:szCs w:val="26"/>
        </w:rPr>
        <w:t>Среди субъектов Российской Федерации наибольшее снижение показателя отмечается в</w:t>
      </w:r>
      <w:r w:rsidRPr="00662C1C">
        <w:rPr>
          <w:b/>
          <w:sz w:val="26"/>
          <w:szCs w:val="26"/>
        </w:rPr>
        <w:t xml:space="preserve"> </w:t>
      </w:r>
      <w:r w:rsidR="00364553" w:rsidRPr="00DE6EF8">
        <w:rPr>
          <w:b/>
          <w:sz w:val="26"/>
          <w:szCs w:val="26"/>
        </w:rPr>
        <w:t>Чеченск</w:t>
      </w:r>
      <w:r w:rsidR="00364553">
        <w:rPr>
          <w:b/>
          <w:sz w:val="26"/>
          <w:szCs w:val="26"/>
        </w:rPr>
        <w:t>ой</w:t>
      </w:r>
      <w:r w:rsidR="00364553" w:rsidRPr="00DE6EF8">
        <w:rPr>
          <w:b/>
          <w:sz w:val="26"/>
          <w:szCs w:val="26"/>
        </w:rPr>
        <w:t xml:space="preserve"> Республик</w:t>
      </w:r>
      <w:r w:rsidR="00364553">
        <w:rPr>
          <w:b/>
          <w:sz w:val="26"/>
          <w:szCs w:val="26"/>
        </w:rPr>
        <w:t xml:space="preserve">е, </w:t>
      </w:r>
      <w:r>
        <w:rPr>
          <w:b/>
          <w:sz w:val="26"/>
          <w:szCs w:val="26"/>
        </w:rPr>
        <w:t>р</w:t>
      </w:r>
      <w:r w:rsidRPr="00DE6EF8">
        <w:rPr>
          <w:b/>
          <w:sz w:val="26"/>
          <w:szCs w:val="26"/>
        </w:rPr>
        <w:t>еспублика</w:t>
      </w:r>
      <w:r>
        <w:rPr>
          <w:b/>
          <w:sz w:val="26"/>
          <w:szCs w:val="26"/>
        </w:rPr>
        <w:t>х</w:t>
      </w:r>
      <w:r w:rsidRPr="00DE6EF8">
        <w:rPr>
          <w:b/>
          <w:sz w:val="26"/>
          <w:szCs w:val="26"/>
        </w:rPr>
        <w:t xml:space="preserve"> </w:t>
      </w:r>
      <w:r w:rsidR="00364553">
        <w:rPr>
          <w:b/>
          <w:sz w:val="26"/>
          <w:szCs w:val="26"/>
        </w:rPr>
        <w:t>Мордовия</w:t>
      </w:r>
      <w:r>
        <w:rPr>
          <w:b/>
          <w:sz w:val="26"/>
          <w:szCs w:val="26"/>
        </w:rPr>
        <w:t>,</w:t>
      </w:r>
      <w:r w:rsidR="00364553">
        <w:rPr>
          <w:b/>
          <w:sz w:val="26"/>
          <w:szCs w:val="26"/>
        </w:rPr>
        <w:t xml:space="preserve"> Бурятия,</w:t>
      </w:r>
      <w:r w:rsidRPr="00DE6EF8">
        <w:rPr>
          <w:b/>
          <w:sz w:val="26"/>
          <w:szCs w:val="26"/>
        </w:rPr>
        <w:t xml:space="preserve"> Ставропольск</w:t>
      </w:r>
      <w:r>
        <w:rPr>
          <w:b/>
          <w:sz w:val="26"/>
          <w:szCs w:val="26"/>
        </w:rPr>
        <w:t>ом</w:t>
      </w:r>
      <w:r w:rsidRPr="00DE6EF8">
        <w:rPr>
          <w:b/>
          <w:sz w:val="26"/>
          <w:szCs w:val="26"/>
        </w:rPr>
        <w:t xml:space="preserve"> кра</w:t>
      </w:r>
      <w:r w:rsidR="00364553">
        <w:rPr>
          <w:b/>
          <w:sz w:val="26"/>
          <w:szCs w:val="26"/>
        </w:rPr>
        <w:t>е</w:t>
      </w:r>
      <w:r>
        <w:rPr>
          <w:b/>
          <w:sz w:val="26"/>
          <w:szCs w:val="26"/>
        </w:rPr>
        <w:t>,</w:t>
      </w:r>
      <w:r w:rsidRPr="00DE6EF8">
        <w:rPr>
          <w:b/>
          <w:sz w:val="26"/>
          <w:szCs w:val="26"/>
        </w:rPr>
        <w:t xml:space="preserve"> </w:t>
      </w:r>
      <w:r w:rsidR="00364553">
        <w:rPr>
          <w:b/>
          <w:sz w:val="26"/>
          <w:szCs w:val="26"/>
        </w:rPr>
        <w:t>Самарской, Белгородской, Новгородской областях</w:t>
      </w:r>
      <w:r>
        <w:rPr>
          <w:b/>
          <w:sz w:val="26"/>
          <w:szCs w:val="26"/>
        </w:rPr>
        <w:t>.</w:t>
      </w:r>
    </w:p>
    <w:p w:rsidR="00290172" w:rsidRDefault="00364553" w:rsidP="00BA33E0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 xml:space="preserve">Наибольшее </w:t>
      </w:r>
      <w:r w:rsidR="00290172" w:rsidRPr="00EF5777">
        <w:rPr>
          <w:color w:val="000000"/>
          <w:sz w:val="26"/>
          <w:szCs w:val="26"/>
        </w:rPr>
        <w:t xml:space="preserve">увеличение численности </w:t>
      </w:r>
      <w:r w:rsidR="00290172">
        <w:rPr>
          <w:color w:val="000000"/>
          <w:sz w:val="26"/>
          <w:szCs w:val="26"/>
        </w:rPr>
        <w:t xml:space="preserve">обратившихся в </w:t>
      </w:r>
      <w:r w:rsidR="00290172" w:rsidRPr="00662C1C">
        <w:rPr>
          <w:color w:val="000000"/>
          <w:sz w:val="26"/>
          <w:szCs w:val="26"/>
        </w:rPr>
        <w:t>целях поиска подходящей работы граждан,</w:t>
      </w:r>
      <w:r w:rsidR="00290172" w:rsidRPr="00662C1C">
        <w:rPr>
          <w:sz w:val="26"/>
          <w:szCs w:val="26"/>
        </w:rPr>
        <w:t xml:space="preserve"> относящихся к категории инвалидов</w:t>
      </w:r>
      <w:r>
        <w:rPr>
          <w:sz w:val="26"/>
          <w:szCs w:val="26"/>
        </w:rPr>
        <w:t xml:space="preserve">, отмечается в </w:t>
      </w:r>
      <w:r>
        <w:rPr>
          <w:b/>
          <w:sz w:val="26"/>
          <w:szCs w:val="26"/>
        </w:rPr>
        <w:t>Кабардино-Балкарской Республике, Республике</w:t>
      </w:r>
      <w:r w:rsidR="005E7DF8">
        <w:rPr>
          <w:b/>
          <w:sz w:val="26"/>
          <w:szCs w:val="26"/>
        </w:rPr>
        <w:t xml:space="preserve"> Крым</w:t>
      </w:r>
      <w:r w:rsidR="00290172">
        <w:rPr>
          <w:b/>
          <w:sz w:val="26"/>
          <w:szCs w:val="26"/>
        </w:rPr>
        <w:t xml:space="preserve">, </w:t>
      </w:r>
      <w:r w:rsidR="005E7DF8">
        <w:rPr>
          <w:b/>
          <w:sz w:val="26"/>
          <w:szCs w:val="26"/>
        </w:rPr>
        <w:t xml:space="preserve">Омской, Ивановской областях, </w:t>
      </w:r>
      <w:r w:rsidR="0041706E">
        <w:rPr>
          <w:b/>
          <w:sz w:val="26"/>
          <w:szCs w:val="26"/>
        </w:rPr>
        <w:t xml:space="preserve">Чукотском автономном округе, </w:t>
      </w:r>
      <w:r w:rsidR="005E7DF8">
        <w:rPr>
          <w:b/>
          <w:sz w:val="26"/>
          <w:szCs w:val="26"/>
        </w:rPr>
        <w:t>г</w:t>
      </w:r>
      <w:r w:rsidR="00290172">
        <w:rPr>
          <w:b/>
          <w:sz w:val="26"/>
          <w:szCs w:val="26"/>
        </w:rPr>
        <w:t>г. Байконуре</w:t>
      </w:r>
      <w:r w:rsidR="005E7DF8">
        <w:rPr>
          <w:b/>
          <w:sz w:val="26"/>
          <w:szCs w:val="26"/>
        </w:rPr>
        <w:t xml:space="preserve">, Москве, Еврейской автономной области, </w:t>
      </w:r>
      <w:r w:rsidR="00023A92" w:rsidRPr="00023A92">
        <w:rPr>
          <w:sz w:val="26"/>
          <w:szCs w:val="26"/>
        </w:rPr>
        <w:t xml:space="preserve">что </w:t>
      </w:r>
      <w:proofErr w:type="spellStart"/>
      <w:r w:rsidR="00023A92" w:rsidRPr="00023A92">
        <w:rPr>
          <w:sz w:val="26"/>
          <w:szCs w:val="26"/>
        </w:rPr>
        <w:t>во-многом</w:t>
      </w:r>
      <w:proofErr w:type="spellEnd"/>
      <w:r w:rsidR="00023A92" w:rsidRPr="00023A92">
        <w:rPr>
          <w:sz w:val="26"/>
          <w:szCs w:val="26"/>
        </w:rPr>
        <w:t xml:space="preserve"> связано </w:t>
      </w:r>
      <w:r w:rsidR="00023A92">
        <w:rPr>
          <w:sz w:val="26"/>
          <w:szCs w:val="26"/>
        </w:rPr>
        <w:t xml:space="preserve"> с мерами, принимаемыми органами службы занятости</w:t>
      </w:r>
      <w:r w:rsidR="00290172" w:rsidRPr="00353155">
        <w:rPr>
          <w:b/>
          <w:sz w:val="26"/>
          <w:szCs w:val="26"/>
        </w:rPr>
        <w:t>.</w:t>
      </w:r>
      <w:r w:rsidR="00290172" w:rsidRPr="00662C1C">
        <w:rPr>
          <w:b/>
          <w:sz w:val="26"/>
          <w:szCs w:val="26"/>
        </w:rPr>
        <w:t xml:space="preserve"> </w:t>
      </w:r>
      <w:r w:rsidR="00290172">
        <w:rPr>
          <w:b/>
          <w:sz w:val="26"/>
          <w:szCs w:val="26"/>
        </w:rPr>
        <w:t xml:space="preserve"> </w:t>
      </w:r>
    </w:p>
    <w:p w:rsidR="00290172" w:rsidRDefault="00290172" w:rsidP="00BA33E0">
      <w:pPr>
        <w:spacing w:after="0" w:line="240" w:lineRule="auto"/>
        <w:ind w:firstLine="709"/>
        <w:jc w:val="both"/>
        <w:rPr>
          <w:sz w:val="26"/>
          <w:szCs w:val="26"/>
        </w:rPr>
      </w:pPr>
      <w:r w:rsidRPr="00493966">
        <w:rPr>
          <w:sz w:val="26"/>
          <w:szCs w:val="26"/>
        </w:rPr>
        <w:t xml:space="preserve">Зарегистрированы в качестве безработных </w:t>
      </w:r>
      <w:r w:rsidR="001C6F8C">
        <w:rPr>
          <w:sz w:val="26"/>
          <w:szCs w:val="26"/>
        </w:rPr>
        <w:t>55,4</w:t>
      </w:r>
      <w:r w:rsidRPr="00493966">
        <w:rPr>
          <w:sz w:val="26"/>
          <w:szCs w:val="26"/>
        </w:rPr>
        <w:t xml:space="preserve"> тыс. инвалидов</w:t>
      </w:r>
      <w:r>
        <w:rPr>
          <w:sz w:val="26"/>
          <w:szCs w:val="26"/>
        </w:rPr>
        <w:t>, что</w:t>
      </w:r>
      <w:r w:rsidRPr="00493966">
        <w:rPr>
          <w:sz w:val="26"/>
          <w:szCs w:val="26"/>
        </w:rPr>
        <w:t xml:space="preserve"> на </w:t>
      </w:r>
      <w:r w:rsidR="001C6F8C">
        <w:rPr>
          <w:sz w:val="26"/>
          <w:szCs w:val="26"/>
        </w:rPr>
        <w:t>4,7</w:t>
      </w:r>
      <w:r w:rsidRPr="00493966">
        <w:rPr>
          <w:sz w:val="26"/>
          <w:szCs w:val="26"/>
        </w:rPr>
        <w:t>% меньше, чем в первом полугодии 201</w:t>
      </w:r>
      <w:r w:rsidR="001C6F8C">
        <w:rPr>
          <w:sz w:val="26"/>
          <w:szCs w:val="26"/>
        </w:rPr>
        <w:t>6</w:t>
      </w:r>
      <w:r w:rsidRPr="00493966">
        <w:rPr>
          <w:sz w:val="26"/>
          <w:szCs w:val="26"/>
        </w:rPr>
        <w:t xml:space="preserve"> года.</w:t>
      </w:r>
    </w:p>
    <w:p w:rsidR="00290172" w:rsidRDefault="00290172" w:rsidP="00856F1F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Трудоустроены в первом полугодии 201</w:t>
      </w:r>
      <w:r w:rsidR="001C6F8C">
        <w:rPr>
          <w:sz w:val="26"/>
          <w:szCs w:val="26"/>
        </w:rPr>
        <w:t>7</w:t>
      </w:r>
      <w:r>
        <w:rPr>
          <w:sz w:val="26"/>
          <w:szCs w:val="26"/>
        </w:rPr>
        <w:t xml:space="preserve"> года </w:t>
      </w:r>
      <w:r w:rsidR="001C6F8C">
        <w:rPr>
          <w:sz w:val="26"/>
          <w:szCs w:val="26"/>
        </w:rPr>
        <w:t>33,7</w:t>
      </w:r>
      <w:r>
        <w:rPr>
          <w:sz w:val="26"/>
          <w:szCs w:val="26"/>
        </w:rPr>
        <w:t xml:space="preserve"> тыс. инвалидов. </w:t>
      </w:r>
    </w:p>
    <w:p w:rsidR="00290172" w:rsidRDefault="00D27208" w:rsidP="00856F1F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45" type="#_x0000_t202" style="position:absolute;left:0;text-align:left;margin-left:-5.3pt;margin-top:29.3pt;width:231.7pt;height:124.8pt;z-index:251662336" strokecolor="#205867" strokeweight="1pt">
            <v:shadow on="t" color="#205867" opacity=".5" offset="6pt,-6pt"/>
            <v:textbox style="mso-next-textbox:#_x0000_s1045">
              <w:txbxContent>
                <w:p w:rsidR="00990A2B" w:rsidRPr="00023A92" w:rsidRDefault="00990A2B" w:rsidP="00CF3C3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023A92">
                    <w:rPr>
                      <w:rStyle w:val="affffb"/>
                      <w:rFonts w:ascii="Calibri" w:eastAsia="Calibri" w:hAnsi="Calibri"/>
                      <w:sz w:val="24"/>
                      <w:szCs w:val="24"/>
                    </w:rPr>
                    <w:t>5. Доля трудоустроенных инвалидов в численности инвалидов, обратившихся в целях поиска подходящей работы</w:t>
                  </w:r>
                  <w:r w:rsidRPr="00023A92">
                    <w:rPr>
                      <w:sz w:val="24"/>
                      <w:szCs w:val="24"/>
                    </w:rPr>
                    <w:t>, по Российской Федерации в первом полугодии 2017 года составила</w:t>
                  </w:r>
                  <w:r w:rsidRPr="00023A92">
                    <w:rPr>
                      <w:b/>
                      <w:sz w:val="24"/>
                      <w:szCs w:val="24"/>
                    </w:rPr>
                    <w:t xml:space="preserve"> 43,7</w:t>
                  </w:r>
                  <w:r w:rsidRPr="00023A92">
                    <w:rPr>
                      <w:sz w:val="24"/>
                      <w:szCs w:val="24"/>
                    </w:rPr>
                    <w:t>%, что существенно выше  соответствующего показателя первого полугодия  2016 года (35,2%)</w:t>
                  </w:r>
                </w:p>
              </w:txbxContent>
            </v:textbox>
            <w10:wrap type="square"/>
          </v:shape>
        </w:pict>
      </w:r>
      <w:r w:rsidR="00290172" w:rsidRPr="00BB664C">
        <w:rPr>
          <w:sz w:val="26"/>
          <w:szCs w:val="26"/>
        </w:rPr>
        <w:t>Доля трудоустроенных инвалидов в численности инвалидов, обратившихся в целях поиска подходящей работы (</w:t>
      </w:r>
      <w:r w:rsidR="001C6F8C">
        <w:rPr>
          <w:sz w:val="26"/>
          <w:szCs w:val="26"/>
        </w:rPr>
        <w:t>43,7</w:t>
      </w:r>
      <w:r w:rsidR="00290172" w:rsidRPr="00BB664C">
        <w:rPr>
          <w:sz w:val="26"/>
          <w:szCs w:val="26"/>
        </w:rPr>
        <w:t xml:space="preserve">%), по Российской Федерации </w:t>
      </w:r>
      <w:r w:rsidR="0041706E" w:rsidRPr="0041706E">
        <w:rPr>
          <w:sz w:val="26"/>
          <w:szCs w:val="26"/>
        </w:rPr>
        <w:t xml:space="preserve"> существенно выше  соответствующего показателя первого полугодия  </w:t>
      </w:r>
      <w:r w:rsidR="0041706E">
        <w:rPr>
          <w:sz w:val="26"/>
          <w:szCs w:val="26"/>
        </w:rPr>
        <w:t xml:space="preserve">          </w:t>
      </w:r>
      <w:r w:rsidR="0041706E" w:rsidRPr="0041706E">
        <w:rPr>
          <w:sz w:val="26"/>
          <w:szCs w:val="26"/>
        </w:rPr>
        <w:t>2016 года (35,2%)</w:t>
      </w:r>
      <w:r w:rsidR="0041706E">
        <w:rPr>
          <w:sz w:val="26"/>
          <w:szCs w:val="26"/>
        </w:rPr>
        <w:t xml:space="preserve">, но </w:t>
      </w:r>
      <w:r w:rsidR="00290172">
        <w:rPr>
          <w:sz w:val="26"/>
          <w:szCs w:val="26"/>
        </w:rPr>
        <w:t xml:space="preserve">более чем </w:t>
      </w:r>
      <w:r w:rsidR="00290172" w:rsidRPr="00BB664C">
        <w:rPr>
          <w:sz w:val="26"/>
          <w:szCs w:val="26"/>
        </w:rPr>
        <w:t>в полтора раза</w:t>
      </w:r>
      <w:r w:rsidR="00290172">
        <w:rPr>
          <w:rStyle w:val="aff1"/>
          <w:sz w:val="26"/>
          <w:szCs w:val="26"/>
        </w:rPr>
        <w:footnoteReference w:id="4"/>
      </w:r>
      <w:r w:rsidR="00290172">
        <w:rPr>
          <w:sz w:val="26"/>
          <w:szCs w:val="26"/>
        </w:rPr>
        <w:t xml:space="preserve"> ниже</w:t>
      </w:r>
      <w:r w:rsidR="00290172" w:rsidRPr="00BB664C">
        <w:rPr>
          <w:sz w:val="26"/>
          <w:szCs w:val="26"/>
        </w:rPr>
        <w:t xml:space="preserve"> </w:t>
      </w:r>
      <w:r w:rsidR="00290172">
        <w:rPr>
          <w:sz w:val="26"/>
          <w:szCs w:val="26"/>
        </w:rPr>
        <w:t>соответствующего</w:t>
      </w:r>
      <w:r w:rsidR="00290172" w:rsidRPr="00BB664C">
        <w:rPr>
          <w:sz w:val="26"/>
          <w:szCs w:val="26"/>
        </w:rPr>
        <w:t xml:space="preserve"> показател</w:t>
      </w:r>
      <w:r w:rsidR="00290172">
        <w:rPr>
          <w:sz w:val="26"/>
          <w:szCs w:val="26"/>
        </w:rPr>
        <w:t>я</w:t>
      </w:r>
      <w:r w:rsidR="00290172" w:rsidRPr="00BB664C">
        <w:rPr>
          <w:sz w:val="26"/>
          <w:szCs w:val="26"/>
        </w:rPr>
        <w:t xml:space="preserve"> в среднем для всех категорий граждан, обращающихся в органы службы занятости в целях</w:t>
      </w:r>
      <w:r w:rsidR="00290172" w:rsidRPr="006F5667">
        <w:rPr>
          <w:sz w:val="26"/>
          <w:szCs w:val="26"/>
        </w:rPr>
        <w:t xml:space="preserve"> поиска подходящей работы (</w:t>
      </w:r>
      <w:r w:rsidR="00290172">
        <w:rPr>
          <w:sz w:val="26"/>
          <w:szCs w:val="26"/>
        </w:rPr>
        <w:t>6</w:t>
      </w:r>
      <w:r w:rsidR="007D2E1F">
        <w:rPr>
          <w:sz w:val="26"/>
          <w:szCs w:val="26"/>
        </w:rPr>
        <w:t>5</w:t>
      </w:r>
      <w:r w:rsidR="00290172">
        <w:rPr>
          <w:sz w:val="26"/>
          <w:szCs w:val="26"/>
        </w:rPr>
        <w:t>,4</w:t>
      </w:r>
      <w:r w:rsidR="00290172" w:rsidRPr="006F5667">
        <w:rPr>
          <w:sz w:val="26"/>
          <w:szCs w:val="26"/>
        </w:rPr>
        <w:t xml:space="preserve">%). </w:t>
      </w:r>
    </w:p>
    <w:p w:rsidR="00290172" w:rsidRPr="00865AB0" w:rsidRDefault="00290172" w:rsidP="00856F1F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865AB0">
        <w:rPr>
          <w:sz w:val="26"/>
          <w:szCs w:val="26"/>
        </w:rPr>
        <w:t>Существенно (более чем в 2</w:t>
      </w:r>
      <w:r>
        <w:rPr>
          <w:sz w:val="26"/>
          <w:szCs w:val="26"/>
        </w:rPr>
        <w:t>,5</w:t>
      </w:r>
      <w:r w:rsidRPr="00865AB0">
        <w:rPr>
          <w:sz w:val="26"/>
          <w:szCs w:val="26"/>
        </w:rPr>
        <w:t xml:space="preserve"> раза) ниже уровень трудоустройства инвалидов, чем уровень трудоустройства </w:t>
      </w:r>
      <w:r w:rsidRPr="001F79D2">
        <w:rPr>
          <w:sz w:val="26"/>
          <w:szCs w:val="26"/>
        </w:rPr>
        <w:t xml:space="preserve">всех категорий обратившихся граждан, в </w:t>
      </w:r>
      <w:r w:rsidR="007D2E1F" w:rsidRPr="00EB164D">
        <w:rPr>
          <w:b/>
          <w:sz w:val="26"/>
          <w:szCs w:val="26"/>
        </w:rPr>
        <w:t>р</w:t>
      </w:r>
      <w:r w:rsidRPr="00EB164D">
        <w:rPr>
          <w:b/>
          <w:sz w:val="26"/>
          <w:szCs w:val="26"/>
        </w:rPr>
        <w:t>еспублик</w:t>
      </w:r>
      <w:r w:rsidR="007D2E1F" w:rsidRPr="00EB164D">
        <w:rPr>
          <w:b/>
          <w:sz w:val="26"/>
          <w:szCs w:val="26"/>
        </w:rPr>
        <w:t>ах</w:t>
      </w:r>
      <w:r w:rsidRPr="00620069">
        <w:rPr>
          <w:b/>
          <w:sz w:val="26"/>
          <w:szCs w:val="26"/>
        </w:rPr>
        <w:t xml:space="preserve"> Мордовия</w:t>
      </w:r>
      <w:r w:rsidRPr="00620069">
        <w:rPr>
          <w:sz w:val="26"/>
          <w:szCs w:val="26"/>
        </w:rPr>
        <w:t>,</w:t>
      </w:r>
      <w:r w:rsidRPr="00620069">
        <w:rPr>
          <w:b/>
          <w:sz w:val="26"/>
          <w:szCs w:val="26"/>
        </w:rPr>
        <w:t xml:space="preserve"> </w:t>
      </w:r>
      <w:r w:rsidR="007D2E1F">
        <w:rPr>
          <w:b/>
          <w:sz w:val="26"/>
          <w:szCs w:val="26"/>
        </w:rPr>
        <w:t xml:space="preserve">Марий Эл, </w:t>
      </w:r>
      <w:r w:rsidR="00F221E9" w:rsidRPr="00F221E9">
        <w:rPr>
          <w:b/>
          <w:sz w:val="26"/>
          <w:szCs w:val="26"/>
        </w:rPr>
        <w:t>Архангельской</w:t>
      </w:r>
      <w:r w:rsidR="00F221E9">
        <w:rPr>
          <w:sz w:val="26"/>
          <w:szCs w:val="26"/>
        </w:rPr>
        <w:t xml:space="preserve">, </w:t>
      </w:r>
      <w:r w:rsidR="007848CD" w:rsidRPr="00F221E9">
        <w:rPr>
          <w:b/>
          <w:sz w:val="26"/>
          <w:szCs w:val="26"/>
        </w:rPr>
        <w:t>Кемеровской</w:t>
      </w:r>
      <w:r w:rsidR="007848CD">
        <w:rPr>
          <w:sz w:val="26"/>
          <w:szCs w:val="26"/>
        </w:rPr>
        <w:t xml:space="preserve">, </w:t>
      </w:r>
      <w:r w:rsidRPr="00620069">
        <w:rPr>
          <w:b/>
          <w:sz w:val="26"/>
          <w:szCs w:val="26"/>
        </w:rPr>
        <w:t>Курск</w:t>
      </w:r>
      <w:r>
        <w:rPr>
          <w:b/>
          <w:sz w:val="26"/>
          <w:szCs w:val="26"/>
        </w:rPr>
        <w:t>ой</w:t>
      </w:r>
      <w:r w:rsidRPr="00620069">
        <w:rPr>
          <w:sz w:val="26"/>
          <w:szCs w:val="26"/>
        </w:rPr>
        <w:t>,</w:t>
      </w:r>
      <w:r w:rsidRPr="00620069">
        <w:rPr>
          <w:b/>
          <w:sz w:val="26"/>
          <w:szCs w:val="26"/>
        </w:rPr>
        <w:t xml:space="preserve"> Курганск</w:t>
      </w:r>
      <w:r>
        <w:rPr>
          <w:b/>
          <w:sz w:val="26"/>
          <w:szCs w:val="26"/>
        </w:rPr>
        <w:t>ой</w:t>
      </w:r>
      <w:r w:rsidRPr="00620069">
        <w:rPr>
          <w:sz w:val="26"/>
          <w:szCs w:val="26"/>
        </w:rPr>
        <w:t>,</w:t>
      </w:r>
      <w:r w:rsidRPr="00620069">
        <w:rPr>
          <w:b/>
          <w:sz w:val="26"/>
          <w:szCs w:val="26"/>
        </w:rPr>
        <w:t xml:space="preserve"> </w:t>
      </w:r>
      <w:r w:rsidR="00F221E9">
        <w:rPr>
          <w:b/>
          <w:sz w:val="26"/>
          <w:szCs w:val="26"/>
        </w:rPr>
        <w:t xml:space="preserve">Оренбургской, </w:t>
      </w:r>
      <w:r w:rsidR="007848CD">
        <w:rPr>
          <w:b/>
          <w:sz w:val="26"/>
          <w:szCs w:val="26"/>
        </w:rPr>
        <w:t xml:space="preserve">Орловской, </w:t>
      </w:r>
      <w:r w:rsidR="007848CD" w:rsidRPr="00620069">
        <w:rPr>
          <w:b/>
          <w:sz w:val="26"/>
          <w:szCs w:val="26"/>
        </w:rPr>
        <w:t>Смоленск</w:t>
      </w:r>
      <w:r w:rsidR="007848CD">
        <w:rPr>
          <w:b/>
          <w:sz w:val="26"/>
          <w:szCs w:val="26"/>
        </w:rPr>
        <w:t>ой</w:t>
      </w:r>
      <w:r w:rsidR="007848CD" w:rsidRPr="00620069">
        <w:rPr>
          <w:sz w:val="26"/>
          <w:szCs w:val="26"/>
        </w:rPr>
        <w:t>,</w:t>
      </w:r>
      <w:r w:rsidR="007848CD">
        <w:rPr>
          <w:sz w:val="26"/>
          <w:szCs w:val="26"/>
        </w:rPr>
        <w:t xml:space="preserve"> </w:t>
      </w:r>
      <w:r w:rsidR="007848CD" w:rsidRPr="00620069">
        <w:rPr>
          <w:b/>
          <w:sz w:val="26"/>
          <w:szCs w:val="26"/>
        </w:rPr>
        <w:t>Челябинск</w:t>
      </w:r>
      <w:r w:rsidR="007848CD">
        <w:rPr>
          <w:b/>
          <w:sz w:val="26"/>
          <w:szCs w:val="26"/>
        </w:rPr>
        <w:t xml:space="preserve">ой, </w:t>
      </w:r>
      <w:r w:rsidR="00F221E9">
        <w:rPr>
          <w:b/>
          <w:sz w:val="26"/>
          <w:szCs w:val="26"/>
        </w:rPr>
        <w:t xml:space="preserve">Ярославской </w:t>
      </w:r>
      <w:r w:rsidRPr="00620069">
        <w:rPr>
          <w:b/>
          <w:sz w:val="26"/>
          <w:szCs w:val="26"/>
        </w:rPr>
        <w:t>област</w:t>
      </w:r>
      <w:r>
        <w:rPr>
          <w:b/>
          <w:sz w:val="26"/>
          <w:szCs w:val="26"/>
        </w:rPr>
        <w:t>ях</w:t>
      </w:r>
      <w:r w:rsidRPr="00620069">
        <w:rPr>
          <w:sz w:val="26"/>
          <w:szCs w:val="26"/>
        </w:rPr>
        <w:t>,</w:t>
      </w:r>
      <w:r>
        <w:rPr>
          <w:b/>
          <w:sz w:val="26"/>
          <w:szCs w:val="26"/>
        </w:rPr>
        <w:t xml:space="preserve"> </w:t>
      </w:r>
      <w:r w:rsidRPr="00620069">
        <w:rPr>
          <w:b/>
          <w:sz w:val="26"/>
          <w:szCs w:val="26"/>
        </w:rPr>
        <w:t>Чукотск</w:t>
      </w:r>
      <w:r>
        <w:rPr>
          <w:b/>
          <w:sz w:val="26"/>
          <w:szCs w:val="26"/>
        </w:rPr>
        <w:t>ом</w:t>
      </w:r>
      <w:r w:rsidRPr="00620069">
        <w:rPr>
          <w:b/>
          <w:sz w:val="26"/>
          <w:szCs w:val="26"/>
        </w:rPr>
        <w:t xml:space="preserve"> </w:t>
      </w:r>
      <w:r w:rsidR="00F221E9">
        <w:rPr>
          <w:b/>
          <w:sz w:val="26"/>
          <w:szCs w:val="26"/>
        </w:rPr>
        <w:t>автономном округе</w:t>
      </w:r>
      <w:r>
        <w:rPr>
          <w:b/>
          <w:sz w:val="26"/>
          <w:szCs w:val="26"/>
        </w:rPr>
        <w:t>.</w:t>
      </w:r>
    </w:p>
    <w:p w:rsidR="00290172" w:rsidRDefault="00D27208" w:rsidP="00856F1F">
      <w:pPr>
        <w:widowControl w:val="0"/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46" type="#_x0000_t202" style="position:absolute;left:0;text-align:left;margin-left:268.6pt;margin-top:27.9pt;width:205.7pt;height:265.45pt;z-index:251663360;mso-position-horizontal:absolute" strokecolor="#4bacc6 [3208]" strokeweight="1pt">
            <v:shadow on="t" color="#205867" opacity=".5" offset="6pt,-6pt"/>
            <v:textbox style="mso-next-textbox:#_x0000_s1046">
              <w:txbxContent>
                <w:p w:rsidR="00990A2B" w:rsidRPr="00F168AF" w:rsidRDefault="00990A2B" w:rsidP="00BA33E0">
                  <w:pPr>
                    <w:spacing w:after="0" w:line="240" w:lineRule="auto"/>
                    <w:jc w:val="center"/>
                  </w:pPr>
                  <w:r w:rsidRPr="00F168AF">
                    <w:t>Достигнутые наибольшие значения показателя «доля трудоустроенных инвалидов в численности инвалидов, обратившихся в целях поиска подходящей работы в первом полугодии 2017 года» по субъектам Российской Федерации</w:t>
                  </w:r>
                </w:p>
                <w:tbl>
                  <w:tblPr>
                    <w:tblW w:w="3873" w:type="dxa"/>
                    <w:jc w:val="center"/>
                    <w:tblInd w:w="212" w:type="dxa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531"/>
                    <w:gridCol w:w="2517"/>
                    <w:gridCol w:w="825"/>
                  </w:tblGrid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1</w:t>
                        </w:r>
                      </w:p>
                    </w:tc>
                    <w:tc>
                      <w:tcPr>
                        <w:tcW w:w="2517" w:type="dxa"/>
                        <w:shd w:val="clear" w:color="auto" w:fill="D2EAF1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Красноярский край</w:t>
                        </w:r>
                      </w:p>
                    </w:tc>
                    <w:tc>
                      <w:tcPr>
                        <w:tcW w:w="825" w:type="dxa"/>
                        <w:shd w:val="clear" w:color="auto" w:fill="D2EAF1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82,4%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2</w:t>
                        </w:r>
                      </w:p>
                    </w:tc>
                    <w:tc>
                      <w:tcPr>
                        <w:tcW w:w="2517" w:type="dxa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Республика Крым</w:t>
                        </w:r>
                      </w:p>
                    </w:tc>
                    <w:tc>
                      <w:tcPr>
                        <w:tcW w:w="825" w:type="dxa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82,4%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3</w:t>
                        </w:r>
                      </w:p>
                    </w:tc>
                    <w:tc>
                      <w:tcPr>
                        <w:tcW w:w="2517" w:type="dxa"/>
                        <w:shd w:val="clear" w:color="auto" w:fill="D2EAF1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Республика Тыва</w:t>
                        </w:r>
                      </w:p>
                    </w:tc>
                    <w:tc>
                      <w:tcPr>
                        <w:tcW w:w="825" w:type="dxa"/>
                        <w:shd w:val="clear" w:color="auto" w:fill="D2EAF1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79,2%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4</w:t>
                        </w:r>
                      </w:p>
                    </w:tc>
                    <w:tc>
                      <w:tcPr>
                        <w:tcW w:w="2517" w:type="dxa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Еврейская авт. область</w:t>
                        </w:r>
                      </w:p>
                    </w:tc>
                    <w:tc>
                      <w:tcPr>
                        <w:tcW w:w="825" w:type="dxa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70,6%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5</w:t>
                        </w:r>
                      </w:p>
                    </w:tc>
                    <w:tc>
                      <w:tcPr>
                        <w:tcW w:w="2517" w:type="dxa"/>
                        <w:shd w:val="clear" w:color="auto" w:fill="D2EAF1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Чувашская Республика</w:t>
                        </w:r>
                      </w:p>
                    </w:tc>
                    <w:tc>
                      <w:tcPr>
                        <w:tcW w:w="825" w:type="dxa"/>
                        <w:shd w:val="clear" w:color="auto" w:fill="D2EAF1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68,9%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6</w:t>
                        </w:r>
                      </w:p>
                    </w:tc>
                    <w:tc>
                      <w:tcPr>
                        <w:tcW w:w="2517" w:type="dxa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Республика Дагестан</w:t>
                        </w:r>
                      </w:p>
                    </w:tc>
                    <w:tc>
                      <w:tcPr>
                        <w:tcW w:w="825" w:type="dxa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68,9%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7</w:t>
                        </w:r>
                      </w:p>
                    </w:tc>
                    <w:tc>
                      <w:tcPr>
                        <w:tcW w:w="2517" w:type="dxa"/>
                        <w:shd w:val="clear" w:color="auto" w:fill="D2EAF1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Саратовская область</w:t>
                        </w:r>
                      </w:p>
                    </w:tc>
                    <w:tc>
                      <w:tcPr>
                        <w:tcW w:w="825" w:type="dxa"/>
                        <w:shd w:val="clear" w:color="auto" w:fill="D2EAF1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67,6%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8</w:t>
                        </w:r>
                      </w:p>
                    </w:tc>
                    <w:tc>
                      <w:tcPr>
                        <w:tcW w:w="2517" w:type="dxa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Алтайский край</w:t>
                        </w:r>
                      </w:p>
                    </w:tc>
                    <w:tc>
                      <w:tcPr>
                        <w:tcW w:w="825" w:type="dxa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67,5%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9</w:t>
                        </w:r>
                      </w:p>
                    </w:tc>
                    <w:tc>
                      <w:tcPr>
                        <w:tcW w:w="2517" w:type="dxa"/>
                        <w:shd w:val="clear" w:color="auto" w:fill="D2EAF1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Новосибирская область</w:t>
                        </w:r>
                      </w:p>
                    </w:tc>
                    <w:tc>
                      <w:tcPr>
                        <w:tcW w:w="825" w:type="dxa"/>
                        <w:shd w:val="clear" w:color="auto" w:fill="D2EAF1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63,6%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531" w:type="dxa"/>
                        <w:vAlign w:val="center"/>
                      </w:tcPr>
                      <w:p w:rsidR="00990A2B" w:rsidRPr="00AC1F7D" w:rsidRDefault="00990A2B" w:rsidP="0091375E">
                        <w:pPr>
                          <w:spacing w:after="0" w:line="240" w:lineRule="auto"/>
                          <w:ind w:hanging="28"/>
                          <w:jc w:val="center"/>
                        </w:pPr>
                        <w:r w:rsidRPr="00AC1F7D">
                          <w:t>10</w:t>
                        </w:r>
                      </w:p>
                    </w:tc>
                    <w:tc>
                      <w:tcPr>
                        <w:tcW w:w="2517" w:type="dxa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rPr>
                            <w:rFonts w:asciiTheme="minorHAnsi" w:hAnsiTheme="minorHAnsi" w:cs="Arial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</w:rPr>
                          <w:t>Тюменская область</w:t>
                        </w:r>
                      </w:p>
                    </w:tc>
                    <w:tc>
                      <w:tcPr>
                        <w:tcW w:w="825" w:type="dxa"/>
                        <w:vAlign w:val="center"/>
                      </w:tcPr>
                      <w:p w:rsidR="00990A2B" w:rsidRPr="00B808D4" w:rsidRDefault="00990A2B" w:rsidP="00B808D4">
                        <w:pPr>
                          <w:spacing w:after="0" w:line="240" w:lineRule="auto"/>
                          <w:jc w:val="right"/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</w:pPr>
                        <w:r w:rsidRPr="00B808D4">
                          <w:rPr>
                            <w:rFonts w:asciiTheme="minorHAnsi" w:hAnsiTheme="minorHAnsi" w:cs="Arial"/>
                            <w:sz w:val="20"/>
                            <w:szCs w:val="20"/>
                          </w:rPr>
                          <w:t>62,1%</w:t>
                        </w:r>
                      </w:p>
                    </w:tc>
                  </w:tr>
                </w:tbl>
                <w:p w:rsidR="00990A2B" w:rsidRPr="002D3BC9" w:rsidRDefault="00990A2B" w:rsidP="00BA33E0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290172">
        <w:rPr>
          <w:sz w:val="26"/>
          <w:szCs w:val="26"/>
        </w:rPr>
        <w:tab/>
        <w:t>Наименьший  уровень трудоустройства инвалидов</w:t>
      </w:r>
      <w:r w:rsidR="00290172" w:rsidRPr="006716DA">
        <w:rPr>
          <w:sz w:val="26"/>
          <w:szCs w:val="26"/>
        </w:rPr>
        <w:t>, обратившихся в целях поиска подходящей работы</w:t>
      </w:r>
      <w:r w:rsidR="00290172">
        <w:rPr>
          <w:sz w:val="26"/>
          <w:szCs w:val="26"/>
        </w:rPr>
        <w:t>,</w:t>
      </w:r>
      <w:r w:rsidR="00290172" w:rsidRPr="006716DA">
        <w:rPr>
          <w:sz w:val="26"/>
          <w:szCs w:val="26"/>
        </w:rPr>
        <w:t xml:space="preserve"> в </w:t>
      </w:r>
      <w:r w:rsidR="00290172">
        <w:rPr>
          <w:sz w:val="26"/>
          <w:szCs w:val="26"/>
        </w:rPr>
        <w:t xml:space="preserve">первом полугодии </w:t>
      </w:r>
      <w:r w:rsidR="00290172" w:rsidRPr="006716DA">
        <w:rPr>
          <w:sz w:val="26"/>
          <w:szCs w:val="26"/>
        </w:rPr>
        <w:t>201</w:t>
      </w:r>
      <w:r w:rsidR="00F221E9" w:rsidRPr="00F221E9">
        <w:rPr>
          <w:sz w:val="26"/>
          <w:szCs w:val="26"/>
        </w:rPr>
        <w:t>7</w:t>
      </w:r>
      <w:r w:rsidR="00290172" w:rsidRPr="006716DA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6716DA">
        <w:rPr>
          <w:sz w:val="26"/>
          <w:szCs w:val="26"/>
        </w:rPr>
        <w:t xml:space="preserve"> </w:t>
      </w:r>
      <w:r w:rsidR="00290172">
        <w:rPr>
          <w:sz w:val="26"/>
          <w:szCs w:val="26"/>
        </w:rPr>
        <w:t xml:space="preserve">отмечается </w:t>
      </w:r>
      <w:r w:rsidR="00290172" w:rsidRPr="006F5667">
        <w:rPr>
          <w:sz w:val="26"/>
          <w:szCs w:val="26"/>
        </w:rPr>
        <w:t>в</w:t>
      </w:r>
      <w:r w:rsidR="00290172" w:rsidRPr="006F5667">
        <w:rPr>
          <w:b/>
          <w:sz w:val="26"/>
          <w:szCs w:val="26"/>
        </w:rPr>
        <w:t xml:space="preserve"> </w:t>
      </w:r>
      <w:r w:rsidR="00F221E9">
        <w:rPr>
          <w:b/>
          <w:sz w:val="26"/>
          <w:szCs w:val="26"/>
        </w:rPr>
        <w:t xml:space="preserve">Республике Ингушетия </w:t>
      </w:r>
      <w:r w:rsidR="00F221E9" w:rsidRPr="00F221E9">
        <w:rPr>
          <w:sz w:val="26"/>
          <w:szCs w:val="26"/>
        </w:rPr>
        <w:t>(</w:t>
      </w:r>
      <w:r w:rsidR="00F221E9">
        <w:rPr>
          <w:sz w:val="26"/>
          <w:szCs w:val="26"/>
        </w:rPr>
        <w:t>4,3%</w:t>
      </w:r>
      <w:r w:rsidR="00F221E9" w:rsidRPr="00F221E9">
        <w:rPr>
          <w:sz w:val="26"/>
          <w:szCs w:val="26"/>
        </w:rPr>
        <w:t>)</w:t>
      </w:r>
      <w:r w:rsidR="00F221E9">
        <w:rPr>
          <w:sz w:val="26"/>
          <w:szCs w:val="26"/>
        </w:rPr>
        <w:t xml:space="preserve">,                               </w:t>
      </w:r>
      <w:r w:rsidR="00290172" w:rsidRPr="00217A77">
        <w:rPr>
          <w:b/>
          <w:sz w:val="26"/>
          <w:szCs w:val="26"/>
        </w:rPr>
        <w:t>г.</w:t>
      </w:r>
      <w:r w:rsidR="00487858">
        <w:rPr>
          <w:b/>
          <w:sz w:val="26"/>
          <w:szCs w:val="26"/>
        </w:rPr>
        <w:t xml:space="preserve"> </w:t>
      </w:r>
      <w:r w:rsidR="00290172" w:rsidRPr="00620069">
        <w:rPr>
          <w:b/>
          <w:sz w:val="26"/>
          <w:szCs w:val="26"/>
        </w:rPr>
        <w:t>Байконур</w:t>
      </w:r>
      <w:r w:rsidR="00290172">
        <w:rPr>
          <w:b/>
          <w:sz w:val="26"/>
          <w:szCs w:val="26"/>
        </w:rPr>
        <w:t xml:space="preserve">е </w:t>
      </w:r>
      <w:r w:rsidR="00290172" w:rsidRPr="00217A77">
        <w:rPr>
          <w:sz w:val="26"/>
          <w:szCs w:val="26"/>
        </w:rPr>
        <w:t>(</w:t>
      </w:r>
      <w:r w:rsidR="00F221E9">
        <w:rPr>
          <w:sz w:val="26"/>
          <w:szCs w:val="26"/>
        </w:rPr>
        <w:t>7,1</w:t>
      </w:r>
      <w:r w:rsidR="00290172">
        <w:rPr>
          <w:sz w:val="26"/>
          <w:szCs w:val="26"/>
        </w:rPr>
        <w:t>%</w:t>
      </w:r>
      <w:r w:rsidR="00290172" w:rsidRPr="00217A77">
        <w:rPr>
          <w:sz w:val="26"/>
          <w:szCs w:val="26"/>
        </w:rPr>
        <w:t>),</w:t>
      </w:r>
      <w:r w:rsidR="00290172">
        <w:rPr>
          <w:b/>
          <w:sz w:val="26"/>
          <w:szCs w:val="26"/>
        </w:rPr>
        <w:t xml:space="preserve"> </w:t>
      </w:r>
      <w:r w:rsidR="00F221E9">
        <w:rPr>
          <w:b/>
          <w:sz w:val="26"/>
          <w:szCs w:val="26"/>
        </w:rPr>
        <w:t xml:space="preserve">Республике Северная Осетия-Алания </w:t>
      </w:r>
      <w:r w:rsidR="00F221E9">
        <w:rPr>
          <w:sz w:val="26"/>
          <w:szCs w:val="26"/>
        </w:rPr>
        <w:t xml:space="preserve">(11,6%), </w:t>
      </w:r>
      <w:r w:rsidR="00F221E9" w:rsidRPr="00F221E9">
        <w:rPr>
          <w:b/>
          <w:sz w:val="26"/>
          <w:szCs w:val="26"/>
        </w:rPr>
        <w:t>Чукотском автономном округе</w:t>
      </w:r>
      <w:r w:rsidR="00F221E9">
        <w:rPr>
          <w:sz w:val="26"/>
          <w:szCs w:val="26"/>
        </w:rPr>
        <w:t xml:space="preserve"> (14,3%), </w:t>
      </w:r>
      <w:r w:rsidR="00F221E9" w:rsidRPr="00F221E9">
        <w:rPr>
          <w:b/>
          <w:sz w:val="26"/>
          <w:szCs w:val="26"/>
        </w:rPr>
        <w:t xml:space="preserve">Магаданской </w:t>
      </w:r>
      <w:r w:rsidR="00F221E9">
        <w:rPr>
          <w:sz w:val="26"/>
          <w:szCs w:val="26"/>
        </w:rPr>
        <w:t xml:space="preserve">(16,0%), </w:t>
      </w:r>
      <w:r w:rsidR="00F221E9" w:rsidRPr="00F221E9">
        <w:rPr>
          <w:b/>
          <w:sz w:val="26"/>
          <w:szCs w:val="26"/>
        </w:rPr>
        <w:t>Смоленской</w:t>
      </w:r>
      <w:r w:rsidR="00F221E9">
        <w:rPr>
          <w:sz w:val="26"/>
          <w:szCs w:val="26"/>
        </w:rPr>
        <w:t xml:space="preserve"> (16,1%)</w:t>
      </w:r>
      <w:r w:rsidR="00F221E9" w:rsidRPr="00F221E9">
        <w:rPr>
          <w:sz w:val="26"/>
          <w:szCs w:val="26"/>
        </w:rPr>
        <w:t xml:space="preserve"> </w:t>
      </w:r>
      <w:r w:rsidR="00F221E9">
        <w:rPr>
          <w:b/>
          <w:sz w:val="26"/>
          <w:szCs w:val="26"/>
        </w:rPr>
        <w:t>областях</w:t>
      </w:r>
      <w:r w:rsidR="00F221E9">
        <w:rPr>
          <w:sz w:val="26"/>
          <w:szCs w:val="26"/>
        </w:rPr>
        <w:t xml:space="preserve">, </w:t>
      </w:r>
      <w:r w:rsidR="00F221E9" w:rsidRPr="00F221E9">
        <w:rPr>
          <w:b/>
          <w:sz w:val="26"/>
          <w:szCs w:val="26"/>
        </w:rPr>
        <w:t>Республике Марий Эл</w:t>
      </w:r>
      <w:r w:rsidR="00F221E9">
        <w:rPr>
          <w:sz w:val="26"/>
          <w:szCs w:val="26"/>
        </w:rPr>
        <w:t xml:space="preserve"> (17,1%), </w:t>
      </w:r>
      <w:r w:rsidR="00F221E9" w:rsidRPr="00F221E9">
        <w:rPr>
          <w:b/>
          <w:sz w:val="26"/>
          <w:szCs w:val="26"/>
        </w:rPr>
        <w:t>Псковской</w:t>
      </w:r>
      <w:r w:rsidR="00F221E9">
        <w:rPr>
          <w:sz w:val="26"/>
          <w:szCs w:val="26"/>
        </w:rPr>
        <w:t xml:space="preserve"> (18,3%) и </w:t>
      </w:r>
      <w:r w:rsidR="00F221E9" w:rsidRPr="00F221E9">
        <w:rPr>
          <w:b/>
          <w:sz w:val="26"/>
          <w:szCs w:val="26"/>
        </w:rPr>
        <w:t>Орловской</w:t>
      </w:r>
      <w:r w:rsidR="00F221E9">
        <w:rPr>
          <w:sz w:val="26"/>
          <w:szCs w:val="26"/>
        </w:rPr>
        <w:t xml:space="preserve"> (19,9%) </w:t>
      </w:r>
      <w:r w:rsidR="00F221E9" w:rsidRPr="00F221E9">
        <w:rPr>
          <w:b/>
          <w:sz w:val="26"/>
          <w:szCs w:val="26"/>
        </w:rPr>
        <w:t>областях</w:t>
      </w:r>
      <w:r w:rsidR="00290172">
        <w:rPr>
          <w:sz w:val="26"/>
          <w:szCs w:val="26"/>
        </w:rPr>
        <w:t>.</w:t>
      </w:r>
    </w:p>
    <w:p w:rsidR="00290172" w:rsidRDefault="00290172" w:rsidP="00BA33E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</w:t>
      </w:r>
      <w:r w:rsidRPr="00D902FC">
        <w:rPr>
          <w:sz w:val="26"/>
          <w:szCs w:val="26"/>
        </w:rPr>
        <w:t>тносительно высокое значение показателя д</w:t>
      </w:r>
      <w:r w:rsidRPr="00D902FC">
        <w:rPr>
          <w:rStyle w:val="affffb"/>
          <w:rFonts w:ascii="Calibri" w:eastAsia="Calibri" w:hAnsi="Calibri"/>
          <w:sz w:val="26"/>
          <w:szCs w:val="26"/>
        </w:rPr>
        <w:t>оли трудоустроенных инвалидов в численности инвалидов, обратившихся в целях поиска подходящей работы</w:t>
      </w:r>
      <w:r w:rsidRPr="00D902FC">
        <w:rPr>
          <w:color w:val="0F243E"/>
          <w:sz w:val="26"/>
          <w:szCs w:val="26"/>
        </w:rPr>
        <w:t xml:space="preserve">, </w:t>
      </w:r>
      <w:r w:rsidRPr="00D902FC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первом полугодии </w:t>
      </w:r>
      <w:r w:rsidRPr="00D902FC">
        <w:rPr>
          <w:sz w:val="26"/>
          <w:szCs w:val="26"/>
        </w:rPr>
        <w:t>201</w:t>
      </w:r>
      <w:r w:rsidR="00487858">
        <w:rPr>
          <w:sz w:val="26"/>
          <w:szCs w:val="26"/>
        </w:rPr>
        <w:t>7</w:t>
      </w:r>
      <w:r w:rsidRPr="00D902FC">
        <w:rPr>
          <w:sz w:val="26"/>
          <w:szCs w:val="26"/>
        </w:rPr>
        <w:t> год</w:t>
      </w:r>
      <w:r>
        <w:rPr>
          <w:sz w:val="26"/>
          <w:szCs w:val="26"/>
        </w:rPr>
        <w:t>а</w:t>
      </w:r>
      <w:r w:rsidRPr="00D902FC">
        <w:rPr>
          <w:sz w:val="26"/>
          <w:szCs w:val="26"/>
        </w:rPr>
        <w:t xml:space="preserve"> отмечалось в </w:t>
      </w:r>
      <w:r w:rsidRPr="00D35861">
        <w:rPr>
          <w:b/>
          <w:sz w:val="26"/>
          <w:szCs w:val="26"/>
        </w:rPr>
        <w:t>Сибирском</w:t>
      </w:r>
      <w:r>
        <w:rPr>
          <w:sz w:val="26"/>
          <w:szCs w:val="26"/>
        </w:rPr>
        <w:t xml:space="preserve"> </w:t>
      </w:r>
      <w:r w:rsidRPr="00D902FC">
        <w:rPr>
          <w:sz w:val="26"/>
          <w:szCs w:val="26"/>
        </w:rPr>
        <w:t>(</w:t>
      </w:r>
      <w:r w:rsidR="00487858">
        <w:rPr>
          <w:sz w:val="26"/>
          <w:szCs w:val="26"/>
        </w:rPr>
        <w:t>51,5</w:t>
      </w:r>
      <w:r w:rsidRPr="00D902FC">
        <w:rPr>
          <w:sz w:val="26"/>
          <w:szCs w:val="26"/>
        </w:rPr>
        <w:t xml:space="preserve">%) </w:t>
      </w:r>
      <w:r>
        <w:rPr>
          <w:sz w:val="26"/>
          <w:szCs w:val="26"/>
        </w:rPr>
        <w:t xml:space="preserve">и </w:t>
      </w:r>
      <w:r w:rsidR="00487858">
        <w:rPr>
          <w:b/>
          <w:sz w:val="26"/>
          <w:szCs w:val="26"/>
        </w:rPr>
        <w:t>Южном</w:t>
      </w:r>
      <w:r>
        <w:rPr>
          <w:sz w:val="26"/>
          <w:szCs w:val="26"/>
        </w:rPr>
        <w:t xml:space="preserve"> (</w:t>
      </w:r>
      <w:r w:rsidR="00487858">
        <w:rPr>
          <w:sz w:val="26"/>
          <w:szCs w:val="26"/>
        </w:rPr>
        <w:t>50,9</w:t>
      </w:r>
      <w:r>
        <w:rPr>
          <w:sz w:val="26"/>
          <w:szCs w:val="26"/>
        </w:rPr>
        <w:t xml:space="preserve">%) </w:t>
      </w:r>
      <w:r w:rsidRPr="00487858">
        <w:rPr>
          <w:b/>
          <w:sz w:val="26"/>
          <w:szCs w:val="26"/>
        </w:rPr>
        <w:t>федеральных округах</w:t>
      </w:r>
      <w:r w:rsidRPr="00D902FC">
        <w:rPr>
          <w:sz w:val="26"/>
          <w:szCs w:val="26"/>
        </w:rPr>
        <w:t>.</w:t>
      </w:r>
      <w:r w:rsidRPr="0022505A">
        <w:rPr>
          <w:sz w:val="26"/>
          <w:szCs w:val="26"/>
        </w:rPr>
        <w:t xml:space="preserve"> </w:t>
      </w:r>
    </w:p>
    <w:p w:rsidR="00290172" w:rsidRDefault="00290172" w:rsidP="00BA33E0">
      <w:pPr>
        <w:spacing w:after="0" w:line="240" w:lineRule="auto"/>
        <w:ind w:firstLine="709"/>
        <w:jc w:val="both"/>
        <w:rPr>
          <w:sz w:val="26"/>
          <w:szCs w:val="26"/>
        </w:rPr>
      </w:pPr>
      <w:r w:rsidRPr="00AC03D1">
        <w:rPr>
          <w:sz w:val="26"/>
          <w:szCs w:val="26"/>
        </w:rPr>
        <w:t>Наиболее высокий уровень трудоустройства инвалидов, превышающий средний уровень трудоустройства инвалидов в Российской Федерации</w:t>
      </w:r>
      <w:r>
        <w:rPr>
          <w:sz w:val="26"/>
          <w:szCs w:val="26"/>
        </w:rPr>
        <w:t>,</w:t>
      </w:r>
      <w:r w:rsidRPr="00AC03D1">
        <w:rPr>
          <w:sz w:val="26"/>
          <w:szCs w:val="26"/>
        </w:rPr>
        <w:t xml:space="preserve"> отмечается в </w:t>
      </w:r>
      <w:r w:rsidR="00487858" w:rsidRPr="00487858">
        <w:rPr>
          <w:b/>
          <w:sz w:val="26"/>
          <w:szCs w:val="26"/>
        </w:rPr>
        <w:t>Красноярском крае</w:t>
      </w:r>
      <w:r w:rsidR="00487858">
        <w:rPr>
          <w:sz w:val="26"/>
          <w:szCs w:val="26"/>
        </w:rPr>
        <w:t xml:space="preserve">, </w:t>
      </w:r>
      <w:r w:rsidR="007848CD" w:rsidRPr="007848CD">
        <w:rPr>
          <w:b/>
          <w:sz w:val="26"/>
          <w:szCs w:val="26"/>
        </w:rPr>
        <w:t>р</w:t>
      </w:r>
      <w:r w:rsidR="00487858" w:rsidRPr="00487858">
        <w:rPr>
          <w:b/>
          <w:sz w:val="26"/>
          <w:szCs w:val="26"/>
        </w:rPr>
        <w:t>еспублик</w:t>
      </w:r>
      <w:r w:rsidR="007848CD">
        <w:rPr>
          <w:b/>
          <w:sz w:val="26"/>
          <w:szCs w:val="26"/>
        </w:rPr>
        <w:t>ах</w:t>
      </w:r>
      <w:r w:rsidR="00487858" w:rsidRPr="00487858">
        <w:rPr>
          <w:b/>
          <w:sz w:val="26"/>
          <w:szCs w:val="26"/>
        </w:rPr>
        <w:t xml:space="preserve"> Крым</w:t>
      </w:r>
      <w:r w:rsidR="00487858">
        <w:rPr>
          <w:sz w:val="26"/>
          <w:szCs w:val="26"/>
        </w:rPr>
        <w:t xml:space="preserve"> (82,4%), </w:t>
      </w:r>
      <w:r w:rsidR="00487858" w:rsidRPr="00487858">
        <w:rPr>
          <w:b/>
          <w:sz w:val="26"/>
          <w:szCs w:val="26"/>
        </w:rPr>
        <w:t>Тыва</w:t>
      </w:r>
      <w:r w:rsidR="00487858">
        <w:rPr>
          <w:sz w:val="26"/>
          <w:szCs w:val="26"/>
        </w:rPr>
        <w:t xml:space="preserve"> </w:t>
      </w:r>
      <w:r w:rsidR="00487858" w:rsidRPr="00487858">
        <w:rPr>
          <w:sz w:val="26"/>
          <w:szCs w:val="26"/>
        </w:rPr>
        <w:t>(</w:t>
      </w:r>
      <w:r w:rsidR="00487858">
        <w:rPr>
          <w:sz w:val="26"/>
          <w:szCs w:val="26"/>
        </w:rPr>
        <w:t>79,2%</w:t>
      </w:r>
      <w:r w:rsidR="00487858" w:rsidRPr="00487858">
        <w:rPr>
          <w:sz w:val="26"/>
          <w:szCs w:val="26"/>
        </w:rPr>
        <w:t>),</w:t>
      </w:r>
      <w:r w:rsidR="00487858">
        <w:rPr>
          <w:b/>
          <w:sz w:val="26"/>
          <w:szCs w:val="26"/>
        </w:rPr>
        <w:t xml:space="preserve"> Еврейской автономной области </w:t>
      </w:r>
      <w:r w:rsidR="00487858">
        <w:rPr>
          <w:sz w:val="26"/>
          <w:szCs w:val="26"/>
        </w:rPr>
        <w:t xml:space="preserve">(70,6%), </w:t>
      </w:r>
      <w:r w:rsidR="00487858" w:rsidRPr="001A427E">
        <w:rPr>
          <w:b/>
          <w:sz w:val="26"/>
          <w:szCs w:val="26"/>
        </w:rPr>
        <w:t>Чувашской Республике</w:t>
      </w:r>
      <w:r w:rsidR="00487858">
        <w:rPr>
          <w:sz w:val="26"/>
          <w:szCs w:val="26"/>
        </w:rPr>
        <w:t xml:space="preserve">, </w:t>
      </w:r>
      <w:r w:rsidR="00487858" w:rsidRPr="001A427E">
        <w:rPr>
          <w:b/>
          <w:sz w:val="26"/>
          <w:szCs w:val="26"/>
        </w:rPr>
        <w:t>Республике Дагестан</w:t>
      </w:r>
      <w:r w:rsidR="00487858">
        <w:rPr>
          <w:sz w:val="26"/>
          <w:szCs w:val="26"/>
        </w:rPr>
        <w:t xml:space="preserve"> (68,9%),</w:t>
      </w:r>
      <w:r w:rsidR="001A427E">
        <w:rPr>
          <w:sz w:val="26"/>
          <w:szCs w:val="26"/>
        </w:rPr>
        <w:t xml:space="preserve"> </w:t>
      </w:r>
      <w:r w:rsidR="001A427E" w:rsidRPr="001A427E">
        <w:rPr>
          <w:b/>
          <w:sz w:val="26"/>
          <w:szCs w:val="26"/>
        </w:rPr>
        <w:t>Саратовской об</w:t>
      </w:r>
      <w:r w:rsidR="00487858" w:rsidRPr="001A427E">
        <w:rPr>
          <w:b/>
          <w:sz w:val="26"/>
          <w:szCs w:val="26"/>
        </w:rPr>
        <w:t xml:space="preserve">ласти </w:t>
      </w:r>
      <w:r w:rsidR="00487858">
        <w:rPr>
          <w:sz w:val="26"/>
          <w:szCs w:val="26"/>
        </w:rPr>
        <w:t xml:space="preserve">(67,6%), </w:t>
      </w:r>
      <w:r w:rsidR="00487858" w:rsidRPr="001A427E">
        <w:rPr>
          <w:b/>
          <w:sz w:val="26"/>
          <w:szCs w:val="26"/>
        </w:rPr>
        <w:t xml:space="preserve">Алтайском крае </w:t>
      </w:r>
      <w:r w:rsidR="00487858">
        <w:rPr>
          <w:sz w:val="26"/>
          <w:szCs w:val="26"/>
        </w:rPr>
        <w:t>(</w:t>
      </w:r>
      <w:r w:rsidR="001A427E">
        <w:rPr>
          <w:sz w:val="26"/>
          <w:szCs w:val="26"/>
        </w:rPr>
        <w:t>67,5%</w:t>
      </w:r>
      <w:r w:rsidR="00487858">
        <w:rPr>
          <w:sz w:val="26"/>
          <w:szCs w:val="26"/>
        </w:rPr>
        <w:t>)</w:t>
      </w:r>
      <w:r w:rsidR="001A427E">
        <w:rPr>
          <w:sz w:val="26"/>
          <w:szCs w:val="26"/>
        </w:rPr>
        <w:t xml:space="preserve">, </w:t>
      </w:r>
      <w:r w:rsidR="001A427E" w:rsidRPr="001A427E">
        <w:rPr>
          <w:b/>
          <w:sz w:val="26"/>
          <w:szCs w:val="26"/>
        </w:rPr>
        <w:t>Новосибирской</w:t>
      </w:r>
      <w:r w:rsidR="001A427E">
        <w:rPr>
          <w:sz w:val="26"/>
          <w:szCs w:val="26"/>
        </w:rPr>
        <w:t xml:space="preserve"> (63,6%) и </w:t>
      </w:r>
      <w:r w:rsidR="001A427E" w:rsidRPr="001A427E">
        <w:rPr>
          <w:b/>
          <w:sz w:val="26"/>
          <w:szCs w:val="26"/>
        </w:rPr>
        <w:t>Тюменской</w:t>
      </w:r>
      <w:r w:rsidR="001A427E">
        <w:rPr>
          <w:sz w:val="26"/>
          <w:szCs w:val="26"/>
        </w:rPr>
        <w:t xml:space="preserve"> (62,1%) </w:t>
      </w:r>
      <w:r w:rsidR="001A427E" w:rsidRPr="000358AC">
        <w:rPr>
          <w:b/>
          <w:sz w:val="26"/>
          <w:szCs w:val="26"/>
        </w:rPr>
        <w:t>областях</w:t>
      </w:r>
      <w:r w:rsidRPr="000358AC">
        <w:rPr>
          <w:b/>
          <w:sz w:val="26"/>
          <w:szCs w:val="26"/>
        </w:rPr>
        <w:t>.</w:t>
      </w:r>
    </w:p>
    <w:p w:rsidR="00290172" w:rsidRDefault="00290172" w:rsidP="00BA33E0">
      <w:pPr>
        <w:spacing w:after="0" w:line="240" w:lineRule="auto"/>
        <w:ind w:firstLine="709"/>
        <w:jc w:val="both"/>
        <w:rPr>
          <w:sz w:val="26"/>
          <w:szCs w:val="26"/>
        </w:rPr>
      </w:pPr>
      <w:r w:rsidRPr="00875F40">
        <w:rPr>
          <w:sz w:val="26"/>
          <w:szCs w:val="26"/>
        </w:rPr>
        <w:t>Доля трудоустроенных в счет квот инвалидов в общей численности трудоустроенных при содействии органов службы занятости инвалидов сос</w:t>
      </w:r>
      <w:r>
        <w:rPr>
          <w:sz w:val="26"/>
          <w:szCs w:val="26"/>
        </w:rPr>
        <w:t xml:space="preserve">тавила по Российской Федерации </w:t>
      </w:r>
      <w:r w:rsidR="001A427E" w:rsidRPr="001A427E">
        <w:rPr>
          <w:sz w:val="26"/>
          <w:szCs w:val="26"/>
        </w:rPr>
        <w:t>9</w:t>
      </w:r>
      <w:r w:rsidR="001A427E">
        <w:rPr>
          <w:sz w:val="26"/>
          <w:szCs w:val="26"/>
        </w:rPr>
        <w:t>,</w:t>
      </w:r>
      <w:r w:rsidR="001A427E" w:rsidRPr="001A427E">
        <w:rPr>
          <w:sz w:val="26"/>
          <w:szCs w:val="26"/>
        </w:rPr>
        <w:t>7</w:t>
      </w:r>
      <w:r w:rsidRPr="00875F40">
        <w:rPr>
          <w:sz w:val="26"/>
          <w:szCs w:val="26"/>
        </w:rPr>
        <w:t>%</w:t>
      </w:r>
      <w:r w:rsidR="001A2192">
        <w:rPr>
          <w:sz w:val="26"/>
          <w:szCs w:val="26"/>
        </w:rPr>
        <w:t>, что в полтора раза превышает аналогичный показатель годом ранее (6,5%), но остается по-прежнему низкой</w:t>
      </w:r>
      <w:r w:rsidRPr="00875F40">
        <w:rPr>
          <w:sz w:val="26"/>
          <w:szCs w:val="26"/>
        </w:rPr>
        <w:t>.</w:t>
      </w:r>
      <w:r>
        <w:rPr>
          <w:sz w:val="26"/>
          <w:szCs w:val="26"/>
        </w:rPr>
        <w:t xml:space="preserve"> При этом наибольшее значение указанного показателя достигнуто в </w:t>
      </w:r>
      <w:r w:rsidRPr="00875F40">
        <w:rPr>
          <w:b/>
          <w:sz w:val="26"/>
          <w:szCs w:val="26"/>
        </w:rPr>
        <w:t>Уральском</w:t>
      </w:r>
      <w:r>
        <w:rPr>
          <w:sz w:val="26"/>
          <w:szCs w:val="26"/>
        </w:rPr>
        <w:t xml:space="preserve"> и </w:t>
      </w:r>
      <w:r w:rsidR="001A427E">
        <w:rPr>
          <w:b/>
          <w:sz w:val="26"/>
          <w:szCs w:val="26"/>
        </w:rPr>
        <w:t>Дальневосточном</w:t>
      </w:r>
      <w:r>
        <w:rPr>
          <w:sz w:val="26"/>
          <w:szCs w:val="26"/>
        </w:rPr>
        <w:t xml:space="preserve"> </w:t>
      </w:r>
      <w:r w:rsidR="00352A68">
        <w:rPr>
          <w:sz w:val="26"/>
          <w:szCs w:val="26"/>
        </w:rPr>
        <w:t xml:space="preserve"> </w:t>
      </w:r>
      <w:r w:rsidRPr="001A427E">
        <w:rPr>
          <w:b/>
          <w:sz w:val="26"/>
          <w:szCs w:val="26"/>
        </w:rPr>
        <w:t>федеральных округах</w:t>
      </w:r>
      <w:r w:rsidR="001A2192">
        <w:rPr>
          <w:b/>
          <w:sz w:val="26"/>
          <w:szCs w:val="26"/>
        </w:rPr>
        <w:t xml:space="preserve"> </w:t>
      </w:r>
      <w:r w:rsidR="001A2192">
        <w:rPr>
          <w:sz w:val="26"/>
          <w:szCs w:val="26"/>
        </w:rPr>
        <w:t>(13,2%)</w:t>
      </w:r>
      <w:r>
        <w:rPr>
          <w:sz w:val="26"/>
          <w:szCs w:val="26"/>
        </w:rPr>
        <w:t>.</w:t>
      </w:r>
    </w:p>
    <w:p w:rsidR="00290172" w:rsidRPr="007848CD" w:rsidRDefault="00290172" w:rsidP="00BA33E0">
      <w:pPr>
        <w:widowControl w:val="0"/>
        <w:spacing w:after="0" w:line="240" w:lineRule="auto"/>
        <w:ind w:firstLine="709"/>
        <w:jc w:val="both"/>
        <w:rPr>
          <w:b/>
          <w:sz w:val="26"/>
          <w:szCs w:val="26"/>
        </w:rPr>
      </w:pPr>
      <w:r w:rsidRPr="007848CD">
        <w:rPr>
          <w:sz w:val="26"/>
          <w:szCs w:val="26"/>
        </w:rPr>
        <w:t>Не трудоустраивали на квотируемые рабочие места инвалидов в первом полугодии 201</w:t>
      </w:r>
      <w:r w:rsidR="004006FF" w:rsidRPr="007848CD">
        <w:rPr>
          <w:sz w:val="26"/>
          <w:szCs w:val="26"/>
        </w:rPr>
        <w:t>7</w:t>
      </w:r>
      <w:r w:rsidRPr="007848CD">
        <w:rPr>
          <w:sz w:val="26"/>
          <w:szCs w:val="26"/>
        </w:rPr>
        <w:t xml:space="preserve"> года в </w:t>
      </w:r>
      <w:r w:rsidR="004006FF" w:rsidRPr="007848CD">
        <w:rPr>
          <w:b/>
          <w:sz w:val="26"/>
          <w:szCs w:val="26"/>
        </w:rPr>
        <w:t>р</w:t>
      </w:r>
      <w:r w:rsidRPr="007848CD">
        <w:rPr>
          <w:b/>
          <w:sz w:val="26"/>
          <w:szCs w:val="26"/>
        </w:rPr>
        <w:t>еспублик</w:t>
      </w:r>
      <w:r w:rsidR="004006FF" w:rsidRPr="007848CD">
        <w:rPr>
          <w:b/>
          <w:sz w:val="26"/>
          <w:szCs w:val="26"/>
        </w:rPr>
        <w:t>ах</w:t>
      </w:r>
      <w:r w:rsidRPr="007848CD">
        <w:rPr>
          <w:b/>
          <w:sz w:val="26"/>
          <w:szCs w:val="26"/>
        </w:rPr>
        <w:t xml:space="preserve"> Калмыкия, Ингушетия,</w:t>
      </w:r>
      <w:r w:rsidR="000358AC">
        <w:rPr>
          <w:b/>
          <w:sz w:val="26"/>
          <w:szCs w:val="26"/>
        </w:rPr>
        <w:t xml:space="preserve"> Карачаево-Черкесской Р</w:t>
      </w:r>
      <w:r w:rsidR="004006FF" w:rsidRPr="007848CD">
        <w:rPr>
          <w:b/>
          <w:sz w:val="26"/>
          <w:szCs w:val="26"/>
        </w:rPr>
        <w:t>еспублике</w:t>
      </w:r>
      <w:r w:rsidRPr="007848CD">
        <w:rPr>
          <w:b/>
          <w:sz w:val="26"/>
          <w:szCs w:val="26"/>
        </w:rPr>
        <w:t>.</w:t>
      </w:r>
    </w:p>
    <w:p w:rsidR="00290172" w:rsidRPr="00CF54C1" w:rsidRDefault="00290172" w:rsidP="00BA33E0">
      <w:pPr>
        <w:widowControl w:val="0"/>
        <w:spacing w:after="0" w:line="240" w:lineRule="auto"/>
        <w:ind w:firstLine="708"/>
        <w:jc w:val="both"/>
        <w:rPr>
          <w:sz w:val="26"/>
          <w:szCs w:val="26"/>
        </w:rPr>
      </w:pPr>
      <w:r w:rsidRPr="007848CD">
        <w:rPr>
          <w:sz w:val="26"/>
          <w:szCs w:val="26"/>
        </w:rPr>
        <w:t>В первом полугодии</w:t>
      </w:r>
      <w:r w:rsidRPr="00B14DE2">
        <w:rPr>
          <w:sz w:val="26"/>
          <w:szCs w:val="26"/>
        </w:rPr>
        <w:t xml:space="preserve"> 201</w:t>
      </w:r>
      <w:r w:rsidR="004006FF" w:rsidRPr="00B14DE2">
        <w:rPr>
          <w:sz w:val="26"/>
          <w:szCs w:val="26"/>
        </w:rPr>
        <w:t>7</w:t>
      </w:r>
      <w:r w:rsidRPr="00B14DE2">
        <w:rPr>
          <w:sz w:val="26"/>
          <w:szCs w:val="26"/>
        </w:rPr>
        <w:t xml:space="preserve"> года в органы</w:t>
      </w:r>
      <w:r w:rsidRPr="00CF54C1">
        <w:rPr>
          <w:sz w:val="26"/>
          <w:szCs w:val="26"/>
        </w:rPr>
        <w:t xml:space="preserve"> службы занятости за содействием в поиске подходящей работы обратились </w:t>
      </w:r>
      <w:r w:rsidR="00B14DE2">
        <w:rPr>
          <w:sz w:val="26"/>
          <w:szCs w:val="26"/>
        </w:rPr>
        <w:t>578,9</w:t>
      </w:r>
      <w:r w:rsidRPr="00CF54C1">
        <w:rPr>
          <w:sz w:val="26"/>
          <w:szCs w:val="26"/>
        </w:rPr>
        <w:t xml:space="preserve"> тыс. граждан в возрасте 16-29 лет, что на </w:t>
      </w:r>
      <w:r w:rsidR="00B14DE2">
        <w:rPr>
          <w:sz w:val="26"/>
          <w:szCs w:val="26"/>
        </w:rPr>
        <w:t>13,2</w:t>
      </w:r>
      <w:r w:rsidRPr="00CF54C1">
        <w:rPr>
          <w:sz w:val="26"/>
          <w:szCs w:val="26"/>
        </w:rPr>
        <w:t>% меньше, чем в первом полугодии 201</w:t>
      </w:r>
      <w:r w:rsidR="00B14DE2">
        <w:rPr>
          <w:sz w:val="26"/>
          <w:szCs w:val="26"/>
        </w:rPr>
        <w:t>6</w:t>
      </w:r>
      <w:r w:rsidRPr="00CF54C1">
        <w:rPr>
          <w:sz w:val="26"/>
          <w:szCs w:val="26"/>
        </w:rPr>
        <w:t xml:space="preserve"> года.</w:t>
      </w:r>
    </w:p>
    <w:p w:rsidR="00290172" w:rsidRDefault="00290172" w:rsidP="00CA1536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F54C1">
        <w:rPr>
          <w:sz w:val="26"/>
          <w:szCs w:val="26"/>
        </w:rPr>
        <w:t xml:space="preserve">Во всех федеральных округах отмечается снижение численности обратившихся в целях поиска подходящей работы граждан в возрасте 16-29 лет. Наибольшее снижение наблюдается в </w:t>
      </w:r>
      <w:r w:rsidR="00B14DE2">
        <w:rPr>
          <w:b/>
          <w:sz w:val="26"/>
          <w:szCs w:val="26"/>
        </w:rPr>
        <w:t>Приволжском</w:t>
      </w:r>
      <w:r w:rsidRPr="00CF54C1">
        <w:rPr>
          <w:sz w:val="26"/>
          <w:szCs w:val="26"/>
        </w:rPr>
        <w:t xml:space="preserve"> (на </w:t>
      </w:r>
      <w:r w:rsidR="00B14DE2">
        <w:rPr>
          <w:sz w:val="26"/>
          <w:szCs w:val="26"/>
        </w:rPr>
        <w:t>18,2</w:t>
      </w:r>
      <w:r w:rsidRPr="00CF54C1">
        <w:rPr>
          <w:sz w:val="26"/>
          <w:szCs w:val="26"/>
        </w:rPr>
        <w:t xml:space="preserve">%) и </w:t>
      </w:r>
      <w:proofErr w:type="spellStart"/>
      <w:r w:rsidRPr="00CF54C1">
        <w:rPr>
          <w:b/>
          <w:sz w:val="26"/>
          <w:szCs w:val="26"/>
        </w:rPr>
        <w:t>Северо-Кавказском</w:t>
      </w:r>
      <w:proofErr w:type="spellEnd"/>
      <w:r w:rsidRPr="00CF54C1">
        <w:rPr>
          <w:sz w:val="26"/>
          <w:szCs w:val="26"/>
        </w:rPr>
        <w:t xml:space="preserve"> (на </w:t>
      </w:r>
      <w:r w:rsidR="007B0B27">
        <w:rPr>
          <w:sz w:val="26"/>
          <w:szCs w:val="26"/>
        </w:rPr>
        <w:t>15,9</w:t>
      </w:r>
      <w:r w:rsidRPr="00CF54C1">
        <w:rPr>
          <w:sz w:val="26"/>
          <w:szCs w:val="26"/>
        </w:rPr>
        <w:t xml:space="preserve">%) </w:t>
      </w:r>
      <w:r w:rsidRPr="007B0B27">
        <w:rPr>
          <w:b/>
          <w:sz w:val="26"/>
          <w:szCs w:val="26"/>
        </w:rPr>
        <w:t>федеральных округах</w:t>
      </w:r>
      <w:r w:rsidRPr="00CF54C1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7B0B27" w:rsidRDefault="00290172" w:rsidP="00CA1536">
      <w:pPr>
        <w:widowControl w:val="0"/>
        <w:spacing w:after="0" w:line="240" w:lineRule="auto"/>
        <w:ind w:firstLine="709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Среди субъектов Российской Федерации наибольшее снижение </w:t>
      </w:r>
      <w:r w:rsidR="007B0B27">
        <w:rPr>
          <w:sz w:val="26"/>
          <w:szCs w:val="26"/>
        </w:rPr>
        <w:t xml:space="preserve">показателя (более чем на 25,0%) </w:t>
      </w:r>
      <w:r>
        <w:rPr>
          <w:sz w:val="26"/>
          <w:szCs w:val="26"/>
        </w:rPr>
        <w:t>отмечается в</w:t>
      </w:r>
      <w:r w:rsidR="007B0B27">
        <w:rPr>
          <w:sz w:val="26"/>
          <w:szCs w:val="26"/>
        </w:rPr>
        <w:t xml:space="preserve"> </w:t>
      </w:r>
      <w:r w:rsidR="007B0B27" w:rsidRPr="007B0B27">
        <w:rPr>
          <w:b/>
          <w:sz w:val="26"/>
          <w:szCs w:val="26"/>
        </w:rPr>
        <w:t>Республик</w:t>
      </w:r>
      <w:r w:rsidR="007B0B27">
        <w:rPr>
          <w:b/>
          <w:sz w:val="26"/>
          <w:szCs w:val="26"/>
        </w:rPr>
        <w:t>е</w:t>
      </w:r>
      <w:r w:rsidR="007B0B27" w:rsidRPr="007B0B27">
        <w:rPr>
          <w:b/>
          <w:sz w:val="26"/>
          <w:szCs w:val="26"/>
        </w:rPr>
        <w:t xml:space="preserve"> Мордовия</w:t>
      </w:r>
      <w:r w:rsidR="007B0B27">
        <w:rPr>
          <w:b/>
          <w:sz w:val="26"/>
          <w:szCs w:val="26"/>
        </w:rPr>
        <w:t xml:space="preserve"> </w:t>
      </w:r>
      <w:r w:rsidR="007B0B27">
        <w:rPr>
          <w:sz w:val="26"/>
          <w:szCs w:val="26"/>
        </w:rPr>
        <w:t xml:space="preserve">(на 35,3%), </w:t>
      </w:r>
      <w:r w:rsidR="007B0B27" w:rsidRPr="007B0B27">
        <w:rPr>
          <w:b/>
          <w:sz w:val="26"/>
          <w:szCs w:val="26"/>
        </w:rPr>
        <w:t>Ямало-Ненецк</w:t>
      </w:r>
      <w:r w:rsidR="007B0B27">
        <w:rPr>
          <w:b/>
          <w:sz w:val="26"/>
          <w:szCs w:val="26"/>
        </w:rPr>
        <w:t>ом</w:t>
      </w:r>
      <w:r w:rsidR="007B0B27" w:rsidRPr="007B0B27">
        <w:rPr>
          <w:b/>
          <w:sz w:val="26"/>
          <w:szCs w:val="26"/>
        </w:rPr>
        <w:t xml:space="preserve"> автономн</w:t>
      </w:r>
      <w:r w:rsidR="007B0B27">
        <w:rPr>
          <w:b/>
          <w:sz w:val="26"/>
          <w:szCs w:val="26"/>
        </w:rPr>
        <w:t>ом</w:t>
      </w:r>
      <w:r w:rsidR="007B0B27" w:rsidRPr="007B0B27">
        <w:rPr>
          <w:b/>
          <w:sz w:val="26"/>
          <w:szCs w:val="26"/>
        </w:rPr>
        <w:t xml:space="preserve"> округ</w:t>
      </w:r>
      <w:r w:rsidR="007B0B27">
        <w:rPr>
          <w:b/>
          <w:sz w:val="26"/>
          <w:szCs w:val="26"/>
        </w:rPr>
        <w:t xml:space="preserve">е </w:t>
      </w:r>
      <w:r w:rsidR="007B0B27">
        <w:rPr>
          <w:sz w:val="26"/>
          <w:szCs w:val="26"/>
        </w:rPr>
        <w:t xml:space="preserve">(на 32,7%), </w:t>
      </w:r>
      <w:r w:rsidR="007B0B27" w:rsidRPr="007B0B27">
        <w:rPr>
          <w:b/>
          <w:sz w:val="26"/>
          <w:szCs w:val="26"/>
        </w:rPr>
        <w:t>Орловск</w:t>
      </w:r>
      <w:r w:rsidR="007B0B27">
        <w:rPr>
          <w:b/>
          <w:sz w:val="26"/>
          <w:szCs w:val="26"/>
        </w:rPr>
        <w:t>ой</w:t>
      </w:r>
      <w:r w:rsidR="007B0B27" w:rsidRPr="007B0B27">
        <w:rPr>
          <w:b/>
          <w:sz w:val="26"/>
          <w:szCs w:val="26"/>
        </w:rPr>
        <w:t xml:space="preserve"> </w:t>
      </w:r>
      <w:r w:rsidR="007B0B27" w:rsidRPr="007B0B27">
        <w:rPr>
          <w:sz w:val="26"/>
          <w:szCs w:val="26"/>
        </w:rPr>
        <w:t>(</w:t>
      </w:r>
      <w:r w:rsidR="007B0B27">
        <w:rPr>
          <w:sz w:val="26"/>
          <w:szCs w:val="26"/>
        </w:rPr>
        <w:t>на 31,1%</w:t>
      </w:r>
      <w:r w:rsidR="007B0B27" w:rsidRPr="007B0B27">
        <w:rPr>
          <w:sz w:val="26"/>
          <w:szCs w:val="26"/>
        </w:rPr>
        <w:t>)</w:t>
      </w:r>
      <w:r w:rsidR="007B0B27">
        <w:rPr>
          <w:sz w:val="26"/>
          <w:szCs w:val="26"/>
        </w:rPr>
        <w:t xml:space="preserve">, </w:t>
      </w:r>
      <w:r w:rsidR="007B0B27" w:rsidRPr="007B0B27">
        <w:rPr>
          <w:b/>
          <w:sz w:val="26"/>
          <w:szCs w:val="26"/>
        </w:rPr>
        <w:t>Архангельск</w:t>
      </w:r>
      <w:r w:rsidR="007B0B27">
        <w:rPr>
          <w:b/>
          <w:sz w:val="26"/>
          <w:szCs w:val="26"/>
        </w:rPr>
        <w:t xml:space="preserve">ой </w:t>
      </w:r>
      <w:r w:rsidR="007B0B27">
        <w:rPr>
          <w:sz w:val="26"/>
          <w:szCs w:val="26"/>
        </w:rPr>
        <w:t xml:space="preserve">(на 26,6%), </w:t>
      </w:r>
      <w:r w:rsidR="007B0B27" w:rsidRPr="007B0B27">
        <w:rPr>
          <w:b/>
          <w:sz w:val="26"/>
          <w:szCs w:val="26"/>
        </w:rPr>
        <w:t>Вологодск</w:t>
      </w:r>
      <w:r w:rsidR="007B0B27">
        <w:rPr>
          <w:b/>
          <w:sz w:val="26"/>
          <w:szCs w:val="26"/>
        </w:rPr>
        <w:t xml:space="preserve">ой </w:t>
      </w:r>
      <w:r w:rsidR="007B0B27">
        <w:rPr>
          <w:sz w:val="26"/>
          <w:szCs w:val="26"/>
        </w:rPr>
        <w:t>(на 26,3%)</w:t>
      </w:r>
      <w:r w:rsidR="007B0B27">
        <w:rPr>
          <w:b/>
          <w:sz w:val="26"/>
          <w:szCs w:val="26"/>
        </w:rPr>
        <w:t xml:space="preserve">, </w:t>
      </w:r>
      <w:r w:rsidR="007B0B27" w:rsidRPr="007B0B27">
        <w:rPr>
          <w:b/>
          <w:sz w:val="26"/>
          <w:szCs w:val="26"/>
        </w:rPr>
        <w:t>Самарск</w:t>
      </w:r>
      <w:r w:rsidR="007B0B27">
        <w:rPr>
          <w:b/>
          <w:sz w:val="26"/>
          <w:szCs w:val="26"/>
        </w:rPr>
        <w:t xml:space="preserve">ой </w:t>
      </w:r>
      <w:r w:rsidR="007B0B27">
        <w:rPr>
          <w:sz w:val="26"/>
          <w:szCs w:val="26"/>
        </w:rPr>
        <w:t>(на 26,0%)</w:t>
      </w:r>
      <w:r w:rsidR="007B0B27">
        <w:rPr>
          <w:b/>
          <w:sz w:val="26"/>
          <w:szCs w:val="26"/>
        </w:rPr>
        <w:t>,</w:t>
      </w:r>
      <w:r w:rsidR="007B0B27" w:rsidRPr="007B0B27">
        <w:rPr>
          <w:b/>
          <w:sz w:val="26"/>
          <w:szCs w:val="26"/>
        </w:rPr>
        <w:t xml:space="preserve"> Белгородск</w:t>
      </w:r>
      <w:r w:rsidR="007B0B27">
        <w:rPr>
          <w:b/>
          <w:sz w:val="26"/>
          <w:szCs w:val="26"/>
        </w:rPr>
        <w:t xml:space="preserve">ой                        </w:t>
      </w:r>
      <w:r w:rsidR="007B0B27">
        <w:rPr>
          <w:sz w:val="26"/>
          <w:szCs w:val="26"/>
        </w:rPr>
        <w:t xml:space="preserve">(на 25,9%) </w:t>
      </w:r>
      <w:r w:rsidR="007B0B27">
        <w:rPr>
          <w:b/>
          <w:sz w:val="26"/>
          <w:szCs w:val="26"/>
        </w:rPr>
        <w:t xml:space="preserve">областях, г. Москве </w:t>
      </w:r>
      <w:r w:rsidR="007B0B27">
        <w:rPr>
          <w:sz w:val="26"/>
          <w:szCs w:val="26"/>
        </w:rPr>
        <w:t>(на 25,5%)</w:t>
      </w:r>
      <w:r w:rsidR="007B0B27">
        <w:rPr>
          <w:b/>
          <w:sz w:val="26"/>
          <w:szCs w:val="26"/>
        </w:rPr>
        <w:t xml:space="preserve">, </w:t>
      </w:r>
      <w:r w:rsidR="007B0B27" w:rsidRPr="007B0B27">
        <w:rPr>
          <w:b/>
          <w:sz w:val="26"/>
          <w:szCs w:val="26"/>
        </w:rPr>
        <w:t>Владимирск</w:t>
      </w:r>
      <w:r w:rsidR="007B0B27">
        <w:rPr>
          <w:b/>
          <w:sz w:val="26"/>
          <w:szCs w:val="26"/>
        </w:rPr>
        <w:t>ой области, Республике</w:t>
      </w:r>
      <w:r w:rsidR="007B0B27" w:rsidRPr="007B0B27">
        <w:rPr>
          <w:b/>
          <w:sz w:val="26"/>
          <w:szCs w:val="26"/>
        </w:rPr>
        <w:t xml:space="preserve"> Крым</w:t>
      </w:r>
      <w:r w:rsidR="007B0B27">
        <w:rPr>
          <w:b/>
          <w:sz w:val="26"/>
          <w:szCs w:val="26"/>
        </w:rPr>
        <w:t xml:space="preserve"> </w:t>
      </w:r>
      <w:r w:rsidR="007B0B27">
        <w:rPr>
          <w:sz w:val="26"/>
          <w:szCs w:val="26"/>
        </w:rPr>
        <w:t>(на 25,1%).</w:t>
      </w:r>
    </w:p>
    <w:p w:rsidR="00290172" w:rsidRDefault="00290172" w:rsidP="00BA33E0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>
        <w:rPr>
          <w:color w:val="000000"/>
          <w:sz w:val="26"/>
          <w:szCs w:val="26"/>
        </w:rPr>
        <w:t>В ряде субъектов Российской Федерации отмечается увеличение численности обратившихся в целях поиска подходящей работы граждан</w:t>
      </w:r>
      <w:r>
        <w:rPr>
          <w:sz w:val="26"/>
          <w:szCs w:val="26"/>
        </w:rPr>
        <w:t xml:space="preserve"> в возрасте 16-29 лет: </w:t>
      </w:r>
      <w:r w:rsidR="007B0B27" w:rsidRPr="007B0B27">
        <w:rPr>
          <w:b/>
          <w:sz w:val="26"/>
          <w:szCs w:val="26"/>
        </w:rPr>
        <w:t>р</w:t>
      </w:r>
      <w:r w:rsidRPr="007B0B27">
        <w:rPr>
          <w:b/>
          <w:sz w:val="26"/>
          <w:szCs w:val="26"/>
        </w:rPr>
        <w:t>е</w:t>
      </w:r>
      <w:r>
        <w:rPr>
          <w:b/>
          <w:sz w:val="26"/>
          <w:szCs w:val="26"/>
        </w:rPr>
        <w:t>спублик</w:t>
      </w:r>
      <w:r w:rsidR="007B0B27">
        <w:rPr>
          <w:b/>
          <w:sz w:val="26"/>
          <w:szCs w:val="26"/>
        </w:rPr>
        <w:t>и</w:t>
      </w:r>
      <w:r>
        <w:rPr>
          <w:b/>
          <w:sz w:val="26"/>
          <w:szCs w:val="26"/>
        </w:rPr>
        <w:t xml:space="preserve"> </w:t>
      </w:r>
      <w:r w:rsidR="007B0B27">
        <w:rPr>
          <w:b/>
          <w:sz w:val="26"/>
          <w:szCs w:val="26"/>
        </w:rPr>
        <w:t>Адыгея, Ингушетия, Свердловская, Новосибирская, Липецкая, Омская, Воронежская области, г. Байконур</w:t>
      </w:r>
      <w:r w:rsidR="00BB6A57">
        <w:rPr>
          <w:b/>
          <w:sz w:val="26"/>
          <w:szCs w:val="26"/>
        </w:rPr>
        <w:t>, Ненецкий автономный округ</w:t>
      </w:r>
      <w:r>
        <w:rPr>
          <w:b/>
          <w:sz w:val="26"/>
          <w:szCs w:val="26"/>
        </w:rPr>
        <w:t>.</w:t>
      </w:r>
    </w:p>
    <w:p w:rsidR="00290172" w:rsidRDefault="00D27208" w:rsidP="00BA33E0">
      <w:pPr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51" type="#_x0000_t202" style="position:absolute;left:0;text-align:left;margin-left:-8.65pt;margin-top:38.1pt;width:224.3pt;height:126.1pt;z-index:251668480" strokecolor="#205867" strokeweight="1pt">
            <v:shadow on="t" color="#205867" opacity=".5" offset="6pt,-6pt"/>
            <v:textbox style="mso-next-textbox:#_x0000_s1051">
              <w:txbxContent>
                <w:p w:rsidR="00990A2B" w:rsidRPr="00023A92" w:rsidRDefault="00990A2B" w:rsidP="00023A92">
                  <w:pPr>
                    <w:pStyle w:val="affff"/>
                    <w:numPr>
                      <w:ilvl w:val="0"/>
                      <w:numId w:val="12"/>
                    </w:numPr>
                    <w:spacing w:after="0"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023A92">
                    <w:rPr>
                      <w:sz w:val="24"/>
                      <w:szCs w:val="24"/>
                    </w:rPr>
                    <w:t xml:space="preserve">Доля трудоустроенных граждан в возрасте 16-29 лет в численности граждан данной категории, обратившихся в целях поиска подходящей работы в первом полугодии 2017 года, составила </w:t>
                  </w:r>
                  <w:r w:rsidRPr="00023A92">
                    <w:rPr>
                      <w:b/>
                      <w:sz w:val="24"/>
                      <w:szCs w:val="24"/>
                    </w:rPr>
                    <w:t>65,8</w:t>
                  </w:r>
                  <w:r w:rsidRPr="00023A92">
                    <w:rPr>
                      <w:sz w:val="24"/>
                      <w:szCs w:val="24"/>
                    </w:rPr>
                    <w:t>%, что выше соответствующего показателя первого полугодия 2016 года (62,1%)</w:t>
                  </w:r>
                </w:p>
              </w:txbxContent>
            </v:textbox>
            <w10:wrap type="square"/>
          </v:shape>
        </w:pict>
      </w:r>
      <w:r w:rsidR="00290172">
        <w:rPr>
          <w:sz w:val="26"/>
          <w:szCs w:val="26"/>
        </w:rPr>
        <w:t>В первом полугодии 201</w:t>
      </w:r>
      <w:r w:rsidR="00BB6A57">
        <w:rPr>
          <w:sz w:val="26"/>
          <w:szCs w:val="26"/>
        </w:rPr>
        <w:t>7</w:t>
      </w:r>
      <w:r w:rsidR="00290172">
        <w:rPr>
          <w:sz w:val="26"/>
          <w:szCs w:val="26"/>
        </w:rPr>
        <w:t xml:space="preserve"> года зарегистрированы в качестве безработных </w:t>
      </w:r>
      <w:r w:rsidR="00BB6A57">
        <w:rPr>
          <w:sz w:val="26"/>
          <w:szCs w:val="26"/>
        </w:rPr>
        <w:t>212,8</w:t>
      </w:r>
      <w:r w:rsidR="00290172">
        <w:rPr>
          <w:sz w:val="26"/>
          <w:szCs w:val="26"/>
        </w:rPr>
        <w:t xml:space="preserve"> тыс. граждан в возрасте 16-29 лет, что на </w:t>
      </w:r>
      <w:r w:rsidR="00BB6A57">
        <w:rPr>
          <w:sz w:val="26"/>
          <w:szCs w:val="26"/>
        </w:rPr>
        <w:t>22,2</w:t>
      </w:r>
      <w:r w:rsidR="00290172">
        <w:rPr>
          <w:sz w:val="26"/>
          <w:szCs w:val="26"/>
        </w:rPr>
        <w:t>% меньше, чем в первом полугодии 201</w:t>
      </w:r>
      <w:r w:rsidR="00BB6A57">
        <w:rPr>
          <w:sz w:val="26"/>
          <w:szCs w:val="26"/>
        </w:rPr>
        <w:t>6</w:t>
      </w:r>
      <w:r w:rsidR="00290172">
        <w:rPr>
          <w:sz w:val="26"/>
          <w:szCs w:val="26"/>
        </w:rPr>
        <w:t xml:space="preserve"> года, из них </w:t>
      </w:r>
      <w:r w:rsidR="00BB6A57">
        <w:rPr>
          <w:sz w:val="26"/>
          <w:szCs w:val="26"/>
        </w:rPr>
        <w:t>101,9</w:t>
      </w:r>
      <w:r w:rsidR="00290172">
        <w:rPr>
          <w:sz w:val="26"/>
          <w:szCs w:val="26"/>
        </w:rPr>
        <w:t xml:space="preserve"> тыс. человек трудоустроены. </w:t>
      </w:r>
    </w:p>
    <w:p w:rsidR="00290172" w:rsidRPr="00BA33E0" w:rsidRDefault="00D27208" w:rsidP="00BA33E0">
      <w:pPr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D27208">
        <w:rPr>
          <w:noProof/>
          <w:lang w:eastAsia="ru-RU"/>
        </w:rPr>
        <w:pict>
          <v:shape id="_x0000_s1052" type="#_x0000_t202" style="position:absolute;left:0;text-align:left;margin-left:39.9pt;margin-top:149.6pt;width:198.95pt;height:277.25pt;z-index:251669504" strokecolor="#205867" strokeweight="1pt">
            <v:shadow on="t" color="#205867" opacity=".5" offset="6pt,-6pt"/>
            <v:textbox style="mso-next-textbox:#_x0000_s1052">
              <w:txbxContent>
                <w:p w:rsidR="00990A2B" w:rsidRPr="00F168AF" w:rsidRDefault="00990A2B" w:rsidP="00BA33E0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 xml:space="preserve">Достигнутые наибольшие значения показателя «доля трудоустроенных граждан в возрасте 16-29 лет в численности граждан данной категории, обратившихся в целях поиска подходящей работы </w:t>
                  </w:r>
                </w:p>
                <w:p w:rsidR="00990A2B" w:rsidRPr="00F168AF" w:rsidRDefault="00990A2B" w:rsidP="00BA33E0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>в первом полугодии 2017 года» по субъектам Российской Федерации</w:t>
                  </w:r>
                </w:p>
                <w:tbl>
                  <w:tblPr>
                    <w:tblW w:w="3757" w:type="dxa"/>
                    <w:jc w:val="center"/>
                    <w:tblInd w:w="323" w:type="dxa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426"/>
                    <w:gridCol w:w="2507"/>
                    <w:gridCol w:w="824"/>
                  </w:tblGrid>
                  <w:tr w:rsidR="00990A2B" w:rsidTr="00856F1F">
                    <w:trPr>
                      <w:trHeight w:val="202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jc w:val="center"/>
                        </w:pPr>
                        <w:r>
                          <w:t>1</w:t>
                        </w:r>
                      </w:p>
                    </w:tc>
                    <w:tc>
                      <w:tcPr>
                        <w:tcW w:w="2507" w:type="dxa"/>
                        <w:shd w:val="clear" w:color="auto" w:fill="D2EAF1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Липецкая область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87,9%</w:t>
                        </w:r>
                      </w:p>
                    </w:tc>
                  </w:tr>
                  <w:tr w:rsidR="00990A2B" w:rsidTr="00856F1F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jc w:val="center"/>
                        </w:pPr>
                        <w:r>
                          <w:t>2</w:t>
                        </w:r>
                      </w:p>
                    </w:tc>
                    <w:tc>
                      <w:tcPr>
                        <w:tcW w:w="2507" w:type="dxa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Республика Дагестан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87,4%</w:t>
                        </w:r>
                      </w:p>
                    </w:tc>
                  </w:tr>
                  <w:tr w:rsidR="00990A2B" w:rsidTr="00856F1F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jc w:val="center"/>
                        </w:pPr>
                        <w:r>
                          <w:t>3</w:t>
                        </w:r>
                      </w:p>
                    </w:tc>
                    <w:tc>
                      <w:tcPr>
                        <w:tcW w:w="2507" w:type="dxa"/>
                        <w:shd w:val="clear" w:color="auto" w:fill="D2EAF1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Чувашская Республика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85,9%</w:t>
                        </w:r>
                      </w:p>
                    </w:tc>
                  </w:tr>
                  <w:tr w:rsidR="00990A2B" w:rsidTr="00856F1F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jc w:val="center"/>
                        </w:pPr>
                        <w:r>
                          <w:t>4</w:t>
                        </w:r>
                      </w:p>
                    </w:tc>
                    <w:tc>
                      <w:tcPr>
                        <w:tcW w:w="2507" w:type="dxa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Ростовская область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84,8%</w:t>
                        </w:r>
                      </w:p>
                    </w:tc>
                  </w:tr>
                  <w:tr w:rsidR="00990A2B" w:rsidTr="00856F1F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jc w:val="center"/>
                        </w:pPr>
                        <w:r>
                          <w:t>5</w:t>
                        </w:r>
                      </w:p>
                    </w:tc>
                    <w:tc>
                      <w:tcPr>
                        <w:tcW w:w="2507" w:type="dxa"/>
                        <w:shd w:val="clear" w:color="auto" w:fill="D2EAF1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Белгородская область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84,6%</w:t>
                        </w:r>
                      </w:p>
                    </w:tc>
                  </w:tr>
                  <w:tr w:rsidR="00990A2B" w:rsidTr="00856F1F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jc w:val="center"/>
                        </w:pPr>
                        <w:r>
                          <w:t>6</w:t>
                        </w:r>
                      </w:p>
                    </w:tc>
                    <w:tc>
                      <w:tcPr>
                        <w:tcW w:w="2507" w:type="dxa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Саратовская область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83,5%</w:t>
                        </w:r>
                      </w:p>
                    </w:tc>
                  </w:tr>
                  <w:tr w:rsidR="00990A2B" w:rsidTr="00856F1F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jc w:val="center"/>
                        </w:pPr>
                        <w:r>
                          <w:t>7</w:t>
                        </w:r>
                      </w:p>
                    </w:tc>
                    <w:tc>
                      <w:tcPr>
                        <w:tcW w:w="2507" w:type="dxa"/>
                        <w:shd w:val="clear" w:color="auto" w:fill="D2EAF1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Республика Мордовия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81,5%</w:t>
                        </w:r>
                      </w:p>
                    </w:tc>
                  </w:tr>
                  <w:tr w:rsidR="00990A2B" w:rsidTr="00856F1F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jc w:val="center"/>
                        </w:pPr>
                        <w:r>
                          <w:t>8</w:t>
                        </w:r>
                      </w:p>
                    </w:tc>
                    <w:tc>
                      <w:tcPr>
                        <w:tcW w:w="2507" w:type="dxa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Воронежская область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79,3%</w:t>
                        </w:r>
                      </w:p>
                    </w:tc>
                  </w:tr>
                  <w:tr w:rsidR="00990A2B" w:rsidTr="00856F1F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jc w:val="center"/>
                        </w:pPr>
                        <w:r>
                          <w:t>9</w:t>
                        </w:r>
                      </w:p>
                    </w:tc>
                    <w:tc>
                      <w:tcPr>
                        <w:tcW w:w="2507" w:type="dxa"/>
                        <w:shd w:val="clear" w:color="auto" w:fill="D2EAF1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Нижегородская область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78,9%</w:t>
                        </w:r>
                      </w:p>
                    </w:tc>
                  </w:tr>
                  <w:tr w:rsidR="00990A2B" w:rsidTr="00856F1F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Default="00990A2B">
                        <w:pPr>
                          <w:spacing w:after="0" w:line="240" w:lineRule="auto"/>
                          <w:ind w:hanging="28"/>
                          <w:jc w:val="center"/>
                        </w:pPr>
                        <w:r>
                          <w:t>10</w:t>
                        </w:r>
                      </w:p>
                    </w:tc>
                    <w:tc>
                      <w:tcPr>
                        <w:tcW w:w="2507" w:type="dxa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Пензенская область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1573BD" w:rsidRDefault="00990A2B" w:rsidP="00A60413">
                        <w:pPr>
                          <w:spacing w:after="0" w:line="240" w:lineRule="auto"/>
                        </w:pPr>
                        <w:r w:rsidRPr="001573BD">
                          <w:t>78,2%</w:t>
                        </w:r>
                      </w:p>
                    </w:tc>
                  </w:tr>
                </w:tbl>
                <w:p w:rsidR="00990A2B" w:rsidRDefault="00990A2B" w:rsidP="00BA33E0">
                  <w:pPr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290172">
        <w:rPr>
          <w:sz w:val="26"/>
          <w:szCs w:val="26"/>
        </w:rPr>
        <w:t xml:space="preserve">При этом доля трудоустроенных граждан в возрасте 16-29 лет </w:t>
      </w:r>
      <w:r w:rsidR="00A60413">
        <w:rPr>
          <w:sz w:val="26"/>
          <w:szCs w:val="26"/>
        </w:rPr>
        <w:t xml:space="preserve">                  </w:t>
      </w:r>
      <w:r w:rsidR="00290172">
        <w:rPr>
          <w:sz w:val="26"/>
          <w:szCs w:val="26"/>
        </w:rPr>
        <w:t>(</w:t>
      </w:r>
      <w:r w:rsidR="003F4756">
        <w:rPr>
          <w:sz w:val="26"/>
          <w:szCs w:val="26"/>
        </w:rPr>
        <w:t>380,6</w:t>
      </w:r>
      <w:r w:rsidR="00290172">
        <w:rPr>
          <w:sz w:val="26"/>
          <w:szCs w:val="26"/>
        </w:rPr>
        <w:t xml:space="preserve"> тыс. человек) в численности граждан данной категории, обратившихся в целях поиска подходящей работы (</w:t>
      </w:r>
      <w:r w:rsidR="003F4756" w:rsidRPr="003F4756">
        <w:rPr>
          <w:sz w:val="26"/>
          <w:szCs w:val="26"/>
        </w:rPr>
        <w:t>65,8</w:t>
      </w:r>
      <w:r w:rsidR="00290172">
        <w:rPr>
          <w:sz w:val="26"/>
          <w:szCs w:val="26"/>
        </w:rPr>
        <w:t>%), чуть выше соответствующего показателя в среднем для всех категорий граж</w:t>
      </w:r>
      <w:r w:rsidR="00856F1F">
        <w:rPr>
          <w:sz w:val="26"/>
          <w:szCs w:val="26"/>
        </w:rPr>
        <w:t>д</w:t>
      </w:r>
      <w:r w:rsidR="00290172">
        <w:rPr>
          <w:sz w:val="26"/>
          <w:szCs w:val="26"/>
        </w:rPr>
        <w:t xml:space="preserve">ан, обращающихся в органы </w:t>
      </w:r>
      <w:r w:rsidR="00290172" w:rsidRPr="00BA33E0">
        <w:rPr>
          <w:color w:val="000000"/>
          <w:sz w:val="26"/>
          <w:szCs w:val="26"/>
        </w:rPr>
        <w:t>службы занятости в целях поиска подходящей работы (</w:t>
      </w:r>
      <w:r w:rsidR="003F4756">
        <w:rPr>
          <w:color w:val="000000"/>
          <w:sz w:val="26"/>
          <w:szCs w:val="26"/>
        </w:rPr>
        <w:t>65,4</w:t>
      </w:r>
      <w:r w:rsidR="00290172" w:rsidRPr="00BA33E0">
        <w:rPr>
          <w:color w:val="000000"/>
          <w:sz w:val="26"/>
          <w:szCs w:val="26"/>
        </w:rPr>
        <w:t xml:space="preserve">%). </w:t>
      </w:r>
    </w:p>
    <w:p w:rsidR="00290172" w:rsidRPr="00BA33E0" w:rsidRDefault="00290172" w:rsidP="00E44BEB">
      <w:pPr>
        <w:widowControl w:val="0"/>
        <w:spacing w:after="0" w:line="240" w:lineRule="auto"/>
        <w:ind w:firstLine="709"/>
        <w:jc w:val="both"/>
        <w:rPr>
          <w:color w:val="000000"/>
          <w:sz w:val="26"/>
          <w:szCs w:val="26"/>
        </w:rPr>
      </w:pPr>
      <w:r w:rsidRPr="00BA33E0">
        <w:rPr>
          <w:color w:val="000000"/>
          <w:sz w:val="26"/>
          <w:szCs w:val="26"/>
        </w:rPr>
        <w:t>Относительно высокое значение показателя доли трудоустроенных граждан в возрасте 16-29 лет в численности граждан данной категории, обратившихся в целях поиска подходящей работы, в первом полугодии 201</w:t>
      </w:r>
      <w:r w:rsidR="003F4756">
        <w:rPr>
          <w:color w:val="000000"/>
          <w:sz w:val="26"/>
          <w:szCs w:val="26"/>
        </w:rPr>
        <w:t>7</w:t>
      </w:r>
      <w:r w:rsidRPr="00BA33E0">
        <w:rPr>
          <w:color w:val="000000"/>
          <w:sz w:val="26"/>
          <w:szCs w:val="26"/>
        </w:rPr>
        <w:t xml:space="preserve"> года отмечалось в </w:t>
      </w:r>
      <w:r w:rsidRPr="003F4756">
        <w:rPr>
          <w:b/>
          <w:color w:val="000000"/>
          <w:sz w:val="26"/>
          <w:szCs w:val="26"/>
        </w:rPr>
        <w:t>Южном</w:t>
      </w:r>
      <w:r w:rsidRPr="00BA33E0">
        <w:rPr>
          <w:color w:val="000000"/>
          <w:sz w:val="26"/>
          <w:szCs w:val="26"/>
        </w:rPr>
        <w:t xml:space="preserve"> (</w:t>
      </w:r>
      <w:r w:rsidR="003F4756">
        <w:rPr>
          <w:color w:val="000000"/>
          <w:sz w:val="26"/>
          <w:szCs w:val="26"/>
        </w:rPr>
        <w:t>74,3</w:t>
      </w:r>
      <w:r w:rsidRPr="00BA33E0">
        <w:rPr>
          <w:color w:val="000000"/>
          <w:sz w:val="26"/>
          <w:szCs w:val="26"/>
        </w:rPr>
        <w:t xml:space="preserve">%) и </w:t>
      </w:r>
      <w:r w:rsidRPr="003F4756">
        <w:rPr>
          <w:b/>
          <w:color w:val="000000"/>
          <w:sz w:val="26"/>
          <w:szCs w:val="26"/>
        </w:rPr>
        <w:t>Центральном</w:t>
      </w:r>
      <w:r w:rsidRPr="00BA33E0">
        <w:rPr>
          <w:color w:val="000000"/>
          <w:sz w:val="26"/>
          <w:szCs w:val="26"/>
        </w:rPr>
        <w:t xml:space="preserve"> (</w:t>
      </w:r>
      <w:r w:rsidR="003F4756">
        <w:rPr>
          <w:color w:val="000000"/>
          <w:sz w:val="26"/>
          <w:szCs w:val="26"/>
        </w:rPr>
        <w:t>72,1</w:t>
      </w:r>
      <w:r w:rsidRPr="00BA33E0">
        <w:rPr>
          <w:color w:val="000000"/>
          <w:sz w:val="26"/>
          <w:szCs w:val="26"/>
        </w:rPr>
        <w:t xml:space="preserve">%) </w:t>
      </w:r>
      <w:r w:rsidRPr="003F4756">
        <w:rPr>
          <w:b/>
          <w:color w:val="000000"/>
          <w:sz w:val="26"/>
          <w:szCs w:val="26"/>
        </w:rPr>
        <w:t>федеральных округах</w:t>
      </w:r>
      <w:r w:rsidRPr="00BA33E0">
        <w:rPr>
          <w:color w:val="000000"/>
          <w:sz w:val="26"/>
          <w:szCs w:val="26"/>
        </w:rPr>
        <w:t xml:space="preserve">. </w:t>
      </w:r>
    </w:p>
    <w:p w:rsidR="00290172" w:rsidRDefault="00290172" w:rsidP="00E44BEB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BA33E0">
        <w:rPr>
          <w:color w:val="000000"/>
          <w:sz w:val="26"/>
          <w:szCs w:val="26"/>
        </w:rPr>
        <w:t>Наиболее высокий уровень трудоустройства граждан в возрасте 16-29 лет, превышающий средний уровень трудоустройства данной категории в Российской Федерации</w:t>
      </w:r>
      <w:r>
        <w:rPr>
          <w:sz w:val="26"/>
          <w:szCs w:val="26"/>
        </w:rPr>
        <w:t xml:space="preserve">, отмечается в </w:t>
      </w:r>
      <w:r w:rsidR="003F4756">
        <w:rPr>
          <w:b/>
          <w:sz w:val="26"/>
          <w:szCs w:val="26"/>
        </w:rPr>
        <w:t xml:space="preserve">Липецкой области </w:t>
      </w:r>
      <w:r w:rsidR="003F4756">
        <w:rPr>
          <w:sz w:val="26"/>
          <w:szCs w:val="26"/>
        </w:rPr>
        <w:t xml:space="preserve">(87,9%), </w:t>
      </w:r>
      <w:r>
        <w:rPr>
          <w:b/>
          <w:sz w:val="26"/>
          <w:szCs w:val="26"/>
        </w:rPr>
        <w:t xml:space="preserve">Республике Дагестан </w:t>
      </w:r>
      <w:r>
        <w:rPr>
          <w:sz w:val="26"/>
          <w:szCs w:val="26"/>
        </w:rPr>
        <w:t>(</w:t>
      </w:r>
      <w:r w:rsidR="001573BD">
        <w:rPr>
          <w:sz w:val="26"/>
          <w:szCs w:val="26"/>
        </w:rPr>
        <w:t>87,4</w:t>
      </w:r>
      <w:r>
        <w:rPr>
          <w:sz w:val="26"/>
          <w:szCs w:val="26"/>
        </w:rPr>
        <w:t>%),</w:t>
      </w:r>
      <w:r>
        <w:rPr>
          <w:b/>
          <w:sz w:val="26"/>
          <w:szCs w:val="26"/>
        </w:rPr>
        <w:t xml:space="preserve"> </w:t>
      </w:r>
      <w:r w:rsidR="001573BD" w:rsidRPr="001573BD">
        <w:rPr>
          <w:b/>
          <w:sz w:val="26"/>
          <w:szCs w:val="26"/>
        </w:rPr>
        <w:t>Чувашской Республике</w:t>
      </w:r>
      <w:r w:rsidR="001573BD">
        <w:rPr>
          <w:sz w:val="26"/>
          <w:szCs w:val="26"/>
        </w:rPr>
        <w:t xml:space="preserve"> (85,9%), </w:t>
      </w:r>
      <w:r>
        <w:rPr>
          <w:b/>
          <w:sz w:val="26"/>
          <w:szCs w:val="26"/>
        </w:rPr>
        <w:t xml:space="preserve">Ростовской </w:t>
      </w:r>
      <w:r>
        <w:rPr>
          <w:sz w:val="26"/>
          <w:szCs w:val="26"/>
        </w:rPr>
        <w:t>(</w:t>
      </w:r>
      <w:r w:rsidR="001573BD">
        <w:rPr>
          <w:sz w:val="26"/>
          <w:szCs w:val="26"/>
        </w:rPr>
        <w:t>84,8</w:t>
      </w:r>
      <w:r>
        <w:rPr>
          <w:sz w:val="26"/>
          <w:szCs w:val="26"/>
        </w:rPr>
        <w:t>%)</w:t>
      </w:r>
      <w:r w:rsidR="001573BD">
        <w:rPr>
          <w:sz w:val="26"/>
          <w:szCs w:val="26"/>
        </w:rPr>
        <w:t xml:space="preserve">, </w:t>
      </w:r>
      <w:r w:rsidR="001573BD" w:rsidRPr="001573BD">
        <w:rPr>
          <w:b/>
          <w:sz w:val="26"/>
          <w:szCs w:val="26"/>
        </w:rPr>
        <w:t>Белгородской</w:t>
      </w:r>
      <w:r w:rsidR="001573BD">
        <w:rPr>
          <w:sz w:val="26"/>
          <w:szCs w:val="26"/>
        </w:rPr>
        <w:t xml:space="preserve"> </w:t>
      </w:r>
      <w:r w:rsidR="001573BD" w:rsidRPr="001573BD">
        <w:rPr>
          <w:sz w:val="26"/>
          <w:szCs w:val="26"/>
        </w:rPr>
        <w:t>(</w:t>
      </w:r>
      <w:r w:rsidR="001573BD">
        <w:rPr>
          <w:sz w:val="26"/>
          <w:szCs w:val="26"/>
        </w:rPr>
        <w:t>84,6%</w:t>
      </w:r>
      <w:r w:rsidR="001573BD" w:rsidRPr="001573BD">
        <w:rPr>
          <w:sz w:val="26"/>
          <w:szCs w:val="26"/>
        </w:rPr>
        <w:t>)</w:t>
      </w:r>
      <w:r w:rsidR="001573BD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 </w:t>
      </w:r>
      <w:r w:rsidR="001573BD">
        <w:rPr>
          <w:b/>
          <w:sz w:val="26"/>
          <w:szCs w:val="26"/>
        </w:rPr>
        <w:t xml:space="preserve">Саратовской </w:t>
      </w:r>
      <w:r w:rsidR="001573BD">
        <w:rPr>
          <w:sz w:val="26"/>
          <w:szCs w:val="26"/>
        </w:rPr>
        <w:t xml:space="preserve">(83,5%) </w:t>
      </w:r>
      <w:r>
        <w:rPr>
          <w:b/>
          <w:sz w:val="26"/>
          <w:szCs w:val="26"/>
        </w:rPr>
        <w:t xml:space="preserve">областях, Республике Мордовия </w:t>
      </w:r>
      <w:r>
        <w:rPr>
          <w:sz w:val="26"/>
          <w:szCs w:val="26"/>
        </w:rPr>
        <w:t>(</w:t>
      </w:r>
      <w:r w:rsidR="001573BD">
        <w:rPr>
          <w:sz w:val="26"/>
          <w:szCs w:val="26"/>
        </w:rPr>
        <w:t>81,5</w:t>
      </w:r>
      <w:r>
        <w:rPr>
          <w:sz w:val="26"/>
          <w:szCs w:val="26"/>
        </w:rPr>
        <w:t>%)</w:t>
      </w:r>
      <w:r>
        <w:rPr>
          <w:b/>
          <w:sz w:val="26"/>
          <w:szCs w:val="26"/>
        </w:rPr>
        <w:t xml:space="preserve">, </w:t>
      </w:r>
      <w:r w:rsidR="001573BD" w:rsidRPr="001573BD">
        <w:rPr>
          <w:b/>
          <w:sz w:val="26"/>
          <w:szCs w:val="26"/>
        </w:rPr>
        <w:t>Воронежской области</w:t>
      </w:r>
      <w:r w:rsidRPr="001573BD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(79,</w:t>
      </w:r>
      <w:r w:rsidR="001573BD">
        <w:rPr>
          <w:sz w:val="26"/>
          <w:szCs w:val="26"/>
        </w:rPr>
        <w:t>3%)</w:t>
      </w:r>
      <w:r>
        <w:rPr>
          <w:sz w:val="26"/>
          <w:szCs w:val="26"/>
        </w:rPr>
        <w:t>.</w:t>
      </w:r>
    </w:p>
    <w:p w:rsidR="00290172" w:rsidRDefault="00290172" w:rsidP="00A26DF3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Наименьший уровень трудоустройства граждан в возрасте 16-29 лет, обратившихся в целях поиска подходящей работы, в первом полугодии 201</w:t>
      </w:r>
      <w:r w:rsidR="005779AF">
        <w:rPr>
          <w:sz w:val="26"/>
          <w:szCs w:val="26"/>
        </w:rPr>
        <w:t>7</w:t>
      </w:r>
      <w:r>
        <w:rPr>
          <w:sz w:val="26"/>
          <w:szCs w:val="26"/>
        </w:rPr>
        <w:t xml:space="preserve"> года отмечается в</w:t>
      </w:r>
      <w:r>
        <w:rPr>
          <w:b/>
          <w:sz w:val="26"/>
          <w:szCs w:val="26"/>
        </w:rPr>
        <w:t xml:space="preserve"> </w:t>
      </w:r>
      <w:r w:rsidR="001573BD">
        <w:rPr>
          <w:b/>
          <w:sz w:val="26"/>
          <w:szCs w:val="26"/>
        </w:rPr>
        <w:t xml:space="preserve">Республике Ингушетия </w:t>
      </w:r>
      <w:r w:rsidR="001573BD">
        <w:rPr>
          <w:sz w:val="26"/>
          <w:szCs w:val="26"/>
        </w:rPr>
        <w:t xml:space="preserve">(8,8%), </w:t>
      </w:r>
      <w:r>
        <w:rPr>
          <w:b/>
          <w:sz w:val="26"/>
          <w:szCs w:val="26"/>
        </w:rPr>
        <w:t xml:space="preserve">Чеченской Республике </w:t>
      </w:r>
      <w:r>
        <w:rPr>
          <w:sz w:val="26"/>
          <w:szCs w:val="26"/>
        </w:rPr>
        <w:t>(</w:t>
      </w:r>
      <w:r w:rsidR="001573BD">
        <w:rPr>
          <w:sz w:val="26"/>
          <w:szCs w:val="26"/>
        </w:rPr>
        <w:t>9</w:t>
      </w:r>
      <w:r>
        <w:rPr>
          <w:sz w:val="26"/>
          <w:szCs w:val="26"/>
        </w:rPr>
        <w:t>,2%),</w:t>
      </w:r>
      <w:r>
        <w:rPr>
          <w:b/>
          <w:sz w:val="26"/>
          <w:szCs w:val="26"/>
        </w:rPr>
        <w:t xml:space="preserve"> г. Байконуре </w:t>
      </w:r>
      <w:r>
        <w:rPr>
          <w:sz w:val="26"/>
          <w:szCs w:val="26"/>
        </w:rPr>
        <w:t>(</w:t>
      </w:r>
      <w:r w:rsidR="001573BD">
        <w:rPr>
          <w:sz w:val="26"/>
          <w:szCs w:val="26"/>
        </w:rPr>
        <w:t>21,9</w:t>
      </w:r>
      <w:r>
        <w:rPr>
          <w:sz w:val="26"/>
          <w:szCs w:val="26"/>
        </w:rPr>
        <w:t xml:space="preserve">%). </w:t>
      </w:r>
      <w:r>
        <w:rPr>
          <w:b/>
          <w:sz w:val="26"/>
          <w:szCs w:val="26"/>
        </w:rPr>
        <w:t xml:space="preserve"> </w:t>
      </w:r>
    </w:p>
    <w:p w:rsidR="00290172" w:rsidRDefault="00290172" w:rsidP="00A26DF3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численности граждан в возрасте 16-29 лет, обратившихся за содействием в поиске подходящей работы, </w:t>
      </w:r>
      <w:r w:rsidR="00A60413">
        <w:rPr>
          <w:sz w:val="26"/>
          <w:szCs w:val="26"/>
        </w:rPr>
        <w:t>33,4</w:t>
      </w:r>
      <w:r>
        <w:rPr>
          <w:sz w:val="26"/>
          <w:szCs w:val="26"/>
        </w:rPr>
        <w:t xml:space="preserve"> тыс. человек составляют выпускники образовательных организаций (</w:t>
      </w:r>
      <w:r w:rsidR="00A60413">
        <w:rPr>
          <w:sz w:val="26"/>
          <w:szCs w:val="26"/>
        </w:rPr>
        <w:t>5,8</w:t>
      </w:r>
      <w:r>
        <w:rPr>
          <w:sz w:val="26"/>
          <w:szCs w:val="26"/>
        </w:rPr>
        <w:t xml:space="preserve">%), в том числе </w:t>
      </w:r>
      <w:r w:rsidR="00A60413">
        <w:rPr>
          <w:sz w:val="26"/>
          <w:szCs w:val="26"/>
        </w:rPr>
        <w:t>5,8</w:t>
      </w:r>
      <w:r>
        <w:rPr>
          <w:sz w:val="26"/>
          <w:szCs w:val="26"/>
        </w:rPr>
        <w:t xml:space="preserve"> тыс. человек - выпускники образовательных организаций высшего образования, </w:t>
      </w:r>
      <w:r w:rsidR="00A60413">
        <w:rPr>
          <w:sz w:val="26"/>
          <w:szCs w:val="26"/>
        </w:rPr>
        <w:t>22,0</w:t>
      </w:r>
      <w:r>
        <w:rPr>
          <w:sz w:val="26"/>
          <w:szCs w:val="26"/>
        </w:rPr>
        <w:t xml:space="preserve"> тыс. человек - выпускники профессиональных образовательных организаций, </w:t>
      </w:r>
      <w:r w:rsidR="00A60413">
        <w:rPr>
          <w:sz w:val="26"/>
          <w:szCs w:val="26"/>
        </w:rPr>
        <w:t>5,6</w:t>
      </w:r>
      <w:r>
        <w:rPr>
          <w:sz w:val="26"/>
          <w:szCs w:val="26"/>
        </w:rPr>
        <w:t xml:space="preserve"> тыс. человек - выпускники общеобразовательных организаций.</w:t>
      </w:r>
    </w:p>
    <w:p w:rsidR="00290172" w:rsidRDefault="00D27208" w:rsidP="00BA33E0">
      <w:pPr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54" type="#_x0000_t202" style="position:absolute;left:0;text-align:left;margin-left:-5.4pt;margin-top:8.65pt;width:230.4pt;height:137.3pt;z-index:251671552" strokecolor="#205867" strokeweight="1pt">
            <v:shadow on="t" color="#205867" opacity=".5" offset="6pt,-6pt"/>
            <v:textbox style="mso-next-textbox:#_x0000_s1054">
              <w:txbxContent>
                <w:p w:rsidR="00990A2B" w:rsidRPr="00AC0733" w:rsidRDefault="00990A2B" w:rsidP="00023A92">
                  <w:pPr>
                    <w:pStyle w:val="affff"/>
                    <w:numPr>
                      <w:ilvl w:val="0"/>
                      <w:numId w:val="13"/>
                    </w:numPr>
                    <w:spacing w:after="0" w:line="240" w:lineRule="auto"/>
                    <w:ind w:left="0" w:firstLine="0"/>
                    <w:jc w:val="both"/>
                    <w:rPr>
                      <w:sz w:val="24"/>
                      <w:szCs w:val="24"/>
                    </w:rPr>
                  </w:pPr>
                  <w:r w:rsidRPr="00AC0733">
                    <w:rPr>
                      <w:sz w:val="24"/>
                      <w:szCs w:val="24"/>
                    </w:rPr>
                    <w:t xml:space="preserve">Доля трудоустроенных выпускников образовательных организаций в общей численности выпускников, обратившихся за содействием в поиске подходящей работы в первом полугодии 2017 года, составила </w:t>
                  </w:r>
                  <w:r w:rsidRPr="00AC0733">
                    <w:rPr>
                      <w:b/>
                      <w:sz w:val="24"/>
                      <w:szCs w:val="24"/>
                    </w:rPr>
                    <w:t>48,4</w:t>
                  </w:r>
                  <w:r w:rsidRPr="00AC0733">
                    <w:rPr>
                      <w:sz w:val="24"/>
                      <w:szCs w:val="24"/>
                    </w:rPr>
                    <w:t>%, что выше  соответствующего показателя первого полугодия 2016 года (44,2%)</w:t>
                  </w:r>
                </w:p>
              </w:txbxContent>
            </v:textbox>
            <w10:wrap type="square"/>
          </v:shape>
        </w:pict>
      </w:r>
      <w:r w:rsidR="00290172">
        <w:rPr>
          <w:sz w:val="26"/>
          <w:szCs w:val="26"/>
        </w:rPr>
        <w:t xml:space="preserve">Зарегистрированы в качестве безработных </w:t>
      </w:r>
      <w:r w:rsidR="00A60413">
        <w:rPr>
          <w:sz w:val="26"/>
          <w:szCs w:val="26"/>
        </w:rPr>
        <w:t>23,8</w:t>
      </w:r>
      <w:r w:rsidR="00290172">
        <w:rPr>
          <w:sz w:val="26"/>
          <w:szCs w:val="26"/>
        </w:rPr>
        <w:t xml:space="preserve"> тыс. выпускников образовательных организаций, в том числе </w:t>
      </w:r>
      <w:r w:rsidR="00A60413">
        <w:rPr>
          <w:sz w:val="26"/>
          <w:szCs w:val="26"/>
        </w:rPr>
        <w:t>4,0</w:t>
      </w:r>
      <w:r w:rsidR="00290172">
        <w:rPr>
          <w:sz w:val="26"/>
          <w:szCs w:val="26"/>
        </w:rPr>
        <w:t xml:space="preserve"> тыс. человек - выпускники образовательных организаций высшего образования, </w:t>
      </w:r>
      <w:r w:rsidR="00A60413">
        <w:rPr>
          <w:sz w:val="26"/>
          <w:szCs w:val="26"/>
        </w:rPr>
        <w:t>16,4</w:t>
      </w:r>
      <w:r w:rsidR="00290172">
        <w:rPr>
          <w:sz w:val="26"/>
          <w:szCs w:val="26"/>
        </w:rPr>
        <w:t xml:space="preserve"> тыс. человек - выпускники профессиональных образовательных организаций, </w:t>
      </w:r>
      <w:r w:rsidR="00DE5777">
        <w:rPr>
          <w:sz w:val="26"/>
          <w:szCs w:val="26"/>
        </w:rPr>
        <w:t>3,3</w:t>
      </w:r>
      <w:r w:rsidR="00290172">
        <w:rPr>
          <w:sz w:val="26"/>
          <w:szCs w:val="26"/>
        </w:rPr>
        <w:t xml:space="preserve"> тыс. человек - выпускники общеобразовательных организаций,  из них трудоустроены </w:t>
      </w:r>
      <w:r w:rsidR="00DE5777">
        <w:rPr>
          <w:sz w:val="26"/>
          <w:szCs w:val="26"/>
        </w:rPr>
        <w:t>11,8</w:t>
      </w:r>
      <w:r w:rsidR="00290172">
        <w:rPr>
          <w:sz w:val="26"/>
          <w:szCs w:val="26"/>
        </w:rPr>
        <w:t xml:space="preserve"> тыс. выпускников образовательных организаций, в том числе </w:t>
      </w:r>
      <w:r w:rsidR="00DE5777">
        <w:rPr>
          <w:sz w:val="26"/>
          <w:szCs w:val="26"/>
        </w:rPr>
        <w:t>3,4</w:t>
      </w:r>
      <w:r w:rsidR="00290172">
        <w:rPr>
          <w:sz w:val="26"/>
          <w:szCs w:val="26"/>
        </w:rPr>
        <w:t xml:space="preserve"> тыс. выпускников образовательных организаций высшего образования, </w:t>
      </w:r>
      <w:r w:rsidR="00DE5777">
        <w:rPr>
          <w:sz w:val="26"/>
          <w:szCs w:val="26"/>
        </w:rPr>
        <w:t>7,5</w:t>
      </w:r>
      <w:r w:rsidR="00290172">
        <w:rPr>
          <w:sz w:val="26"/>
          <w:szCs w:val="26"/>
        </w:rPr>
        <w:t xml:space="preserve"> тыс. выпускников профессиональных образовательных организаций и </w:t>
      </w:r>
      <w:r w:rsidR="00DE5777">
        <w:rPr>
          <w:sz w:val="26"/>
          <w:szCs w:val="26"/>
        </w:rPr>
        <w:t>961</w:t>
      </w:r>
      <w:r w:rsidR="00290172">
        <w:rPr>
          <w:sz w:val="26"/>
          <w:szCs w:val="26"/>
        </w:rPr>
        <w:t xml:space="preserve"> выпускник общеобразовательных организаций. </w:t>
      </w:r>
    </w:p>
    <w:p w:rsidR="00290172" w:rsidRDefault="00290172" w:rsidP="00BA33E0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первом полугодии 201</w:t>
      </w:r>
      <w:r w:rsidR="00DE5777">
        <w:rPr>
          <w:sz w:val="26"/>
          <w:szCs w:val="26"/>
        </w:rPr>
        <w:t>7</w:t>
      </w:r>
      <w:r>
        <w:rPr>
          <w:sz w:val="26"/>
          <w:szCs w:val="26"/>
        </w:rPr>
        <w:t xml:space="preserve"> года уровень трудоустройства выпускников образовательных организаций вырос на </w:t>
      </w:r>
      <w:r w:rsidR="00DE5777">
        <w:rPr>
          <w:sz w:val="26"/>
          <w:szCs w:val="26"/>
        </w:rPr>
        <w:t>4,2</w:t>
      </w:r>
      <w:r>
        <w:rPr>
          <w:sz w:val="26"/>
          <w:szCs w:val="26"/>
        </w:rPr>
        <w:t xml:space="preserve"> п.п. по сравнению с аналогичным периодом 201</w:t>
      </w:r>
      <w:r w:rsidR="00DE5777">
        <w:rPr>
          <w:sz w:val="26"/>
          <w:szCs w:val="26"/>
        </w:rPr>
        <w:t>6</w:t>
      </w:r>
      <w:r>
        <w:rPr>
          <w:sz w:val="26"/>
          <w:szCs w:val="26"/>
        </w:rPr>
        <w:t xml:space="preserve"> года и составил </w:t>
      </w:r>
      <w:r w:rsidR="00DE5777">
        <w:rPr>
          <w:sz w:val="26"/>
          <w:szCs w:val="26"/>
        </w:rPr>
        <w:t>48,4</w:t>
      </w:r>
      <w:r>
        <w:rPr>
          <w:sz w:val="26"/>
          <w:szCs w:val="26"/>
        </w:rPr>
        <w:t>%.</w:t>
      </w:r>
    </w:p>
    <w:p w:rsidR="00290172" w:rsidRDefault="00D27208" w:rsidP="00BA33E0">
      <w:pPr>
        <w:widowControl w:val="0"/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53" type="#_x0000_t202" style="position:absolute;left:0;text-align:left;margin-left:262.35pt;margin-top:72.75pt;width:212.45pt;height:276.6pt;z-index:251670528" strokecolor="#205867" strokeweight="1pt">
            <v:shadow on="t" color="#205867" opacity=".5" offset="6pt,-6pt"/>
            <v:textbox style="mso-next-textbox:#_x0000_s1053">
              <w:txbxContent>
                <w:p w:rsidR="00990A2B" w:rsidRPr="00F168AF" w:rsidRDefault="00990A2B" w:rsidP="00BA33E0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>Достигнутые наибольшие значения показателя «доля трудоустроенных выпускников образовательных организаций в общей численности выпускников, обратившихся за содействием в поиске подходящей работы в первом полугодии 2017 года» по субъектам Российской Федерации</w:t>
                  </w:r>
                </w:p>
                <w:tbl>
                  <w:tblPr>
                    <w:tblW w:w="4080" w:type="dxa"/>
                    <w:jc w:val="center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567"/>
                    <w:gridCol w:w="2689"/>
                    <w:gridCol w:w="824"/>
                  </w:tblGrid>
                  <w:tr w:rsidR="00990A2B" w:rsidTr="009F1C6B">
                    <w:trPr>
                      <w:trHeight w:val="202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1.</w:t>
                        </w:r>
                      </w:p>
                    </w:tc>
                    <w:tc>
                      <w:tcPr>
                        <w:tcW w:w="2689" w:type="dxa"/>
                        <w:shd w:val="clear" w:color="auto" w:fill="D2EAF1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Республика Дагестан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80,9%</w:t>
                        </w:r>
                      </w:p>
                    </w:tc>
                  </w:tr>
                  <w:tr w:rsidR="00990A2B" w:rsidTr="009F1C6B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2.</w:t>
                        </w:r>
                      </w:p>
                    </w:tc>
                    <w:tc>
                      <w:tcPr>
                        <w:tcW w:w="2689" w:type="dxa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Пензенская область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80,7%</w:t>
                        </w:r>
                      </w:p>
                    </w:tc>
                  </w:tr>
                  <w:tr w:rsidR="00990A2B" w:rsidTr="009F1C6B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3.</w:t>
                        </w:r>
                      </w:p>
                    </w:tc>
                    <w:tc>
                      <w:tcPr>
                        <w:tcW w:w="2689" w:type="dxa"/>
                        <w:shd w:val="clear" w:color="auto" w:fill="D2EAF1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Липецкая область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79,1%</w:t>
                        </w:r>
                      </w:p>
                    </w:tc>
                  </w:tr>
                  <w:tr w:rsidR="00990A2B" w:rsidTr="009F1C6B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4.</w:t>
                        </w:r>
                      </w:p>
                    </w:tc>
                    <w:tc>
                      <w:tcPr>
                        <w:tcW w:w="2689" w:type="dxa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Омская область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78,2%</w:t>
                        </w:r>
                      </w:p>
                    </w:tc>
                  </w:tr>
                  <w:tr w:rsidR="00990A2B" w:rsidTr="009F1C6B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5.</w:t>
                        </w:r>
                      </w:p>
                    </w:tc>
                    <w:tc>
                      <w:tcPr>
                        <w:tcW w:w="2689" w:type="dxa"/>
                        <w:shd w:val="clear" w:color="auto" w:fill="D2EAF1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Чувашская Республика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76,1%</w:t>
                        </w:r>
                      </w:p>
                    </w:tc>
                  </w:tr>
                  <w:tr w:rsidR="00990A2B" w:rsidTr="009F1C6B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6.</w:t>
                        </w:r>
                      </w:p>
                    </w:tc>
                    <w:tc>
                      <w:tcPr>
                        <w:tcW w:w="2689" w:type="dxa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Владимирская область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74,5%</w:t>
                        </w:r>
                      </w:p>
                    </w:tc>
                  </w:tr>
                  <w:tr w:rsidR="00990A2B" w:rsidTr="009F1C6B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7.</w:t>
                        </w:r>
                      </w:p>
                    </w:tc>
                    <w:tc>
                      <w:tcPr>
                        <w:tcW w:w="2689" w:type="dxa"/>
                        <w:shd w:val="clear" w:color="auto" w:fill="D2EAF1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Белгородская область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72,9%</w:t>
                        </w:r>
                      </w:p>
                    </w:tc>
                  </w:tr>
                  <w:tr w:rsidR="00990A2B" w:rsidTr="009F1C6B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8.</w:t>
                        </w:r>
                      </w:p>
                    </w:tc>
                    <w:tc>
                      <w:tcPr>
                        <w:tcW w:w="2689" w:type="dxa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Красноярский край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72,4%</w:t>
                        </w:r>
                      </w:p>
                    </w:tc>
                  </w:tr>
                  <w:tr w:rsidR="00990A2B" w:rsidTr="009F1C6B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9.</w:t>
                        </w:r>
                      </w:p>
                    </w:tc>
                    <w:tc>
                      <w:tcPr>
                        <w:tcW w:w="2689" w:type="dxa"/>
                        <w:shd w:val="clear" w:color="auto" w:fill="D2EAF1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Калужская область</w:t>
                        </w:r>
                      </w:p>
                    </w:tc>
                    <w:tc>
                      <w:tcPr>
                        <w:tcW w:w="824" w:type="dxa"/>
                        <w:shd w:val="clear" w:color="auto" w:fill="D2EAF1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72,1%</w:t>
                        </w:r>
                      </w:p>
                    </w:tc>
                  </w:tr>
                  <w:tr w:rsidR="00990A2B" w:rsidTr="009F1C6B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</w:tcPr>
                      <w:p w:rsidR="00990A2B" w:rsidRDefault="00990A2B">
                        <w:pPr>
                          <w:spacing w:after="0" w:line="240" w:lineRule="auto"/>
                          <w:jc w:val="right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10.</w:t>
                        </w:r>
                      </w:p>
                    </w:tc>
                    <w:tc>
                      <w:tcPr>
                        <w:tcW w:w="2689" w:type="dxa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Ивановская область</w:t>
                        </w:r>
                      </w:p>
                    </w:tc>
                    <w:tc>
                      <w:tcPr>
                        <w:tcW w:w="824" w:type="dxa"/>
                        <w:vAlign w:val="center"/>
                      </w:tcPr>
                      <w:p w:rsidR="00990A2B" w:rsidRPr="00F925D0" w:rsidRDefault="00990A2B" w:rsidP="00F925D0">
                        <w:pPr>
                          <w:spacing w:after="0" w:line="240" w:lineRule="auto"/>
                        </w:pPr>
                        <w:r w:rsidRPr="00F925D0">
                          <w:t>69,2%</w:t>
                        </w:r>
                      </w:p>
                    </w:tc>
                  </w:tr>
                </w:tbl>
                <w:p w:rsidR="00990A2B" w:rsidRDefault="00990A2B" w:rsidP="00BA33E0">
                  <w:pPr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/>
          </v:shape>
        </w:pict>
      </w:r>
      <w:r w:rsidR="00290172">
        <w:rPr>
          <w:sz w:val="26"/>
          <w:szCs w:val="26"/>
        </w:rPr>
        <w:t>Наиболее высокий уровень трудоустройства выпускников образовательных организаций</w:t>
      </w:r>
      <w:r w:rsidR="00290172">
        <w:rPr>
          <w:color w:val="0F243E"/>
          <w:sz w:val="26"/>
          <w:szCs w:val="26"/>
        </w:rPr>
        <w:t xml:space="preserve"> </w:t>
      </w:r>
      <w:r w:rsidR="00290172">
        <w:rPr>
          <w:sz w:val="26"/>
          <w:szCs w:val="26"/>
        </w:rPr>
        <w:t>в первом полугодии 201</w:t>
      </w:r>
      <w:r w:rsidR="00A031FB">
        <w:rPr>
          <w:sz w:val="26"/>
          <w:szCs w:val="26"/>
        </w:rPr>
        <w:t>7</w:t>
      </w:r>
      <w:r w:rsidR="00290172">
        <w:rPr>
          <w:sz w:val="26"/>
          <w:szCs w:val="26"/>
        </w:rPr>
        <w:t xml:space="preserve"> года отмечался в </w:t>
      </w:r>
      <w:r w:rsidR="00A031FB">
        <w:rPr>
          <w:b/>
          <w:sz w:val="26"/>
          <w:szCs w:val="26"/>
        </w:rPr>
        <w:t>Южном</w:t>
      </w:r>
      <w:r w:rsidR="00290172">
        <w:rPr>
          <w:sz w:val="26"/>
          <w:szCs w:val="26"/>
        </w:rPr>
        <w:t xml:space="preserve"> (</w:t>
      </w:r>
      <w:r w:rsidR="00A031FB">
        <w:rPr>
          <w:sz w:val="26"/>
          <w:szCs w:val="26"/>
        </w:rPr>
        <w:t>55,6</w:t>
      </w:r>
      <w:r w:rsidR="00290172">
        <w:rPr>
          <w:sz w:val="26"/>
          <w:szCs w:val="26"/>
        </w:rPr>
        <w:t xml:space="preserve">%) и </w:t>
      </w:r>
      <w:r w:rsidR="00290172">
        <w:rPr>
          <w:b/>
          <w:sz w:val="26"/>
          <w:szCs w:val="26"/>
        </w:rPr>
        <w:t>Центральном</w:t>
      </w:r>
      <w:r w:rsidR="00290172">
        <w:rPr>
          <w:sz w:val="26"/>
          <w:szCs w:val="26"/>
        </w:rPr>
        <w:t xml:space="preserve"> (</w:t>
      </w:r>
      <w:r w:rsidR="00A031FB">
        <w:rPr>
          <w:sz w:val="26"/>
          <w:szCs w:val="26"/>
        </w:rPr>
        <w:t>54,9</w:t>
      </w:r>
      <w:r w:rsidR="00290172">
        <w:rPr>
          <w:sz w:val="26"/>
          <w:szCs w:val="26"/>
        </w:rPr>
        <w:t xml:space="preserve">%) </w:t>
      </w:r>
      <w:r w:rsidR="00290172" w:rsidRPr="00A031FB">
        <w:rPr>
          <w:b/>
          <w:sz w:val="26"/>
          <w:szCs w:val="26"/>
        </w:rPr>
        <w:t>федеральных округах</w:t>
      </w:r>
      <w:r w:rsidR="00290172">
        <w:rPr>
          <w:sz w:val="26"/>
          <w:szCs w:val="26"/>
        </w:rPr>
        <w:t xml:space="preserve">. </w:t>
      </w:r>
    </w:p>
    <w:p w:rsidR="00290172" w:rsidRDefault="00290172" w:rsidP="00BA33E0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Уровень трудоустройства значительно превышающий средний показатель по Российской Федерации, отмечается в </w:t>
      </w:r>
      <w:r w:rsidR="00A031FB">
        <w:rPr>
          <w:b/>
          <w:sz w:val="26"/>
          <w:szCs w:val="26"/>
        </w:rPr>
        <w:t xml:space="preserve">Республике Дагестан </w:t>
      </w:r>
      <w:r w:rsidR="00A031FB">
        <w:rPr>
          <w:sz w:val="26"/>
          <w:szCs w:val="26"/>
        </w:rPr>
        <w:t>(80,9%)</w:t>
      </w:r>
      <w:r w:rsidR="00A031FB">
        <w:rPr>
          <w:b/>
          <w:sz w:val="26"/>
          <w:szCs w:val="26"/>
        </w:rPr>
        <w:t xml:space="preserve">, Пензенской </w:t>
      </w:r>
      <w:r w:rsidR="00A031FB">
        <w:rPr>
          <w:sz w:val="26"/>
          <w:szCs w:val="26"/>
        </w:rPr>
        <w:t xml:space="preserve">(80,7%), </w:t>
      </w:r>
      <w:r w:rsidR="00A031FB">
        <w:rPr>
          <w:b/>
          <w:sz w:val="26"/>
          <w:szCs w:val="26"/>
        </w:rPr>
        <w:t xml:space="preserve">Липецкой </w:t>
      </w:r>
      <w:r w:rsidR="00A031FB">
        <w:rPr>
          <w:sz w:val="26"/>
          <w:szCs w:val="26"/>
        </w:rPr>
        <w:t xml:space="preserve">(79,1%), </w:t>
      </w:r>
      <w:r w:rsidR="00A031FB">
        <w:rPr>
          <w:b/>
          <w:sz w:val="26"/>
          <w:szCs w:val="26"/>
        </w:rPr>
        <w:t>Омской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A031FB">
        <w:rPr>
          <w:sz w:val="26"/>
          <w:szCs w:val="26"/>
        </w:rPr>
        <w:t>78,2</w:t>
      </w:r>
      <w:r>
        <w:rPr>
          <w:sz w:val="26"/>
          <w:szCs w:val="26"/>
        </w:rPr>
        <w:t>%)</w:t>
      </w:r>
      <w:r w:rsidR="00A031FB">
        <w:rPr>
          <w:sz w:val="26"/>
          <w:szCs w:val="26"/>
        </w:rPr>
        <w:t xml:space="preserve"> </w:t>
      </w:r>
      <w:r w:rsidR="00A031FB" w:rsidRPr="00A031FB">
        <w:rPr>
          <w:b/>
          <w:sz w:val="26"/>
          <w:szCs w:val="26"/>
        </w:rPr>
        <w:t>областях</w:t>
      </w:r>
      <w:r>
        <w:rPr>
          <w:sz w:val="26"/>
          <w:szCs w:val="26"/>
        </w:rPr>
        <w:t>,</w:t>
      </w:r>
      <w:r w:rsidR="00A031FB">
        <w:rPr>
          <w:sz w:val="26"/>
          <w:szCs w:val="26"/>
        </w:rPr>
        <w:t xml:space="preserve"> </w:t>
      </w:r>
      <w:r w:rsidR="00A031FB" w:rsidRPr="00A031FB">
        <w:rPr>
          <w:b/>
          <w:sz w:val="26"/>
          <w:szCs w:val="26"/>
        </w:rPr>
        <w:t>Чувашской</w:t>
      </w:r>
      <w:r w:rsidR="00F925D0">
        <w:rPr>
          <w:b/>
          <w:sz w:val="26"/>
          <w:szCs w:val="26"/>
        </w:rPr>
        <w:t xml:space="preserve"> </w:t>
      </w:r>
      <w:r>
        <w:rPr>
          <w:b/>
          <w:sz w:val="26"/>
          <w:szCs w:val="26"/>
        </w:rPr>
        <w:t>Республике</w:t>
      </w:r>
      <w:r w:rsidR="00A031FB">
        <w:rPr>
          <w:b/>
          <w:sz w:val="26"/>
          <w:szCs w:val="26"/>
        </w:rPr>
        <w:t xml:space="preserve"> </w:t>
      </w:r>
      <w:r w:rsidR="00A031FB">
        <w:rPr>
          <w:sz w:val="26"/>
          <w:szCs w:val="26"/>
        </w:rPr>
        <w:t>(76,1%)</w:t>
      </w:r>
      <w:r>
        <w:rPr>
          <w:sz w:val="26"/>
          <w:szCs w:val="26"/>
        </w:rPr>
        <w:t>.</w:t>
      </w:r>
    </w:p>
    <w:p w:rsidR="00290172" w:rsidRDefault="00290172" w:rsidP="00BA33E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1A2D51">
        <w:rPr>
          <w:sz w:val="26"/>
          <w:szCs w:val="26"/>
        </w:rPr>
        <w:t>Наименьший уровень трудоустройства</w:t>
      </w:r>
      <w:r>
        <w:rPr>
          <w:sz w:val="26"/>
          <w:szCs w:val="26"/>
        </w:rPr>
        <w:t xml:space="preserve"> выпускников образовательных организаций в первом полугодии 201</w:t>
      </w:r>
      <w:r w:rsidR="00A031FB">
        <w:rPr>
          <w:sz w:val="26"/>
          <w:szCs w:val="26"/>
        </w:rPr>
        <w:t>7</w:t>
      </w:r>
      <w:r>
        <w:rPr>
          <w:sz w:val="26"/>
          <w:szCs w:val="26"/>
        </w:rPr>
        <w:t xml:space="preserve"> года отмечается в</w:t>
      </w:r>
      <w:r>
        <w:rPr>
          <w:b/>
          <w:sz w:val="26"/>
          <w:szCs w:val="26"/>
        </w:rPr>
        <w:t xml:space="preserve"> Республике Ингушетия </w:t>
      </w:r>
      <w:r>
        <w:rPr>
          <w:sz w:val="26"/>
          <w:szCs w:val="26"/>
        </w:rPr>
        <w:t>(</w:t>
      </w:r>
      <w:r w:rsidR="001A2D51">
        <w:rPr>
          <w:sz w:val="26"/>
          <w:szCs w:val="26"/>
        </w:rPr>
        <w:t>3,6</w:t>
      </w:r>
      <w:r>
        <w:rPr>
          <w:sz w:val="26"/>
          <w:szCs w:val="26"/>
        </w:rPr>
        <w:t>%),</w:t>
      </w:r>
      <w:r w:rsidR="001A2D51">
        <w:rPr>
          <w:b/>
          <w:sz w:val="26"/>
          <w:szCs w:val="26"/>
        </w:rPr>
        <w:t xml:space="preserve"> г. Байконуре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1A2D51">
        <w:rPr>
          <w:sz w:val="26"/>
          <w:szCs w:val="26"/>
        </w:rPr>
        <w:t>10</w:t>
      </w:r>
      <w:r>
        <w:rPr>
          <w:sz w:val="26"/>
          <w:szCs w:val="26"/>
        </w:rPr>
        <w:t>,9%),</w:t>
      </w:r>
      <w:r>
        <w:rPr>
          <w:b/>
          <w:sz w:val="26"/>
          <w:szCs w:val="26"/>
        </w:rPr>
        <w:t xml:space="preserve"> </w:t>
      </w:r>
      <w:r w:rsidR="001A2D51">
        <w:rPr>
          <w:b/>
          <w:sz w:val="26"/>
          <w:szCs w:val="26"/>
        </w:rPr>
        <w:t xml:space="preserve">Магаданской области </w:t>
      </w:r>
      <w:r>
        <w:rPr>
          <w:sz w:val="26"/>
          <w:szCs w:val="26"/>
        </w:rPr>
        <w:t>(14,</w:t>
      </w:r>
      <w:r w:rsidR="001A2D51">
        <w:rPr>
          <w:sz w:val="26"/>
          <w:szCs w:val="26"/>
        </w:rPr>
        <w:t>5</w:t>
      </w:r>
      <w:r>
        <w:rPr>
          <w:sz w:val="26"/>
          <w:szCs w:val="26"/>
        </w:rPr>
        <w:t>%)</w:t>
      </w:r>
      <w:r w:rsidR="001A2D51">
        <w:rPr>
          <w:sz w:val="26"/>
          <w:szCs w:val="26"/>
        </w:rPr>
        <w:t>,</w:t>
      </w:r>
      <w:r w:rsidR="001A2D51">
        <w:t xml:space="preserve"> </w:t>
      </w:r>
      <w:r w:rsidR="001A2D51" w:rsidRPr="001A2D51">
        <w:rPr>
          <w:b/>
          <w:sz w:val="26"/>
          <w:szCs w:val="26"/>
        </w:rPr>
        <w:t>Республик</w:t>
      </w:r>
      <w:r w:rsidR="001A2D51">
        <w:rPr>
          <w:b/>
          <w:sz w:val="26"/>
          <w:szCs w:val="26"/>
        </w:rPr>
        <w:t>е</w:t>
      </w:r>
      <w:r w:rsidR="001A2D51" w:rsidRPr="001A2D51">
        <w:rPr>
          <w:b/>
          <w:sz w:val="26"/>
          <w:szCs w:val="26"/>
        </w:rPr>
        <w:t xml:space="preserve"> Северная Осетия-Алания</w:t>
      </w:r>
      <w:r w:rsidR="001A2D51">
        <w:rPr>
          <w:b/>
          <w:sz w:val="26"/>
          <w:szCs w:val="26"/>
        </w:rPr>
        <w:t xml:space="preserve"> </w:t>
      </w:r>
      <w:r w:rsidR="001A2D51">
        <w:rPr>
          <w:sz w:val="26"/>
          <w:szCs w:val="26"/>
        </w:rPr>
        <w:t>(15,4%)</w:t>
      </w:r>
      <w:r w:rsidR="001A2D51" w:rsidRPr="001A2D51">
        <w:rPr>
          <w:b/>
          <w:sz w:val="26"/>
          <w:szCs w:val="26"/>
        </w:rPr>
        <w:t>, Забайкальском крае</w:t>
      </w:r>
      <w:r w:rsidR="001A2D51">
        <w:t xml:space="preserve"> </w:t>
      </w:r>
      <w:r w:rsidR="001A2D51">
        <w:rPr>
          <w:sz w:val="26"/>
          <w:szCs w:val="26"/>
        </w:rPr>
        <w:t>(16,2%)</w:t>
      </w:r>
      <w:r>
        <w:rPr>
          <w:sz w:val="26"/>
          <w:szCs w:val="26"/>
        </w:rPr>
        <w:t xml:space="preserve">. </w:t>
      </w:r>
      <w:r>
        <w:rPr>
          <w:b/>
          <w:sz w:val="26"/>
          <w:szCs w:val="26"/>
        </w:rPr>
        <w:t xml:space="preserve"> </w:t>
      </w:r>
    </w:p>
    <w:p w:rsidR="00290172" w:rsidRDefault="00290172" w:rsidP="00BA33E0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целях содействия трудоустройству граждан в возрасте 16-29 лет, в том числе выпускников образовательных организаций, в субъектах Российской Федерации реализуются различные мероприятия, в том числе в рамках повышения эффективности межведомственного взаимодействия участников рынка труда по сопровождению профессионального самоопределения обучающихся общеобразовательных организаций и обеспечения вовлечения всех заинтересованных структур в </w:t>
      </w:r>
      <w:proofErr w:type="spellStart"/>
      <w:r>
        <w:rPr>
          <w:sz w:val="26"/>
          <w:szCs w:val="26"/>
        </w:rPr>
        <w:t>профориентационную</w:t>
      </w:r>
      <w:proofErr w:type="spellEnd"/>
      <w:r>
        <w:rPr>
          <w:sz w:val="26"/>
          <w:szCs w:val="26"/>
        </w:rPr>
        <w:t xml:space="preserve"> работу с молодежью.</w:t>
      </w:r>
    </w:p>
    <w:p w:rsidR="00647F0C" w:rsidRDefault="00290172" w:rsidP="0086745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867455">
        <w:rPr>
          <w:sz w:val="26"/>
          <w:szCs w:val="26"/>
        </w:rPr>
        <w:t xml:space="preserve">Так, </w:t>
      </w:r>
      <w:r w:rsidR="00136DAF">
        <w:rPr>
          <w:sz w:val="26"/>
          <w:szCs w:val="26"/>
        </w:rPr>
        <w:t xml:space="preserve">в </w:t>
      </w:r>
      <w:r w:rsidR="00136DAF" w:rsidRPr="00E15077">
        <w:rPr>
          <w:b/>
          <w:sz w:val="26"/>
          <w:szCs w:val="26"/>
        </w:rPr>
        <w:t>Республике Дагестан</w:t>
      </w:r>
      <w:r w:rsidR="00136DAF">
        <w:rPr>
          <w:sz w:val="26"/>
          <w:szCs w:val="26"/>
        </w:rPr>
        <w:t xml:space="preserve"> в целях содействия занятости молодежи </w:t>
      </w:r>
      <w:r w:rsidR="00647F0C">
        <w:rPr>
          <w:sz w:val="26"/>
          <w:szCs w:val="26"/>
        </w:rPr>
        <w:t xml:space="preserve">активно действует </w:t>
      </w:r>
      <w:r w:rsidR="00867455" w:rsidRPr="00867455">
        <w:rPr>
          <w:sz w:val="26"/>
          <w:szCs w:val="26"/>
        </w:rPr>
        <w:t>Республиканский молодёжный центр занятости «Успех»</w:t>
      </w:r>
      <w:r w:rsidR="005779AF">
        <w:rPr>
          <w:sz w:val="26"/>
          <w:szCs w:val="26"/>
        </w:rPr>
        <w:t>, о</w:t>
      </w:r>
      <w:r w:rsidR="00867455" w:rsidRPr="00867455">
        <w:rPr>
          <w:sz w:val="26"/>
          <w:szCs w:val="26"/>
        </w:rPr>
        <w:t>сновны</w:t>
      </w:r>
      <w:r w:rsidR="00136DAF">
        <w:rPr>
          <w:sz w:val="26"/>
          <w:szCs w:val="26"/>
        </w:rPr>
        <w:t>ми</w:t>
      </w:r>
      <w:r w:rsidR="00867455" w:rsidRPr="00867455">
        <w:rPr>
          <w:sz w:val="26"/>
          <w:szCs w:val="26"/>
        </w:rPr>
        <w:t xml:space="preserve"> цел</w:t>
      </w:r>
      <w:r w:rsidR="00136DAF">
        <w:rPr>
          <w:sz w:val="26"/>
          <w:szCs w:val="26"/>
        </w:rPr>
        <w:t>ями</w:t>
      </w:r>
      <w:r w:rsidR="00867455" w:rsidRPr="00867455">
        <w:rPr>
          <w:sz w:val="26"/>
          <w:szCs w:val="26"/>
        </w:rPr>
        <w:t xml:space="preserve"> </w:t>
      </w:r>
      <w:r w:rsidR="00647F0C">
        <w:rPr>
          <w:sz w:val="26"/>
          <w:szCs w:val="26"/>
        </w:rPr>
        <w:t xml:space="preserve">деятельности </w:t>
      </w:r>
      <w:r w:rsidR="005779AF">
        <w:rPr>
          <w:sz w:val="26"/>
          <w:szCs w:val="26"/>
        </w:rPr>
        <w:t xml:space="preserve">которого </w:t>
      </w:r>
      <w:r w:rsidR="00136DAF">
        <w:rPr>
          <w:sz w:val="26"/>
          <w:szCs w:val="26"/>
        </w:rPr>
        <w:t>являются</w:t>
      </w:r>
      <w:r w:rsidR="005779AF">
        <w:rPr>
          <w:sz w:val="26"/>
          <w:szCs w:val="26"/>
        </w:rPr>
        <w:t>:</w:t>
      </w:r>
      <w:r w:rsidR="00867455" w:rsidRPr="00867455">
        <w:rPr>
          <w:sz w:val="26"/>
          <w:szCs w:val="26"/>
        </w:rPr>
        <w:t xml:space="preserve"> создание благоприятных условий интеграции молод</w:t>
      </w:r>
      <w:r w:rsidR="005779AF">
        <w:rPr>
          <w:sz w:val="26"/>
          <w:szCs w:val="26"/>
        </w:rPr>
        <w:t>е</w:t>
      </w:r>
      <w:r w:rsidR="00867455" w:rsidRPr="00867455">
        <w:rPr>
          <w:sz w:val="26"/>
          <w:szCs w:val="26"/>
        </w:rPr>
        <w:t>жи на рынок труда; обеспечение права молодых граждан на добровольный труд и свободный выбор занятости; создание экономических, правовых и организационных механизмов для обеспечения занятости молод</w:t>
      </w:r>
      <w:r w:rsidR="005779AF">
        <w:rPr>
          <w:sz w:val="26"/>
          <w:szCs w:val="26"/>
        </w:rPr>
        <w:t>е</w:t>
      </w:r>
      <w:r w:rsidR="00867455" w:rsidRPr="00867455">
        <w:rPr>
          <w:sz w:val="26"/>
          <w:szCs w:val="26"/>
        </w:rPr>
        <w:t>жи.</w:t>
      </w:r>
      <w:r w:rsidR="00927254">
        <w:rPr>
          <w:sz w:val="26"/>
          <w:szCs w:val="26"/>
        </w:rPr>
        <w:t xml:space="preserve"> </w:t>
      </w:r>
      <w:r w:rsidR="00867455" w:rsidRPr="00867455">
        <w:rPr>
          <w:sz w:val="26"/>
          <w:szCs w:val="26"/>
        </w:rPr>
        <w:t xml:space="preserve"> </w:t>
      </w:r>
      <w:r w:rsidR="00E15077">
        <w:rPr>
          <w:sz w:val="26"/>
          <w:szCs w:val="26"/>
        </w:rPr>
        <w:t>Молодежный ц</w:t>
      </w:r>
      <w:r w:rsidR="00E15077" w:rsidRPr="00867455">
        <w:rPr>
          <w:sz w:val="26"/>
          <w:szCs w:val="26"/>
        </w:rPr>
        <w:t xml:space="preserve">ентр </w:t>
      </w:r>
      <w:r w:rsidR="00E15077">
        <w:rPr>
          <w:sz w:val="26"/>
          <w:szCs w:val="26"/>
        </w:rPr>
        <w:t>занятости</w:t>
      </w:r>
      <w:r w:rsidR="00E15077" w:rsidRPr="00867455">
        <w:rPr>
          <w:sz w:val="26"/>
          <w:szCs w:val="26"/>
        </w:rPr>
        <w:t xml:space="preserve"> проводит </w:t>
      </w:r>
      <w:proofErr w:type="spellStart"/>
      <w:r w:rsidR="00E15077" w:rsidRPr="00867455">
        <w:rPr>
          <w:sz w:val="26"/>
          <w:szCs w:val="26"/>
        </w:rPr>
        <w:t>профориентационную</w:t>
      </w:r>
      <w:proofErr w:type="spellEnd"/>
      <w:r w:rsidR="00E15077" w:rsidRPr="00867455">
        <w:rPr>
          <w:sz w:val="26"/>
          <w:szCs w:val="26"/>
        </w:rPr>
        <w:t xml:space="preserve"> работу совместно с крупнейшими </w:t>
      </w:r>
      <w:r w:rsidR="00647F0C">
        <w:rPr>
          <w:sz w:val="26"/>
          <w:szCs w:val="26"/>
        </w:rPr>
        <w:t>образовательными организациями высшего образования</w:t>
      </w:r>
      <w:r w:rsidR="00E15077" w:rsidRPr="00867455">
        <w:rPr>
          <w:sz w:val="26"/>
          <w:szCs w:val="26"/>
        </w:rPr>
        <w:t xml:space="preserve"> </w:t>
      </w:r>
      <w:r w:rsidR="00E15077">
        <w:rPr>
          <w:sz w:val="26"/>
          <w:szCs w:val="26"/>
        </w:rPr>
        <w:t>Республики Дагестан</w:t>
      </w:r>
      <w:r w:rsidR="00927254">
        <w:rPr>
          <w:sz w:val="26"/>
          <w:szCs w:val="26"/>
        </w:rPr>
        <w:t xml:space="preserve">, </w:t>
      </w:r>
      <w:r w:rsidR="00136DAF">
        <w:rPr>
          <w:sz w:val="26"/>
          <w:szCs w:val="26"/>
        </w:rPr>
        <w:t xml:space="preserve">активно взаимодействует с субъектами Российской Федерации в целях </w:t>
      </w:r>
      <w:r w:rsidR="00867455" w:rsidRPr="00867455">
        <w:rPr>
          <w:sz w:val="26"/>
          <w:szCs w:val="26"/>
        </w:rPr>
        <w:t>трудоустройств</w:t>
      </w:r>
      <w:r w:rsidR="00136DAF">
        <w:rPr>
          <w:sz w:val="26"/>
          <w:szCs w:val="26"/>
        </w:rPr>
        <w:t>а</w:t>
      </w:r>
      <w:r w:rsidR="00867455" w:rsidRPr="00867455">
        <w:rPr>
          <w:sz w:val="26"/>
          <w:szCs w:val="26"/>
        </w:rPr>
        <w:t xml:space="preserve"> молодежи, в том числе за пределами республики</w:t>
      </w:r>
      <w:r w:rsidR="00927254">
        <w:rPr>
          <w:sz w:val="26"/>
          <w:szCs w:val="26"/>
        </w:rPr>
        <w:t xml:space="preserve">, </w:t>
      </w:r>
      <w:r w:rsidR="00867455" w:rsidRPr="00867455">
        <w:rPr>
          <w:sz w:val="26"/>
          <w:szCs w:val="26"/>
        </w:rPr>
        <w:t>ведёт работу по возрождению студенческих отрядов, открывая молодёжи доступ к временному трудоустройству на летний период.</w:t>
      </w:r>
      <w:r w:rsidR="00136DAF">
        <w:rPr>
          <w:sz w:val="26"/>
          <w:szCs w:val="26"/>
        </w:rPr>
        <w:t xml:space="preserve"> </w:t>
      </w:r>
    </w:p>
    <w:p w:rsidR="00867455" w:rsidRDefault="00E15077" w:rsidP="00C533D5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927254">
        <w:rPr>
          <w:sz w:val="26"/>
          <w:szCs w:val="26"/>
        </w:rPr>
        <w:t xml:space="preserve">В </w:t>
      </w:r>
      <w:r w:rsidRPr="00927254">
        <w:rPr>
          <w:b/>
          <w:sz w:val="26"/>
          <w:szCs w:val="26"/>
        </w:rPr>
        <w:t>Липецкой области</w:t>
      </w:r>
      <w:r w:rsidR="00647F0C">
        <w:rPr>
          <w:b/>
          <w:sz w:val="26"/>
          <w:szCs w:val="26"/>
        </w:rPr>
        <w:t xml:space="preserve"> </w:t>
      </w:r>
      <w:r w:rsidR="00647F0C" w:rsidRPr="00647F0C">
        <w:rPr>
          <w:sz w:val="26"/>
          <w:szCs w:val="26"/>
        </w:rPr>
        <w:t>е</w:t>
      </w:r>
      <w:r w:rsidRPr="00E15077">
        <w:rPr>
          <w:sz w:val="26"/>
          <w:szCs w:val="26"/>
        </w:rPr>
        <w:t>жеквартально провод</w:t>
      </w:r>
      <w:r w:rsidR="00C533D5">
        <w:rPr>
          <w:sz w:val="26"/>
          <w:szCs w:val="26"/>
        </w:rPr>
        <w:t>ится</w:t>
      </w:r>
      <w:r w:rsidRPr="00E15077">
        <w:rPr>
          <w:sz w:val="26"/>
          <w:szCs w:val="26"/>
        </w:rPr>
        <w:t xml:space="preserve"> мониторинг выпускников</w:t>
      </w:r>
      <w:r w:rsidR="00C533D5">
        <w:rPr>
          <w:sz w:val="26"/>
          <w:szCs w:val="26"/>
        </w:rPr>
        <w:t xml:space="preserve"> </w:t>
      </w:r>
      <w:r w:rsidRPr="00E15077">
        <w:rPr>
          <w:sz w:val="26"/>
          <w:szCs w:val="26"/>
        </w:rPr>
        <w:t xml:space="preserve">образовательных </w:t>
      </w:r>
      <w:r w:rsidR="00C533D5">
        <w:rPr>
          <w:sz w:val="26"/>
          <w:szCs w:val="26"/>
        </w:rPr>
        <w:t>организаций</w:t>
      </w:r>
      <w:r w:rsidR="00E42D75">
        <w:rPr>
          <w:sz w:val="26"/>
          <w:szCs w:val="26"/>
        </w:rPr>
        <w:t xml:space="preserve"> профессионального образования</w:t>
      </w:r>
      <w:r w:rsidRPr="00E15077">
        <w:rPr>
          <w:sz w:val="26"/>
          <w:szCs w:val="26"/>
        </w:rPr>
        <w:t>, обращающихся за</w:t>
      </w:r>
      <w:r w:rsidR="00C533D5">
        <w:rPr>
          <w:sz w:val="26"/>
          <w:szCs w:val="26"/>
        </w:rPr>
        <w:t xml:space="preserve"> </w:t>
      </w:r>
      <w:r w:rsidRPr="00E15077">
        <w:rPr>
          <w:sz w:val="26"/>
          <w:szCs w:val="26"/>
        </w:rPr>
        <w:t xml:space="preserve">содействием </w:t>
      </w:r>
      <w:r w:rsidR="00C533D5">
        <w:rPr>
          <w:sz w:val="26"/>
          <w:szCs w:val="26"/>
        </w:rPr>
        <w:t xml:space="preserve">в поиске работы </w:t>
      </w:r>
      <w:r w:rsidRPr="00E15077">
        <w:rPr>
          <w:sz w:val="26"/>
          <w:szCs w:val="26"/>
        </w:rPr>
        <w:t xml:space="preserve">в </w:t>
      </w:r>
      <w:r w:rsidR="00927254">
        <w:rPr>
          <w:sz w:val="26"/>
          <w:szCs w:val="26"/>
        </w:rPr>
        <w:t xml:space="preserve">органы </w:t>
      </w:r>
      <w:r w:rsidRPr="00E15077">
        <w:rPr>
          <w:sz w:val="26"/>
          <w:szCs w:val="26"/>
        </w:rPr>
        <w:t>служб</w:t>
      </w:r>
      <w:r w:rsidR="00927254">
        <w:rPr>
          <w:sz w:val="26"/>
          <w:szCs w:val="26"/>
        </w:rPr>
        <w:t>ы</w:t>
      </w:r>
      <w:r w:rsidRPr="00E15077">
        <w:rPr>
          <w:sz w:val="26"/>
          <w:szCs w:val="26"/>
        </w:rPr>
        <w:t xml:space="preserve"> занятости, в результате котор</w:t>
      </w:r>
      <w:r w:rsidR="00C533D5">
        <w:rPr>
          <w:sz w:val="26"/>
          <w:szCs w:val="26"/>
        </w:rPr>
        <w:t xml:space="preserve">ого </w:t>
      </w:r>
      <w:r w:rsidRPr="00E15077">
        <w:rPr>
          <w:sz w:val="26"/>
          <w:szCs w:val="26"/>
        </w:rPr>
        <w:t>определяется уровень востребованности</w:t>
      </w:r>
      <w:r w:rsidR="00C533D5">
        <w:rPr>
          <w:sz w:val="26"/>
          <w:szCs w:val="26"/>
        </w:rPr>
        <w:t xml:space="preserve"> </w:t>
      </w:r>
      <w:r w:rsidRPr="00E15077">
        <w:rPr>
          <w:sz w:val="26"/>
          <w:szCs w:val="26"/>
        </w:rPr>
        <w:t>выпускников на рынке труда.</w:t>
      </w:r>
      <w:r w:rsidR="00C533D5">
        <w:rPr>
          <w:sz w:val="26"/>
          <w:szCs w:val="26"/>
        </w:rPr>
        <w:t xml:space="preserve"> </w:t>
      </w:r>
      <w:r w:rsidRPr="00E15077">
        <w:rPr>
          <w:sz w:val="26"/>
          <w:szCs w:val="26"/>
        </w:rPr>
        <w:t>Результаты мониторинг</w:t>
      </w:r>
      <w:r w:rsidR="00C533D5">
        <w:rPr>
          <w:sz w:val="26"/>
          <w:szCs w:val="26"/>
        </w:rPr>
        <w:t xml:space="preserve">а </w:t>
      </w:r>
      <w:r w:rsidRPr="00E15077">
        <w:rPr>
          <w:sz w:val="26"/>
          <w:szCs w:val="26"/>
        </w:rPr>
        <w:t xml:space="preserve">доводятся до образовательных </w:t>
      </w:r>
      <w:r w:rsidR="00C533D5">
        <w:rPr>
          <w:sz w:val="26"/>
          <w:szCs w:val="26"/>
        </w:rPr>
        <w:t>организаций</w:t>
      </w:r>
      <w:r w:rsidRPr="00E15077">
        <w:rPr>
          <w:sz w:val="26"/>
          <w:szCs w:val="26"/>
        </w:rPr>
        <w:t xml:space="preserve">, осуществляется </w:t>
      </w:r>
      <w:r w:rsidR="00C533D5">
        <w:rPr>
          <w:sz w:val="26"/>
          <w:szCs w:val="26"/>
        </w:rPr>
        <w:t>разработка</w:t>
      </w:r>
      <w:r w:rsidRPr="00E15077">
        <w:rPr>
          <w:sz w:val="26"/>
          <w:szCs w:val="26"/>
        </w:rPr>
        <w:t xml:space="preserve"> мероприятий,</w:t>
      </w:r>
      <w:r w:rsidR="00C533D5">
        <w:rPr>
          <w:sz w:val="26"/>
          <w:szCs w:val="26"/>
        </w:rPr>
        <w:t xml:space="preserve"> </w:t>
      </w:r>
      <w:r w:rsidRPr="00E15077">
        <w:rPr>
          <w:sz w:val="26"/>
          <w:szCs w:val="26"/>
        </w:rPr>
        <w:t>направленных на улучшение совместной работы с образовательными</w:t>
      </w:r>
      <w:r w:rsidR="00C533D5">
        <w:rPr>
          <w:sz w:val="26"/>
          <w:szCs w:val="26"/>
        </w:rPr>
        <w:t xml:space="preserve"> организациями</w:t>
      </w:r>
      <w:r w:rsidR="00927254">
        <w:rPr>
          <w:sz w:val="26"/>
          <w:szCs w:val="26"/>
        </w:rPr>
        <w:t xml:space="preserve"> и </w:t>
      </w:r>
      <w:r w:rsidRPr="00E15077">
        <w:rPr>
          <w:sz w:val="26"/>
          <w:szCs w:val="26"/>
        </w:rPr>
        <w:t>работодателями.</w:t>
      </w:r>
    </w:p>
    <w:p w:rsidR="00CA1536" w:rsidRDefault="003E1EDF" w:rsidP="00CA153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A73A99">
        <w:rPr>
          <w:sz w:val="26"/>
          <w:szCs w:val="26"/>
        </w:rPr>
        <w:t xml:space="preserve"> рамках государственной программы </w:t>
      </w:r>
      <w:r w:rsidRPr="003E1EDF">
        <w:rPr>
          <w:b/>
          <w:sz w:val="26"/>
          <w:szCs w:val="26"/>
        </w:rPr>
        <w:t>Пензенской области</w:t>
      </w:r>
      <w:r w:rsidRPr="00A73A99">
        <w:rPr>
          <w:sz w:val="26"/>
          <w:szCs w:val="26"/>
        </w:rPr>
        <w:t xml:space="preserve"> «Содействие занятости населения в Пензенской области»</w:t>
      </w:r>
      <w:r>
        <w:rPr>
          <w:sz w:val="26"/>
          <w:szCs w:val="26"/>
        </w:rPr>
        <w:t xml:space="preserve"> </w:t>
      </w:r>
      <w:r w:rsidRPr="00A73A99">
        <w:rPr>
          <w:sz w:val="26"/>
          <w:szCs w:val="26"/>
        </w:rPr>
        <w:t>реализу</w:t>
      </w:r>
      <w:r>
        <w:rPr>
          <w:sz w:val="26"/>
          <w:szCs w:val="26"/>
        </w:rPr>
        <w:t>е</w:t>
      </w:r>
      <w:r w:rsidRPr="00A73A99">
        <w:rPr>
          <w:sz w:val="26"/>
          <w:szCs w:val="26"/>
        </w:rPr>
        <w:t xml:space="preserve">тся </w:t>
      </w:r>
      <w:r>
        <w:rPr>
          <w:sz w:val="26"/>
          <w:szCs w:val="26"/>
        </w:rPr>
        <w:t>мероприятие по организации с</w:t>
      </w:r>
      <w:r w:rsidRPr="00A73A99">
        <w:rPr>
          <w:sz w:val="26"/>
          <w:szCs w:val="26"/>
        </w:rPr>
        <w:t>тажиров</w:t>
      </w:r>
      <w:r w:rsidR="00647F0C">
        <w:rPr>
          <w:sz w:val="26"/>
          <w:szCs w:val="26"/>
        </w:rPr>
        <w:t>ок</w:t>
      </w:r>
      <w:r w:rsidRPr="00A73A99">
        <w:rPr>
          <w:sz w:val="26"/>
          <w:szCs w:val="26"/>
        </w:rPr>
        <w:t xml:space="preserve"> выпускников</w:t>
      </w:r>
      <w:r>
        <w:rPr>
          <w:sz w:val="26"/>
          <w:szCs w:val="26"/>
        </w:rPr>
        <w:t xml:space="preserve"> </w:t>
      </w:r>
      <w:r w:rsidRPr="00A73A99">
        <w:rPr>
          <w:sz w:val="26"/>
          <w:szCs w:val="26"/>
        </w:rPr>
        <w:t>образовательных организаций, не имеющих опыта работы.</w:t>
      </w:r>
      <w:r w:rsidR="00927254">
        <w:rPr>
          <w:sz w:val="26"/>
          <w:szCs w:val="26"/>
        </w:rPr>
        <w:t xml:space="preserve"> </w:t>
      </w:r>
      <w:r w:rsidRPr="00A73A99">
        <w:rPr>
          <w:sz w:val="26"/>
          <w:szCs w:val="26"/>
        </w:rPr>
        <w:t>Стажировки проводятся с целью расширения возможностей трудоустройства, трудовой адаптации на рынке труда, а также приобретения профессиональных навыков, знаний и стажа работы.</w:t>
      </w:r>
      <w:r w:rsidR="00927254">
        <w:rPr>
          <w:sz w:val="26"/>
          <w:szCs w:val="26"/>
        </w:rPr>
        <w:t xml:space="preserve"> </w:t>
      </w:r>
      <w:r w:rsidRPr="00A73A99">
        <w:rPr>
          <w:sz w:val="26"/>
          <w:szCs w:val="26"/>
        </w:rPr>
        <w:t>Органы службы занятости возмещают работодателю затраты на выплату заработной платы участникам стажировок в размере не выше минимально</w:t>
      </w:r>
      <w:r w:rsidR="00647F0C">
        <w:rPr>
          <w:sz w:val="26"/>
          <w:szCs w:val="26"/>
        </w:rPr>
        <w:t xml:space="preserve">го размера </w:t>
      </w:r>
      <w:r w:rsidRPr="00A73A99">
        <w:rPr>
          <w:sz w:val="26"/>
          <w:szCs w:val="26"/>
        </w:rPr>
        <w:t>оплаты труда с начислениями на выплаты по оплате труда.</w:t>
      </w:r>
      <w:r w:rsidR="0018065A">
        <w:rPr>
          <w:sz w:val="26"/>
          <w:szCs w:val="26"/>
        </w:rPr>
        <w:t xml:space="preserve"> </w:t>
      </w:r>
      <w:r w:rsidRPr="00A73A99">
        <w:rPr>
          <w:sz w:val="26"/>
          <w:szCs w:val="26"/>
        </w:rPr>
        <w:t>По завершении стажировки работодатель может рассмотреть вопрос о постоянном трудоустройстве выпускника.</w:t>
      </w:r>
    </w:p>
    <w:p w:rsidR="00290172" w:rsidRPr="00B5216F" w:rsidRDefault="00D27208" w:rsidP="00CA1536">
      <w:pPr>
        <w:widowControl w:val="0"/>
        <w:tabs>
          <w:tab w:val="left" w:pos="0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43" type="#_x0000_t202" style="position:absolute;left:0;text-align:left;margin-left:-3.25pt;margin-top:18.7pt;width:232.35pt;height:154.2pt;z-index:251660288" strokecolor="#205867" strokeweight="1pt">
            <v:shadow on="t" color="#205867" opacity=".5" offset="6pt,-6pt"/>
            <v:textbox style="mso-next-textbox:#_x0000_s1043">
              <w:txbxContent>
                <w:p w:rsidR="00990A2B" w:rsidRPr="00C90EC0" w:rsidRDefault="00990A2B" w:rsidP="00CF3C38">
                  <w:pPr>
                    <w:spacing w:after="0" w:line="240" w:lineRule="auto"/>
                    <w:jc w:val="both"/>
                    <w:rPr>
                      <w:color w:val="0F243E"/>
                      <w:sz w:val="24"/>
                      <w:szCs w:val="24"/>
                    </w:rPr>
                  </w:pPr>
                  <w:r w:rsidRPr="00C90EC0">
                    <w:rPr>
                      <w:color w:val="0F243E"/>
                      <w:sz w:val="24"/>
                      <w:szCs w:val="24"/>
                    </w:rPr>
                    <w:t xml:space="preserve">8. Доля трудоустроенных на постоянную работу граждан в общей численности трудоустроенных (без учета временного трудоустройства несовершеннолетних) при содействии органов службы занятости граждан по Российской Федерации в первом полугодии </w:t>
                  </w:r>
                  <w:r>
                    <w:rPr>
                      <w:color w:val="0F243E"/>
                      <w:sz w:val="24"/>
                      <w:szCs w:val="24"/>
                    </w:rPr>
                    <w:t xml:space="preserve">          </w:t>
                  </w:r>
                  <w:r w:rsidRPr="00C90EC0">
                    <w:rPr>
                      <w:color w:val="0F243E"/>
                      <w:sz w:val="24"/>
                      <w:szCs w:val="24"/>
                    </w:rPr>
                    <w:t xml:space="preserve">2017 года составила </w:t>
                  </w:r>
                  <w:r w:rsidRPr="00C90EC0">
                    <w:rPr>
                      <w:b/>
                      <w:color w:val="0F243E"/>
                      <w:sz w:val="24"/>
                      <w:szCs w:val="24"/>
                    </w:rPr>
                    <w:t xml:space="preserve">74,1%, </w:t>
                  </w:r>
                  <w:r w:rsidRPr="00C90EC0">
                    <w:rPr>
                      <w:color w:val="0F243E"/>
                      <w:sz w:val="24"/>
                      <w:szCs w:val="24"/>
                    </w:rPr>
                    <w:t>что выше аналогичного показателя первого полугодия 2016 года (73,0%)</w:t>
                  </w:r>
                </w:p>
              </w:txbxContent>
            </v:textbox>
            <w10:wrap type="square"/>
          </v:shape>
        </w:pict>
      </w:r>
      <w:r w:rsidR="00927254">
        <w:rPr>
          <w:sz w:val="26"/>
          <w:szCs w:val="26"/>
        </w:rPr>
        <w:t>По Российской Федерации отмечается рост доли граждан, трудоустроенных на постоянную работу, в общей численности трудоустроенных. В</w:t>
      </w:r>
      <w:r w:rsidR="00290172" w:rsidRPr="00D46A0C">
        <w:rPr>
          <w:sz w:val="26"/>
          <w:szCs w:val="26"/>
        </w:rPr>
        <w:t xml:space="preserve"> первом полугодии 201</w:t>
      </w:r>
      <w:r w:rsidR="009F1C6B">
        <w:rPr>
          <w:sz w:val="26"/>
          <w:szCs w:val="26"/>
        </w:rPr>
        <w:t>7</w:t>
      </w:r>
      <w:r w:rsidR="00290172" w:rsidRPr="00D46A0C">
        <w:rPr>
          <w:sz w:val="26"/>
          <w:szCs w:val="26"/>
        </w:rPr>
        <w:t xml:space="preserve"> года </w:t>
      </w:r>
      <w:r w:rsidR="00927254">
        <w:rPr>
          <w:sz w:val="26"/>
          <w:szCs w:val="26"/>
        </w:rPr>
        <w:t xml:space="preserve">рассматриваемая доля </w:t>
      </w:r>
      <w:r w:rsidR="00290172" w:rsidRPr="00D46A0C">
        <w:rPr>
          <w:sz w:val="26"/>
          <w:szCs w:val="26"/>
        </w:rPr>
        <w:t xml:space="preserve">составила </w:t>
      </w:r>
      <w:r w:rsidR="00C30D36">
        <w:rPr>
          <w:sz w:val="26"/>
          <w:szCs w:val="26"/>
        </w:rPr>
        <w:t>74,1</w:t>
      </w:r>
      <w:r w:rsidR="00290172" w:rsidRPr="00D46A0C">
        <w:rPr>
          <w:sz w:val="26"/>
          <w:szCs w:val="26"/>
        </w:rPr>
        <w:t xml:space="preserve">% </w:t>
      </w:r>
      <w:r w:rsidR="00464E95">
        <w:rPr>
          <w:sz w:val="26"/>
          <w:szCs w:val="26"/>
        </w:rPr>
        <w:t>(</w:t>
      </w:r>
      <w:r w:rsidR="00290172" w:rsidRPr="00D46A0C">
        <w:rPr>
          <w:sz w:val="26"/>
          <w:szCs w:val="26"/>
        </w:rPr>
        <w:t>от численности всех трудоустроенных без учета численности участвующих во временном трудоустройстве в свободное от учебы время несовершеннолетних граждан в возрасте от 14 до 18 лет</w:t>
      </w:r>
      <w:r w:rsidR="00464E95">
        <w:rPr>
          <w:sz w:val="26"/>
          <w:szCs w:val="26"/>
        </w:rPr>
        <w:t>)</w:t>
      </w:r>
      <w:r w:rsidR="00290172" w:rsidRPr="00D46A0C">
        <w:rPr>
          <w:sz w:val="26"/>
          <w:szCs w:val="26"/>
        </w:rPr>
        <w:t>.</w:t>
      </w:r>
    </w:p>
    <w:p w:rsidR="00290172" w:rsidRDefault="00290172" w:rsidP="00BA33E0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073C84">
        <w:rPr>
          <w:sz w:val="26"/>
          <w:szCs w:val="26"/>
        </w:rPr>
        <w:t>Наибольшее значение доли трудоустроенных на постоянную работу граждан в численности граждан, обратившихся в целях поиска подходящей работы и нашедших ее, в  первом полугодии 201</w:t>
      </w:r>
      <w:r w:rsidR="00C30D36">
        <w:rPr>
          <w:sz w:val="26"/>
          <w:szCs w:val="26"/>
        </w:rPr>
        <w:t>7</w:t>
      </w:r>
      <w:r w:rsidRPr="00073C84">
        <w:rPr>
          <w:sz w:val="26"/>
          <w:szCs w:val="26"/>
        </w:rPr>
        <w:t xml:space="preserve"> года отмечается в </w:t>
      </w:r>
      <w:r w:rsidRPr="00D014EE">
        <w:rPr>
          <w:b/>
          <w:sz w:val="26"/>
          <w:szCs w:val="26"/>
        </w:rPr>
        <w:t>Центральном</w:t>
      </w:r>
      <w:r w:rsidRPr="00073C84">
        <w:rPr>
          <w:sz w:val="26"/>
          <w:szCs w:val="26"/>
        </w:rPr>
        <w:t xml:space="preserve"> (</w:t>
      </w:r>
      <w:r w:rsidR="00C30D36">
        <w:rPr>
          <w:sz w:val="26"/>
          <w:szCs w:val="26"/>
        </w:rPr>
        <w:t>85,7</w:t>
      </w:r>
      <w:r w:rsidRPr="00073C84">
        <w:rPr>
          <w:sz w:val="26"/>
          <w:szCs w:val="26"/>
        </w:rPr>
        <w:t xml:space="preserve">%) и </w:t>
      </w:r>
      <w:r w:rsidRPr="00D014EE">
        <w:rPr>
          <w:b/>
          <w:sz w:val="26"/>
          <w:szCs w:val="26"/>
        </w:rPr>
        <w:t>Приволжском</w:t>
      </w:r>
      <w:r w:rsidRPr="00073C84">
        <w:rPr>
          <w:sz w:val="26"/>
          <w:szCs w:val="26"/>
        </w:rPr>
        <w:t xml:space="preserve"> (8</w:t>
      </w:r>
      <w:r>
        <w:rPr>
          <w:sz w:val="26"/>
          <w:szCs w:val="26"/>
        </w:rPr>
        <w:t>2</w:t>
      </w:r>
      <w:r w:rsidRPr="00073C84">
        <w:rPr>
          <w:sz w:val="26"/>
          <w:szCs w:val="26"/>
        </w:rPr>
        <w:t>,</w:t>
      </w:r>
      <w:r w:rsidR="00C30D36">
        <w:rPr>
          <w:sz w:val="26"/>
          <w:szCs w:val="26"/>
        </w:rPr>
        <w:t>7</w:t>
      </w:r>
      <w:r w:rsidRPr="00073C84">
        <w:rPr>
          <w:sz w:val="26"/>
          <w:szCs w:val="26"/>
        </w:rPr>
        <w:t xml:space="preserve">%) федеральных округах, наименьшее </w:t>
      </w:r>
      <w:r>
        <w:rPr>
          <w:sz w:val="26"/>
          <w:szCs w:val="26"/>
        </w:rPr>
        <w:t>-</w:t>
      </w:r>
      <w:r w:rsidRPr="00073C84">
        <w:rPr>
          <w:sz w:val="26"/>
          <w:szCs w:val="26"/>
        </w:rPr>
        <w:t xml:space="preserve"> в </w:t>
      </w:r>
      <w:proofErr w:type="spellStart"/>
      <w:r w:rsidRPr="00D014EE">
        <w:rPr>
          <w:b/>
          <w:sz w:val="26"/>
          <w:szCs w:val="26"/>
        </w:rPr>
        <w:t>Северо-Кавказском</w:t>
      </w:r>
      <w:proofErr w:type="spellEnd"/>
      <w:r w:rsidRPr="00073C84">
        <w:rPr>
          <w:sz w:val="26"/>
          <w:szCs w:val="26"/>
        </w:rPr>
        <w:t xml:space="preserve"> федеральном округе, где </w:t>
      </w:r>
      <w:r w:rsidR="00C30D36">
        <w:rPr>
          <w:sz w:val="26"/>
          <w:szCs w:val="26"/>
        </w:rPr>
        <w:t>41,3</w:t>
      </w:r>
      <w:r>
        <w:rPr>
          <w:sz w:val="26"/>
          <w:szCs w:val="26"/>
        </w:rPr>
        <w:t>%</w:t>
      </w:r>
      <w:r w:rsidRPr="00073C84">
        <w:rPr>
          <w:sz w:val="26"/>
          <w:szCs w:val="26"/>
        </w:rPr>
        <w:t xml:space="preserve"> из числа нашедших работу при содействии органов службы занятости (без учета временного трудоустройства несовершеннолетних, трудоустроенных на временные работы) нашли работу постоянного характера.</w:t>
      </w:r>
    </w:p>
    <w:p w:rsidR="00290172" w:rsidRDefault="00D27208" w:rsidP="00BA33E0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44" type="#_x0000_t202" style="position:absolute;left:0;text-align:left;margin-left:336.45pt;margin-top:81.15pt;width:217.2pt;height:278.55pt;z-index:251661312;mso-position-horizontal-relative:page;mso-position-vertical-relative:page" o:allowincell="f" o:allowoverlap="f" strokecolor="#205867" strokeweight="1pt">
            <v:shadow on="t" color="#205867" opacity=".5" offset="6pt,-6pt"/>
            <v:textbox style="mso-next-textbox:#_x0000_s1044">
              <w:txbxContent>
                <w:p w:rsidR="00990A2B" w:rsidRPr="00F168AF" w:rsidRDefault="00990A2B" w:rsidP="00BA33E0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>Достигнутые наибольшие значения показателя «доля  трудоустроенных на постоянную работу граждан в общей численности трудоустроенных (без учета несовершеннолетних) при содействии органов службы занятости граждан в первом полугодии 2017 года» по субъектам Российской Федерации</w:t>
                  </w:r>
                </w:p>
                <w:tbl>
                  <w:tblPr>
                    <w:tblW w:w="4002" w:type="dxa"/>
                    <w:jc w:val="center"/>
                    <w:tblInd w:w="442" w:type="dxa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425"/>
                    <w:gridCol w:w="2535"/>
                    <w:gridCol w:w="1042"/>
                  </w:tblGrid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1</w:t>
                        </w:r>
                      </w:p>
                    </w:tc>
                    <w:tc>
                      <w:tcPr>
                        <w:tcW w:w="2535" w:type="dxa"/>
                        <w:shd w:val="clear" w:color="auto" w:fill="D2EAF1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Саратовская область</w:t>
                        </w:r>
                      </w:p>
                    </w:tc>
                    <w:tc>
                      <w:tcPr>
                        <w:tcW w:w="1042" w:type="dxa"/>
                        <w:shd w:val="clear" w:color="auto" w:fill="D2EAF1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96,3%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2</w:t>
                        </w:r>
                      </w:p>
                    </w:tc>
                    <w:tc>
                      <w:tcPr>
                        <w:tcW w:w="2535" w:type="dxa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Чеченская Республика</w:t>
                        </w:r>
                      </w:p>
                    </w:tc>
                    <w:tc>
                      <w:tcPr>
                        <w:tcW w:w="1042" w:type="dxa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95,6%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3</w:t>
                        </w:r>
                      </w:p>
                    </w:tc>
                    <w:tc>
                      <w:tcPr>
                        <w:tcW w:w="2535" w:type="dxa"/>
                        <w:shd w:val="clear" w:color="auto" w:fill="D2EAF1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г. Москва</w:t>
                        </w:r>
                      </w:p>
                    </w:tc>
                    <w:tc>
                      <w:tcPr>
                        <w:tcW w:w="1042" w:type="dxa"/>
                        <w:shd w:val="clear" w:color="auto" w:fill="D2EAF1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93,7%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4</w:t>
                        </w:r>
                      </w:p>
                    </w:tc>
                    <w:tc>
                      <w:tcPr>
                        <w:tcW w:w="2535" w:type="dxa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Смоленская область</w:t>
                        </w:r>
                      </w:p>
                    </w:tc>
                    <w:tc>
                      <w:tcPr>
                        <w:tcW w:w="1042" w:type="dxa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93,2%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5</w:t>
                        </w:r>
                      </w:p>
                    </w:tc>
                    <w:tc>
                      <w:tcPr>
                        <w:tcW w:w="2535" w:type="dxa"/>
                        <w:shd w:val="clear" w:color="auto" w:fill="D2EAF1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Московская область</w:t>
                        </w:r>
                      </w:p>
                    </w:tc>
                    <w:tc>
                      <w:tcPr>
                        <w:tcW w:w="1042" w:type="dxa"/>
                        <w:shd w:val="clear" w:color="auto" w:fill="D2EAF1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90,4%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6</w:t>
                        </w:r>
                      </w:p>
                    </w:tc>
                    <w:tc>
                      <w:tcPr>
                        <w:tcW w:w="2535" w:type="dxa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г. Санкт-Петербург</w:t>
                        </w:r>
                      </w:p>
                    </w:tc>
                    <w:tc>
                      <w:tcPr>
                        <w:tcW w:w="1042" w:type="dxa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90,1%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7</w:t>
                        </w:r>
                      </w:p>
                    </w:tc>
                    <w:tc>
                      <w:tcPr>
                        <w:tcW w:w="2535" w:type="dxa"/>
                        <w:shd w:val="clear" w:color="auto" w:fill="D2EAF1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Липецкая область</w:t>
                        </w:r>
                      </w:p>
                    </w:tc>
                    <w:tc>
                      <w:tcPr>
                        <w:tcW w:w="1042" w:type="dxa"/>
                        <w:shd w:val="clear" w:color="auto" w:fill="D2EAF1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89,2%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8</w:t>
                        </w:r>
                      </w:p>
                    </w:tc>
                    <w:tc>
                      <w:tcPr>
                        <w:tcW w:w="2535" w:type="dxa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Воронежская область</w:t>
                        </w:r>
                      </w:p>
                    </w:tc>
                    <w:tc>
                      <w:tcPr>
                        <w:tcW w:w="1042" w:type="dxa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88,8%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shd w:val="clear" w:color="auto" w:fill="D2EAF1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jc w:val="center"/>
                        </w:pPr>
                        <w:r w:rsidRPr="00AC1F7D">
                          <w:t>9</w:t>
                        </w:r>
                      </w:p>
                    </w:tc>
                    <w:tc>
                      <w:tcPr>
                        <w:tcW w:w="2535" w:type="dxa"/>
                        <w:shd w:val="clear" w:color="auto" w:fill="D2EAF1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Пензенская область</w:t>
                        </w:r>
                      </w:p>
                    </w:tc>
                    <w:tc>
                      <w:tcPr>
                        <w:tcW w:w="1042" w:type="dxa"/>
                        <w:shd w:val="clear" w:color="auto" w:fill="D2EAF1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88,4%</w:t>
                        </w:r>
                      </w:p>
                    </w:tc>
                  </w:tr>
                  <w:tr w:rsidR="00990A2B" w:rsidRPr="00AF7E7A" w:rsidTr="00CA1536">
                    <w:trPr>
                      <w:trHeight w:val="315"/>
                      <w:jc w:val="center"/>
                    </w:trPr>
                    <w:tc>
                      <w:tcPr>
                        <w:tcW w:w="425" w:type="dxa"/>
                        <w:vAlign w:val="center"/>
                      </w:tcPr>
                      <w:p w:rsidR="00990A2B" w:rsidRPr="00AC1F7D" w:rsidRDefault="00990A2B" w:rsidP="004F3587">
                        <w:pPr>
                          <w:spacing w:after="0" w:line="240" w:lineRule="auto"/>
                          <w:ind w:hanging="28"/>
                          <w:jc w:val="center"/>
                        </w:pPr>
                        <w:r w:rsidRPr="00AC1F7D">
                          <w:t>10</w:t>
                        </w:r>
                      </w:p>
                    </w:tc>
                    <w:tc>
                      <w:tcPr>
                        <w:tcW w:w="2535" w:type="dxa"/>
                      </w:tcPr>
                      <w:p w:rsidR="00990A2B" w:rsidRPr="00C30D36" w:rsidRDefault="00990A2B" w:rsidP="004A7193">
                        <w:pPr>
                          <w:spacing w:after="0" w:line="240" w:lineRule="auto"/>
                        </w:pPr>
                        <w:r w:rsidRPr="00C30D36">
                          <w:t>Самарская область</w:t>
                        </w:r>
                      </w:p>
                    </w:tc>
                    <w:tc>
                      <w:tcPr>
                        <w:tcW w:w="1042" w:type="dxa"/>
                        <w:vAlign w:val="center"/>
                      </w:tcPr>
                      <w:p w:rsidR="00990A2B" w:rsidRPr="00C30D36" w:rsidRDefault="00990A2B" w:rsidP="001A2192">
                        <w:pPr>
                          <w:spacing w:after="0" w:line="240" w:lineRule="auto"/>
                          <w:jc w:val="center"/>
                        </w:pPr>
                        <w:r w:rsidRPr="00C30D36">
                          <w:t>88,2%</w:t>
                        </w:r>
                      </w:p>
                    </w:tc>
                  </w:tr>
                </w:tbl>
                <w:p w:rsidR="00990A2B" w:rsidRPr="002D3BC9" w:rsidRDefault="00990A2B" w:rsidP="00BA33E0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290172" w:rsidRPr="007E1832">
        <w:rPr>
          <w:sz w:val="26"/>
          <w:szCs w:val="26"/>
        </w:rPr>
        <w:t xml:space="preserve">По субъектам Российской Федерации </w:t>
      </w:r>
      <w:r w:rsidR="00290172">
        <w:rPr>
          <w:sz w:val="26"/>
          <w:szCs w:val="26"/>
        </w:rPr>
        <w:t>н</w:t>
      </w:r>
      <w:r w:rsidR="00290172" w:rsidRPr="007E1832">
        <w:rPr>
          <w:sz w:val="26"/>
          <w:szCs w:val="26"/>
        </w:rPr>
        <w:t>аибольш</w:t>
      </w:r>
      <w:r w:rsidR="00290172">
        <w:rPr>
          <w:sz w:val="26"/>
          <w:szCs w:val="26"/>
        </w:rPr>
        <w:t xml:space="preserve">ее значение доли </w:t>
      </w:r>
      <w:r w:rsidR="00290172" w:rsidRPr="007E1832">
        <w:rPr>
          <w:sz w:val="26"/>
          <w:szCs w:val="26"/>
        </w:rPr>
        <w:t>трудоустро</w:t>
      </w:r>
      <w:r w:rsidR="00290172">
        <w:rPr>
          <w:sz w:val="26"/>
          <w:szCs w:val="26"/>
        </w:rPr>
        <w:t xml:space="preserve">енных </w:t>
      </w:r>
      <w:r w:rsidR="00290172" w:rsidRPr="007E1832">
        <w:rPr>
          <w:sz w:val="26"/>
          <w:szCs w:val="26"/>
        </w:rPr>
        <w:t xml:space="preserve">на </w:t>
      </w:r>
      <w:r w:rsidR="00290172">
        <w:rPr>
          <w:sz w:val="26"/>
          <w:szCs w:val="26"/>
        </w:rPr>
        <w:t xml:space="preserve">постоянную </w:t>
      </w:r>
      <w:r w:rsidR="00290172" w:rsidRPr="007E1832">
        <w:rPr>
          <w:sz w:val="26"/>
          <w:szCs w:val="26"/>
        </w:rPr>
        <w:t xml:space="preserve">работу </w:t>
      </w:r>
      <w:r w:rsidR="00290172">
        <w:rPr>
          <w:sz w:val="26"/>
          <w:szCs w:val="26"/>
        </w:rPr>
        <w:t xml:space="preserve">в численности </w:t>
      </w:r>
      <w:r w:rsidR="00290172" w:rsidRPr="007E1832">
        <w:rPr>
          <w:sz w:val="26"/>
          <w:szCs w:val="26"/>
        </w:rPr>
        <w:t xml:space="preserve">граждан, обратившихся в </w:t>
      </w:r>
      <w:r w:rsidR="00290172">
        <w:rPr>
          <w:sz w:val="26"/>
          <w:szCs w:val="26"/>
        </w:rPr>
        <w:t xml:space="preserve">целях </w:t>
      </w:r>
      <w:r w:rsidR="00290172" w:rsidRPr="007E1832">
        <w:rPr>
          <w:sz w:val="26"/>
          <w:szCs w:val="26"/>
        </w:rPr>
        <w:t>поиск</w:t>
      </w:r>
      <w:r w:rsidR="00290172">
        <w:rPr>
          <w:sz w:val="26"/>
          <w:szCs w:val="26"/>
        </w:rPr>
        <w:t>а</w:t>
      </w:r>
      <w:r w:rsidR="00290172" w:rsidRPr="007E1832">
        <w:rPr>
          <w:sz w:val="26"/>
          <w:szCs w:val="26"/>
        </w:rPr>
        <w:t xml:space="preserve"> </w:t>
      </w:r>
      <w:r w:rsidR="00290172">
        <w:rPr>
          <w:sz w:val="26"/>
          <w:szCs w:val="26"/>
        </w:rPr>
        <w:t xml:space="preserve">подходящей </w:t>
      </w:r>
      <w:r w:rsidR="00290172" w:rsidRPr="007E1832">
        <w:rPr>
          <w:sz w:val="26"/>
          <w:szCs w:val="26"/>
        </w:rPr>
        <w:t>работы и нашедших ее</w:t>
      </w:r>
      <w:r w:rsidR="00290172">
        <w:rPr>
          <w:sz w:val="26"/>
          <w:szCs w:val="26"/>
        </w:rPr>
        <w:t xml:space="preserve"> (без учета несовершеннолетних), </w:t>
      </w:r>
      <w:r w:rsidR="00290172" w:rsidRPr="007E1832">
        <w:rPr>
          <w:sz w:val="26"/>
          <w:szCs w:val="26"/>
        </w:rPr>
        <w:t xml:space="preserve">в </w:t>
      </w:r>
      <w:r w:rsidR="00290172">
        <w:rPr>
          <w:sz w:val="26"/>
          <w:szCs w:val="26"/>
        </w:rPr>
        <w:t xml:space="preserve">первом полугодии </w:t>
      </w:r>
      <w:r w:rsidR="00290172" w:rsidRPr="007E1832">
        <w:rPr>
          <w:sz w:val="26"/>
          <w:szCs w:val="26"/>
        </w:rPr>
        <w:t>201</w:t>
      </w:r>
      <w:r w:rsidR="00C30D36">
        <w:rPr>
          <w:sz w:val="26"/>
          <w:szCs w:val="26"/>
        </w:rPr>
        <w:t>7</w:t>
      </w:r>
      <w:r w:rsidR="00290172" w:rsidRPr="007E1832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7E1832">
        <w:rPr>
          <w:sz w:val="26"/>
          <w:szCs w:val="26"/>
        </w:rPr>
        <w:t xml:space="preserve"> отмечается в </w:t>
      </w:r>
      <w:r w:rsidR="00C30D36" w:rsidRPr="00D014EE">
        <w:rPr>
          <w:b/>
          <w:sz w:val="26"/>
          <w:szCs w:val="26"/>
        </w:rPr>
        <w:t>Саратовск</w:t>
      </w:r>
      <w:r w:rsidR="00C30D36">
        <w:rPr>
          <w:b/>
          <w:sz w:val="26"/>
          <w:szCs w:val="26"/>
        </w:rPr>
        <w:t>ой</w:t>
      </w:r>
      <w:r w:rsidR="00C30D36" w:rsidRPr="00D014EE">
        <w:rPr>
          <w:b/>
          <w:sz w:val="26"/>
          <w:szCs w:val="26"/>
        </w:rPr>
        <w:t xml:space="preserve"> </w:t>
      </w:r>
      <w:r w:rsidR="00C30D36">
        <w:rPr>
          <w:b/>
          <w:sz w:val="26"/>
          <w:szCs w:val="26"/>
        </w:rPr>
        <w:t xml:space="preserve">области </w:t>
      </w:r>
      <w:r w:rsidR="00C30D36" w:rsidRPr="00570B1F">
        <w:rPr>
          <w:sz w:val="26"/>
          <w:szCs w:val="26"/>
        </w:rPr>
        <w:t>(</w:t>
      </w:r>
      <w:r w:rsidR="00C30D36">
        <w:rPr>
          <w:sz w:val="26"/>
          <w:szCs w:val="26"/>
        </w:rPr>
        <w:t>96,3%</w:t>
      </w:r>
      <w:r w:rsidR="00C30D36" w:rsidRPr="00570B1F">
        <w:rPr>
          <w:sz w:val="26"/>
          <w:szCs w:val="26"/>
        </w:rPr>
        <w:t>)</w:t>
      </w:r>
      <w:r w:rsidR="00C30D36">
        <w:rPr>
          <w:sz w:val="26"/>
          <w:szCs w:val="26"/>
        </w:rPr>
        <w:t xml:space="preserve">, </w:t>
      </w:r>
      <w:r w:rsidR="00290172" w:rsidRPr="00D014EE">
        <w:rPr>
          <w:b/>
          <w:sz w:val="26"/>
          <w:szCs w:val="26"/>
        </w:rPr>
        <w:t>Чеченск</w:t>
      </w:r>
      <w:r w:rsidR="00290172">
        <w:rPr>
          <w:b/>
          <w:sz w:val="26"/>
          <w:szCs w:val="26"/>
        </w:rPr>
        <w:t xml:space="preserve">ой </w:t>
      </w:r>
      <w:r w:rsidR="00290172" w:rsidRPr="00D014EE">
        <w:rPr>
          <w:b/>
          <w:sz w:val="26"/>
          <w:szCs w:val="26"/>
        </w:rPr>
        <w:t>Республик</w:t>
      </w:r>
      <w:r w:rsidR="00290172">
        <w:rPr>
          <w:b/>
          <w:sz w:val="26"/>
          <w:szCs w:val="26"/>
        </w:rPr>
        <w:t xml:space="preserve">е </w:t>
      </w:r>
      <w:r w:rsidR="00290172" w:rsidRPr="00570B1F">
        <w:rPr>
          <w:sz w:val="26"/>
          <w:szCs w:val="26"/>
        </w:rPr>
        <w:t>(</w:t>
      </w:r>
      <w:r w:rsidR="00C30D36">
        <w:rPr>
          <w:sz w:val="26"/>
          <w:szCs w:val="26"/>
        </w:rPr>
        <w:t>95,6</w:t>
      </w:r>
      <w:r w:rsidR="00290172">
        <w:rPr>
          <w:sz w:val="26"/>
          <w:szCs w:val="26"/>
        </w:rPr>
        <w:t>%</w:t>
      </w:r>
      <w:r w:rsidR="00290172" w:rsidRPr="00570B1F">
        <w:rPr>
          <w:sz w:val="26"/>
          <w:szCs w:val="26"/>
        </w:rPr>
        <w:t>),</w:t>
      </w:r>
      <w:r w:rsidR="00C30D36">
        <w:rPr>
          <w:b/>
          <w:sz w:val="26"/>
          <w:szCs w:val="26"/>
        </w:rPr>
        <w:t xml:space="preserve"> г. </w:t>
      </w:r>
      <w:r w:rsidR="00290172" w:rsidRPr="00570B1F">
        <w:rPr>
          <w:b/>
          <w:sz w:val="26"/>
          <w:szCs w:val="26"/>
        </w:rPr>
        <w:t>Москв</w:t>
      </w:r>
      <w:r w:rsidR="00C30D36">
        <w:rPr>
          <w:b/>
          <w:sz w:val="26"/>
          <w:szCs w:val="26"/>
        </w:rPr>
        <w:t>е</w:t>
      </w:r>
      <w:r w:rsidR="00290172">
        <w:rPr>
          <w:b/>
          <w:sz w:val="26"/>
          <w:szCs w:val="26"/>
        </w:rPr>
        <w:t xml:space="preserve"> </w:t>
      </w:r>
      <w:r w:rsidR="00290172" w:rsidRPr="00570B1F">
        <w:rPr>
          <w:sz w:val="26"/>
          <w:szCs w:val="26"/>
        </w:rPr>
        <w:t>(</w:t>
      </w:r>
      <w:r w:rsidR="00C30D36">
        <w:rPr>
          <w:sz w:val="26"/>
          <w:szCs w:val="26"/>
        </w:rPr>
        <w:t>93,7</w:t>
      </w:r>
      <w:r w:rsidR="00290172">
        <w:rPr>
          <w:sz w:val="26"/>
          <w:szCs w:val="26"/>
        </w:rPr>
        <w:t>%</w:t>
      </w:r>
      <w:r w:rsidR="00290172" w:rsidRPr="00570B1F">
        <w:rPr>
          <w:sz w:val="26"/>
          <w:szCs w:val="26"/>
        </w:rPr>
        <w:t>)</w:t>
      </w:r>
      <w:r w:rsidR="00290172">
        <w:rPr>
          <w:sz w:val="26"/>
          <w:szCs w:val="26"/>
        </w:rPr>
        <w:t>,</w:t>
      </w:r>
      <w:r w:rsidR="00290172" w:rsidRPr="00570B1F">
        <w:rPr>
          <w:b/>
          <w:sz w:val="26"/>
          <w:szCs w:val="26"/>
        </w:rPr>
        <w:t xml:space="preserve"> Смоленск</w:t>
      </w:r>
      <w:r w:rsidR="00290172">
        <w:rPr>
          <w:b/>
          <w:sz w:val="26"/>
          <w:szCs w:val="26"/>
        </w:rPr>
        <w:t xml:space="preserve">ой </w:t>
      </w:r>
      <w:r w:rsidR="00290172" w:rsidRPr="00570B1F">
        <w:rPr>
          <w:sz w:val="26"/>
          <w:szCs w:val="26"/>
        </w:rPr>
        <w:t>(</w:t>
      </w:r>
      <w:r w:rsidR="00C30D36">
        <w:rPr>
          <w:sz w:val="26"/>
          <w:szCs w:val="26"/>
        </w:rPr>
        <w:t>93,2</w:t>
      </w:r>
      <w:r w:rsidR="00290172">
        <w:rPr>
          <w:sz w:val="26"/>
          <w:szCs w:val="26"/>
        </w:rPr>
        <w:t>%</w:t>
      </w:r>
      <w:r w:rsidR="00290172" w:rsidRPr="00570B1F">
        <w:rPr>
          <w:sz w:val="26"/>
          <w:szCs w:val="26"/>
        </w:rPr>
        <w:t>)</w:t>
      </w:r>
      <w:r w:rsidR="00C30D36">
        <w:rPr>
          <w:sz w:val="26"/>
          <w:szCs w:val="26"/>
        </w:rPr>
        <w:t xml:space="preserve">, </w:t>
      </w:r>
      <w:r w:rsidR="00C30D36" w:rsidRPr="00C30D36">
        <w:rPr>
          <w:b/>
          <w:sz w:val="26"/>
          <w:szCs w:val="26"/>
        </w:rPr>
        <w:t>Московской</w:t>
      </w:r>
      <w:r w:rsidR="00C30D36">
        <w:rPr>
          <w:sz w:val="26"/>
          <w:szCs w:val="26"/>
        </w:rPr>
        <w:t xml:space="preserve"> (90,4%)</w:t>
      </w:r>
      <w:r w:rsidR="00290172">
        <w:rPr>
          <w:sz w:val="26"/>
          <w:szCs w:val="26"/>
        </w:rPr>
        <w:t xml:space="preserve"> </w:t>
      </w:r>
      <w:r w:rsidR="00290172" w:rsidRPr="00600687">
        <w:rPr>
          <w:b/>
          <w:sz w:val="26"/>
          <w:szCs w:val="26"/>
        </w:rPr>
        <w:t>областях</w:t>
      </w:r>
      <w:r w:rsidR="00290172">
        <w:rPr>
          <w:sz w:val="26"/>
          <w:szCs w:val="26"/>
        </w:rPr>
        <w:t>,</w:t>
      </w:r>
      <w:r w:rsidR="00290172" w:rsidRPr="00570B1F">
        <w:rPr>
          <w:b/>
          <w:sz w:val="26"/>
          <w:szCs w:val="26"/>
        </w:rPr>
        <w:t xml:space="preserve"> </w:t>
      </w:r>
      <w:r w:rsidR="00290172" w:rsidRPr="007E1832">
        <w:rPr>
          <w:sz w:val="26"/>
          <w:szCs w:val="26"/>
        </w:rPr>
        <w:t>наименьш</w:t>
      </w:r>
      <w:r w:rsidR="00290172">
        <w:rPr>
          <w:sz w:val="26"/>
          <w:szCs w:val="26"/>
        </w:rPr>
        <w:t>ее</w:t>
      </w:r>
      <w:r w:rsidR="00290172" w:rsidRPr="007E1832">
        <w:rPr>
          <w:sz w:val="26"/>
          <w:szCs w:val="26"/>
        </w:rPr>
        <w:t xml:space="preserve"> </w:t>
      </w:r>
      <w:r w:rsidR="00290172">
        <w:rPr>
          <w:sz w:val="26"/>
          <w:szCs w:val="26"/>
        </w:rPr>
        <w:t>-</w:t>
      </w:r>
      <w:r w:rsidR="00290172" w:rsidRPr="007E1832">
        <w:rPr>
          <w:sz w:val="26"/>
          <w:szCs w:val="26"/>
        </w:rPr>
        <w:t xml:space="preserve"> в </w:t>
      </w:r>
      <w:r w:rsidR="00290172" w:rsidRPr="007E1832">
        <w:rPr>
          <w:b/>
          <w:sz w:val="26"/>
          <w:szCs w:val="26"/>
        </w:rPr>
        <w:t>Республике</w:t>
      </w:r>
      <w:r w:rsidR="00290172">
        <w:rPr>
          <w:b/>
          <w:sz w:val="26"/>
          <w:szCs w:val="26"/>
        </w:rPr>
        <w:t xml:space="preserve"> </w:t>
      </w:r>
      <w:r w:rsidR="00C30D36">
        <w:rPr>
          <w:b/>
          <w:sz w:val="26"/>
          <w:szCs w:val="26"/>
        </w:rPr>
        <w:t>Ингушетия</w:t>
      </w:r>
      <w:r w:rsidR="00290172" w:rsidRPr="007E1832">
        <w:rPr>
          <w:sz w:val="26"/>
          <w:szCs w:val="26"/>
        </w:rPr>
        <w:t xml:space="preserve"> (</w:t>
      </w:r>
      <w:r w:rsidR="00C30D36">
        <w:rPr>
          <w:sz w:val="26"/>
          <w:szCs w:val="26"/>
        </w:rPr>
        <w:t>15,4</w:t>
      </w:r>
      <w:r w:rsidR="00290172" w:rsidRPr="007E1832">
        <w:rPr>
          <w:sz w:val="26"/>
          <w:szCs w:val="26"/>
        </w:rPr>
        <w:t xml:space="preserve">%). </w:t>
      </w:r>
    </w:p>
    <w:p w:rsidR="00290172" w:rsidRPr="007E1832" w:rsidRDefault="00290172" w:rsidP="00BA33E0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7E1832">
        <w:rPr>
          <w:sz w:val="26"/>
          <w:szCs w:val="26"/>
        </w:rPr>
        <w:t xml:space="preserve">В </w:t>
      </w:r>
      <w:r w:rsidR="004A7193">
        <w:rPr>
          <w:sz w:val="26"/>
          <w:szCs w:val="26"/>
        </w:rPr>
        <w:t>6</w:t>
      </w:r>
      <w:r w:rsidRPr="007E1832">
        <w:rPr>
          <w:sz w:val="26"/>
          <w:szCs w:val="26"/>
        </w:rPr>
        <w:t xml:space="preserve"> субъектах Российской Федерации значение данного показателя не превышает </w:t>
      </w:r>
      <w:r w:rsidR="004A7193">
        <w:rPr>
          <w:sz w:val="26"/>
          <w:szCs w:val="26"/>
        </w:rPr>
        <w:t>4</w:t>
      </w:r>
      <w:r>
        <w:rPr>
          <w:sz w:val="26"/>
          <w:szCs w:val="26"/>
        </w:rPr>
        <w:t>0</w:t>
      </w:r>
      <w:r w:rsidRPr="007E1832">
        <w:rPr>
          <w:sz w:val="26"/>
          <w:szCs w:val="26"/>
        </w:rPr>
        <w:t xml:space="preserve">,0%, в </w:t>
      </w:r>
      <w:r>
        <w:rPr>
          <w:sz w:val="26"/>
          <w:szCs w:val="26"/>
        </w:rPr>
        <w:t>1</w:t>
      </w:r>
      <w:r w:rsidR="004A7193">
        <w:rPr>
          <w:sz w:val="26"/>
          <w:szCs w:val="26"/>
        </w:rPr>
        <w:t>2</w:t>
      </w:r>
      <w:r w:rsidRPr="007E1832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Pr="007E1832">
        <w:rPr>
          <w:sz w:val="26"/>
          <w:szCs w:val="26"/>
        </w:rPr>
        <w:t xml:space="preserve"> превышает </w:t>
      </w:r>
      <w:r>
        <w:rPr>
          <w:sz w:val="26"/>
          <w:szCs w:val="26"/>
        </w:rPr>
        <w:t>85</w:t>
      </w:r>
      <w:r w:rsidRPr="007E1832">
        <w:rPr>
          <w:sz w:val="26"/>
          <w:szCs w:val="26"/>
        </w:rPr>
        <w:t>,0%.</w:t>
      </w:r>
    </w:p>
    <w:p w:rsidR="00290172" w:rsidRDefault="00290172" w:rsidP="00BA33E0">
      <w:pPr>
        <w:widowControl w:val="0"/>
        <w:spacing w:after="0" w:line="240" w:lineRule="auto"/>
        <w:ind w:firstLine="709"/>
        <w:jc w:val="both"/>
        <w:rPr>
          <w:noProof/>
          <w:sz w:val="26"/>
          <w:szCs w:val="26"/>
          <w:lang w:eastAsia="ru-RU"/>
        </w:rPr>
      </w:pPr>
      <w:r w:rsidRPr="00023EE3">
        <w:rPr>
          <w:noProof/>
          <w:sz w:val="26"/>
          <w:szCs w:val="26"/>
          <w:lang w:eastAsia="ru-RU"/>
        </w:rPr>
        <w:t>Реализация органами службы занятости мер активной политики занятости населения оказала положительное воздействие на ситуаци</w:t>
      </w:r>
      <w:r w:rsidR="006C69FD">
        <w:rPr>
          <w:noProof/>
          <w:sz w:val="26"/>
          <w:szCs w:val="26"/>
          <w:lang w:eastAsia="ru-RU"/>
        </w:rPr>
        <w:t>ю</w:t>
      </w:r>
      <w:r w:rsidRPr="00023EE3">
        <w:rPr>
          <w:noProof/>
          <w:sz w:val="26"/>
          <w:szCs w:val="26"/>
          <w:lang w:eastAsia="ru-RU"/>
        </w:rPr>
        <w:t xml:space="preserve"> на рынке труда.</w:t>
      </w:r>
      <w:r>
        <w:rPr>
          <w:noProof/>
          <w:sz w:val="26"/>
          <w:szCs w:val="26"/>
          <w:lang w:eastAsia="ru-RU"/>
        </w:rPr>
        <w:t xml:space="preserve"> </w:t>
      </w:r>
    </w:p>
    <w:p w:rsidR="00463310" w:rsidRDefault="00290172" w:rsidP="00CA1536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целом динамика п</w:t>
      </w:r>
      <w:r w:rsidRPr="00A26A7F">
        <w:rPr>
          <w:sz w:val="26"/>
          <w:szCs w:val="26"/>
        </w:rPr>
        <w:t>риведенны</w:t>
      </w:r>
      <w:r>
        <w:rPr>
          <w:sz w:val="26"/>
          <w:szCs w:val="26"/>
        </w:rPr>
        <w:t>х</w:t>
      </w:r>
      <w:r w:rsidRPr="00A26A7F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среднероссийских</w:t>
      </w:r>
      <w:proofErr w:type="spellEnd"/>
      <w:r>
        <w:rPr>
          <w:sz w:val="26"/>
          <w:szCs w:val="26"/>
        </w:rPr>
        <w:t xml:space="preserve"> </w:t>
      </w:r>
      <w:r w:rsidRPr="00A26A7F">
        <w:rPr>
          <w:sz w:val="26"/>
          <w:szCs w:val="26"/>
        </w:rPr>
        <w:t>данны</w:t>
      </w:r>
      <w:r>
        <w:rPr>
          <w:sz w:val="26"/>
          <w:szCs w:val="26"/>
        </w:rPr>
        <w:t>х</w:t>
      </w:r>
      <w:r w:rsidRPr="00A26A7F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(в сравнении с аналогичным периодом предыдущего года) </w:t>
      </w:r>
      <w:r w:rsidRPr="00A26A7F">
        <w:rPr>
          <w:sz w:val="26"/>
          <w:szCs w:val="26"/>
        </w:rPr>
        <w:t>свидетельству</w:t>
      </w:r>
      <w:r>
        <w:rPr>
          <w:sz w:val="26"/>
          <w:szCs w:val="26"/>
        </w:rPr>
        <w:t>е</w:t>
      </w:r>
      <w:r w:rsidRPr="00A26A7F">
        <w:rPr>
          <w:sz w:val="26"/>
          <w:szCs w:val="26"/>
        </w:rPr>
        <w:t>т о</w:t>
      </w:r>
      <w:r>
        <w:rPr>
          <w:sz w:val="26"/>
          <w:szCs w:val="26"/>
        </w:rPr>
        <w:t xml:space="preserve"> повышении уровня трудоустройства граждан, обратившихся в органы службы занятости в целях поиска подходящей работы, включая </w:t>
      </w:r>
      <w:r w:rsidR="004A7193">
        <w:rPr>
          <w:sz w:val="26"/>
          <w:szCs w:val="26"/>
        </w:rPr>
        <w:t xml:space="preserve">инвалидов, молодежь и </w:t>
      </w:r>
      <w:r>
        <w:rPr>
          <w:sz w:val="26"/>
          <w:szCs w:val="26"/>
        </w:rPr>
        <w:t xml:space="preserve">выпускников образовательных организаций всех уровней. </w:t>
      </w:r>
    </w:p>
    <w:p w:rsidR="00290172" w:rsidRDefault="004A7193" w:rsidP="00CA1536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Увеличение уровня</w:t>
      </w:r>
      <w:r w:rsidR="00290172">
        <w:rPr>
          <w:sz w:val="26"/>
          <w:szCs w:val="26"/>
        </w:rPr>
        <w:t xml:space="preserve"> трудоустройства инвалидов </w:t>
      </w:r>
      <w:r>
        <w:rPr>
          <w:sz w:val="26"/>
          <w:szCs w:val="26"/>
        </w:rPr>
        <w:t xml:space="preserve">свидетельствует об эффективности реализуемых </w:t>
      </w:r>
      <w:r w:rsidR="00290172">
        <w:rPr>
          <w:sz w:val="26"/>
          <w:szCs w:val="26"/>
        </w:rPr>
        <w:t>мероприятий для граждан, испытывающих трудности в поиске работы (информирование о состоянии рынка труда, вакансиях, услугах органов службы занятости, профориентация и т.д.).</w:t>
      </w:r>
    </w:p>
    <w:tbl>
      <w:tblPr>
        <w:tblW w:w="0" w:type="auto"/>
        <w:tblBorders>
          <w:top w:val="single" w:sz="12" w:space="0" w:color="31849B"/>
          <w:bottom w:val="double" w:sz="12" w:space="0" w:color="31849B"/>
        </w:tblBorders>
        <w:tblLook w:val="01E0"/>
      </w:tblPr>
      <w:tblGrid>
        <w:gridCol w:w="9570"/>
      </w:tblGrid>
      <w:tr w:rsidR="00290172" w:rsidRPr="000844C7" w:rsidTr="000A5849">
        <w:tc>
          <w:tcPr>
            <w:tcW w:w="9570" w:type="dxa"/>
            <w:tcBorders>
              <w:top w:val="single" w:sz="12" w:space="0" w:color="31849B"/>
              <w:bottom w:val="double" w:sz="12" w:space="0" w:color="31849B"/>
            </w:tcBorders>
          </w:tcPr>
          <w:p w:rsidR="00290172" w:rsidRPr="000844C7" w:rsidRDefault="00290172" w:rsidP="004A0131">
            <w:pPr>
              <w:pStyle w:val="1"/>
              <w:pageBreakBefore/>
              <w:numPr>
                <w:ilvl w:val="0"/>
                <w:numId w:val="9"/>
              </w:numPr>
              <w:tabs>
                <w:tab w:val="left" w:pos="284"/>
              </w:tabs>
              <w:spacing w:before="0" w:after="0"/>
              <w:jc w:val="both"/>
              <w:rPr>
                <w:rFonts w:ascii="Calibri" w:hAnsi="Calibri"/>
              </w:rPr>
            </w:pPr>
            <w:bookmarkStart w:id="5" w:name="_Toc491103122"/>
            <w:r w:rsidRPr="00A75FF2">
              <w:rPr>
                <w:rFonts w:ascii="Calibri" w:hAnsi="Calibri"/>
              </w:rPr>
              <w:t>Содействие работодателям в подборе необходимых работников</w:t>
            </w:r>
            <w:bookmarkEnd w:id="5"/>
            <w:r w:rsidRPr="000844C7">
              <w:rPr>
                <w:rFonts w:ascii="Calibri" w:hAnsi="Calibri"/>
              </w:rPr>
              <w:t xml:space="preserve"> </w:t>
            </w:r>
          </w:p>
        </w:tc>
      </w:tr>
    </w:tbl>
    <w:p w:rsidR="00290172" w:rsidRDefault="00290172" w:rsidP="00895FB6">
      <w:pPr>
        <w:spacing w:after="0" w:line="240" w:lineRule="auto"/>
        <w:ind w:firstLine="709"/>
        <w:jc w:val="both"/>
        <w:rPr>
          <w:sz w:val="26"/>
          <w:szCs w:val="26"/>
        </w:rPr>
      </w:pPr>
    </w:p>
    <w:p w:rsidR="00290172" w:rsidRDefault="00D27208" w:rsidP="00A30573">
      <w:pPr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31" type="#_x0000_t202" style="position:absolute;left:0;text-align:left;margin-left:-7.35pt;margin-top:26.9pt;width:234.85pt;height:94pt;z-index:251646976" strokecolor="#205867" strokeweight="1pt">
            <v:shadow on="t" color="#205867" opacity=".5" offset="6pt,-6pt"/>
            <v:textbox style="mso-next-textbox:#_x0000_s1031">
              <w:txbxContent>
                <w:p w:rsidR="00990A2B" w:rsidRPr="00C90EC0" w:rsidRDefault="00990A2B" w:rsidP="00CF3C38">
                  <w:pPr>
                    <w:spacing w:after="0" w:line="240" w:lineRule="auto"/>
                    <w:jc w:val="both"/>
                    <w:rPr>
                      <w:color w:val="0F243E"/>
                      <w:sz w:val="24"/>
                      <w:szCs w:val="24"/>
                    </w:rPr>
                  </w:pPr>
                  <w:r w:rsidRPr="00C90EC0">
                    <w:rPr>
                      <w:color w:val="0F243E"/>
                      <w:sz w:val="24"/>
                      <w:szCs w:val="24"/>
                    </w:rPr>
                    <w:t xml:space="preserve">9. Доля работодателей, обратившихся в органы службы занятости за подбором необходимых работников, в общем количестве организаций, по Российской Федерации в первом полугодии 2017 года составила </w:t>
                  </w:r>
                  <w:r w:rsidRPr="00C90EC0">
                    <w:rPr>
                      <w:b/>
                      <w:color w:val="0F243E"/>
                      <w:sz w:val="24"/>
                      <w:szCs w:val="24"/>
                    </w:rPr>
                    <w:t>10,5%</w:t>
                  </w:r>
                </w:p>
                <w:p w:rsidR="00990A2B" w:rsidRPr="00844F5B" w:rsidRDefault="00990A2B" w:rsidP="00571CED"/>
              </w:txbxContent>
            </v:textbox>
            <w10:wrap type="square"/>
          </v:shape>
        </w:pict>
      </w:r>
      <w:r w:rsidR="00290172">
        <w:rPr>
          <w:sz w:val="26"/>
          <w:szCs w:val="26"/>
        </w:rPr>
        <w:t>Заявленная работодателями в органы службы занятости п</w:t>
      </w:r>
      <w:r w:rsidR="00290172" w:rsidRPr="002736C5">
        <w:rPr>
          <w:sz w:val="26"/>
          <w:szCs w:val="26"/>
        </w:rPr>
        <w:t xml:space="preserve">отребность в работниках для замещения свободных рабочих мест </w:t>
      </w:r>
      <w:r w:rsidR="00290172">
        <w:rPr>
          <w:sz w:val="26"/>
          <w:szCs w:val="26"/>
        </w:rPr>
        <w:t xml:space="preserve">(вакантных должностей) </w:t>
      </w:r>
      <w:r w:rsidR="00290172" w:rsidRPr="002736C5">
        <w:rPr>
          <w:sz w:val="26"/>
          <w:szCs w:val="26"/>
        </w:rPr>
        <w:t xml:space="preserve">в </w:t>
      </w:r>
      <w:r w:rsidR="00290172">
        <w:rPr>
          <w:sz w:val="26"/>
          <w:szCs w:val="26"/>
        </w:rPr>
        <w:t xml:space="preserve">первом полугодии </w:t>
      </w:r>
      <w:r w:rsidR="00290172" w:rsidRPr="002736C5">
        <w:rPr>
          <w:sz w:val="26"/>
          <w:szCs w:val="26"/>
        </w:rPr>
        <w:t>201</w:t>
      </w:r>
      <w:r w:rsidR="006C69FD">
        <w:rPr>
          <w:sz w:val="26"/>
          <w:szCs w:val="26"/>
        </w:rPr>
        <w:t>7</w:t>
      </w:r>
      <w:r w:rsidR="00290172" w:rsidRPr="002736C5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2736C5">
        <w:rPr>
          <w:rStyle w:val="aff1"/>
          <w:sz w:val="26"/>
          <w:szCs w:val="26"/>
        </w:rPr>
        <w:footnoteReference w:id="5"/>
      </w:r>
      <w:r w:rsidR="00290172" w:rsidRPr="002736C5">
        <w:rPr>
          <w:sz w:val="26"/>
          <w:szCs w:val="26"/>
        </w:rPr>
        <w:t xml:space="preserve"> составила </w:t>
      </w:r>
      <w:r w:rsidR="006C69FD">
        <w:rPr>
          <w:sz w:val="26"/>
          <w:szCs w:val="26"/>
        </w:rPr>
        <w:t>4 903,0</w:t>
      </w:r>
      <w:r w:rsidR="006C69FD" w:rsidRPr="002736C5">
        <w:rPr>
          <w:sz w:val="26"/>
          <w:szCs w:val="26"/>
        </w:rPr>
        <w:t xml:space="preserve"> </w:t>
      </w:r>
      <w:r w:rsidR="00290172" w:rsidRPr="002736C5">
        <w:rPr>
          <w:sz w:val="26"/>
          <w:szCs w:val="26"/>
        </w:rPr>
        <w:t>тыс. единиц</w:t>
      </w:r>
      <w:r w:rsidR="00290172">
        <w:rPr>
          <w:sz w:val="26"/>
          <w:szCs w:val="26"/>
        </w:rPr>
        <w:t>, ч</w:t>
      </w:r>
      <w:r w:rsidR="00290172" w:rsidRPr="002736C5">
        <w:rPr>
          <w:sz w:val="26"/>
          <w:szCs w:val="26"/>
        </w:rPr>
        <w:t xml:space="preserve">то </w:t>
      </w:r>
      <w:r w:rsidR="00290172">
        <w:rPr>
          <w:sz w:val="26"/>
          <w:szCs w:val="26"/>
        </w:rPr>
        <w:t xml:space="preserve">на </w:t>
      </w:r>
      <w:r w:rsidR="006C69FD">
        <w:rPr>
          <w:sz w:val="26"/>
          <w:szCs w:val="26"/>
        </w:rPr>
        <w:t>13</w:t>
      </w:r>
      <w:r w:rsidR="00290172">
        <w:rPr>
          <w:sz w:val="26"/>
          <w:szCs w:val="26"/>
        </w:rPr>
        <w:t>,</w:t>
      </w:r>
      <w:r w:rsidR="006C69FD">
        <w:rPr>
          <w:sz w:val="26"/>
          <w:szCs w:val="26"/>
        </w:rPr>
        <w:t>6</w:t>
      </w:r>
      <w:r w:rsidR="00290172">
        <w:rPr>
          <w:sz w:val="26"/>
          <w:szCs w:val="26"/>
        </w:rPr>
        <w:t xml:space="preserve">% </w:t>
      </w:r>
      <w:r w:rsidR="006C69FD">
        <w:rPr>
          <w:sz w:val="26"/>
          <w:szCs w:val="26"/>
        </w:rPr>
        <w:t xml:space="preserve">выше </w:t>
      </w:r>
      <w:r w:rsidR="00290172">
        <w:rPr>
          <w:sz w:val="26"/>
          <w:szCs w:val="26"/>
        </w:rPr>
        <w:t xml:space="preserve"> а</w:t>
      </w:r>
      <w:r w:rsidR="00290172" w:rsidRPr="002736C5">
        <w:rPr>
          <w:sz w:val="26"/>
          <w:szCs w:val="26"/>
        </w:rPr>
        <w:t>налогичн</w:t>
      </w:r>
      <w:r w:rsidR="00290172">
        <w:rPr>
          <w:sz w:val="26"/>
          <w:szCs w:val="26"/>
        </w:rPr>
        <w:t xml:space="preserve">ого </w:t>
      </w:r>
      <w:r w:rsidR="00290172" w:rsidRPr="002736C5">
        <w:rPr>
          <w:sz w:val="26"/>
          <w:szCs w:val="26"/>
        </w:rPr>
        <w:t>показател</w:t>
      </w:r>
      <w:r w:rsidR="00290172">
        <w:rPr>
          <w:sz w:val="26"/>
          <w:szCs w:val="26"/>
        </w:rPr>
        <w:t xml:space="preserve">я первого полугодия </w:t>
      </w:r>
      <w:r w:rsidR="00290172" w:rsidRPr="002736C5">
        <w:rPr>
          <w:sz w:val="26"/>
          <w:szCs w:val="26"/>
        </w:rPr>
        <w:t>201</w:t>
      </w:r>
      <w:r w:rsidR="006C69FD">
        <w:rPr>
          <w:sz w:val="26"/>
          <w:szCs w:val="26"/>
        </w:rPr>
        <w:t>6</w:t>
      </w:r>
      <w:r w:rsidR="00290172" w:rsidRPr="002736C5">
        <w:rPr>
          <w:sz w:val="26"/>
          <w:szCs w:val="26"/>
        </w:rPr>
        <w:t xml:space="preserve"> года</w:t>
      </w:r>
      <w:r w:rsidR="00290172">
        <w:rPr>
          <w:sz w:val="26"/>
          <w:szCs w:val="26"/>
        </w:rPr>
        <w:t>.</w:t>
      </w:r>
    </w:p>
    <w:p w:rsidR="00290172" w:rsidRPr="002736C5" w:rsidRDefault="00290172" w:rsidP="00571CED">
      <w:pPr>
        <w:spacing w:after="0" w:line="240" w:lineRule="auto"/>
        <w:ind w:firstLine="709"/>
        <w:jc w:val="both"/>
        <w:rPr>
          <w:sz w:val="26"/>
          <w:szCs w:val="26"/>
        </w:rPr>
      </w:pPr>
      <w:r w:rsidRPr="002736C5">
        <w:rPr>
          <w:sz w:val="26"/>
          <w:szCs w:val="26"/>
        </w:rPr>
        <w:t>Привлечение к сотрудничеству максимального количества работодателей остается одной из приоритетных задач органов службы занятости. Доля работодателей, обратившихся за содействием в подборе необходимых работников, в общем количестве хозяйствующих субъектов в Российской Федерации</w:t>
      </w:r>
      <w:r w:rsidRPr="002736C5">
        <w:rPr>
          <w:rStyle w:val="aff1"/>
          <w:sz w:val="26"/>
          <w:szCs w:val="26"/>
        </w:rPr>
        <w:footnoteReference w:id="6"/>
      </w:r>
      <w:r w:rsidRPr="002736C5">
        <w:rPr>
          <w:sz w:val="26"/>
          <w:szCs w:val="26"/>
        </w:rPr>
        <w:t xml:space="preserve"> в </w:t>
      </w:r>
      <w:r>
        <w:rPr>
          <w:sz w:val="26"/>
          <w:szCs w:val="26"/>
        </w:rPr>
        <w:t xml:space="preserve">первом полугодии </w:t>
      </w:r>
      <w:r w:rsidRPr="002736C5">
        <w:rPr>
          <w:sz w:val="26"/>
          <w:szCs w:val="26"/>
        </w:rPr>
        <w:t>201</w:t>
      </w:r>
      <w:r w:rsidR="00275CD1">
        <w:rPr>
          <w:sz w:val="26"/>
          <w:szCs w:val="26"/>
        </w:rPr>
        <w:t>7</w:t>
      </w:r>
      <w:r w:rsidRPr="002736C5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2736C5">
        <w:rPr>
          <w:sz w:val="26"/>
          <w:szCs w:val="26"/>
        </w:rPr>
        <w:t xml:space="preserve"> составила </w:t>
      </w:r>
      <w:r w:rsidR="00275CD1">
        <w:rPr>
          <w:sz w:val="26"/>
          <w:szCs w:val="26"/>
        </w:rPr>
        <w:t>10,5</w:t>
      </w:r>
      <w:r>
        <w:rPr>
          <w:sz w:val="26"/>
          <w:szCs w:val="26"/>
        </w:rPr>
        <w:t>2</w:t>
      </w:r>
      <w:r w:rsidRPr="002736C5">
        <w:rPr>
          <w:sz w:val="26"/>
          <w:szCs w:val="26"/>
        </w:rPr>
        <w:t> %</w:t>
      </w:r>
      <w:r>
        <w:rPr>
          <w:sz w:val="26"/>
          <w:szCs w:val="26"/>
        </w:rPr>
        <w:t xml:space="preserve"> (в первом полугодии 201</w:t>
      </w:r>
      <w:r w:rsidR="00275CD1">
        <w:rPr>
          <w:sz w:val="26"/>
          <w:szCs w:val="26"/>
        </w:rPr>
        <w:t>6</w:t>
      </w:r>
      <w:r>
        <w:rPr>
          <w:sz w:val="26"/>
          <w:szCs w:val="26"/>
        </w:rPr>
        <w:t xml:space="preserve"> года – </w:t>
      </w:r>
      <w:r w:rsidR="00275CD1">
        <w:rPr>
          <w:sz w:val="26"/>
          <w:szCs w:val="26"/>
        </w:rPr>
        <w:t>8</w:t>
      </w:r>
      <w:r>
        <w:rPr>
          <w:sz w:val="26"/>
          <w:szCs w:val="26"/>
        </w:rPr>
        <w:t>,</w:t>
      </w:r>
      <w:r w:rsidR="00275CD1">
        <w:rPr>
          <w:sz w:val="26"/>
          <w:szCs w:val="26"/>
        </w:rPr>
        <w:t>5</w:t>
      </w:r>
      <w:r>
        <w:rPr>
          <w:sz w:val="26"/>
          <w:szCs w:val="26"/>
        </w:rPr>
        <w:t>%)</w:t>
      </w:r>
      <w:r w:rsidRPr="002736C5">
        <w:rPr>
          <w:sz w:val="26"/>
          <w:szCs w:val="26"/>
        </w:rPr>
        <w:t>.</w:t>
      </w:r>
    </w:p>
    <w:p w:rsidR="00290172" w:rsidRDefault="00D27208" w:rsidP="00F253FE">
      <w:pPr>
        <w:widowControl w:val="0"/>
        <w:spacing w:after="0" w:line="240" w:lineRule="auto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32" type="#_x0000_t202" style="position:absolute;left:0;text-align:left;margin-left:322.1pt;margin-top:487.6pt;width:230.6pt;height:238.7pt;z-index:251648000;mso-position-horizontal-relative:page;mso-position-vertical-relative:page" o:allowincell="f" o:allowoverlap="f" strokecolor="#205867" strokeweight="1pt">
            <v:shadow on="t" color="#205867" opacity=".5" offset="6pt,-6pt"/>
            <v:textbox style="mso-next-textbox:#_x0000_s1032">
              <w:txbxContent>
                <w:p w:rsidR="00990A2B" w:rsidRPr="00F168AF" w:rsidRDefault="00990A2B" w:rsidP="00571CED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 xml:space="preserve">Достигнутые наибольшие значения уровня обращений работодателей для подбора подходящих работников </w:t>
                  </w:r>
                </w:p>
                <w:p w:rsidR="00990A2B" w:rsidRPr="00F168AF" w:rsidRDefault="00990A2B" w:rsidP="00571CED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 xml:space="preserve">в первом полугодии 2017 года </w:t>
                  </w:r>
                </w:p>
                <w:p w:rsidR="00990A2B" w:rsidRPr="00F168AF" w:rsidRDefault="00990A2B" w:rsidP="00571CED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>по субъектам Российской Федерации</w:t>
                  </w:r>
                </w:p>
                <w:tbl>
                  <w:tblPr>
                    <w:tblW w:w="4408" w:type="dxa"/>
                    <w:jc w:val="center"/>
                    <w:tblInd w:w="516" w:type="dxa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491"/>
                    <w:gridCol w:w="3053"/>
                    <w:gridCol w:w="864"/>
                  </w:tblGrid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714CE7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1</w:t>
                        </w:r>
                      </w:p>
                    </w:tc>
                    <w:tc>
                      <w:tcPr>
                        <w:tcW w:w="3053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Еврейская авт</w:t>
                        </w:r>
                        <w:r>
                          <w:t>.</w:t>
                        </w:r>
                        <w:r w:rsidRPr="00B25ADE">
                          <w:t xml:space="preserve"> область</w:t>
                        </w:r>
                      </w:p>
                    </w:tc>
                    <w:tc>
                      <w:tcPr>
                        <w:tcW w:w="864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33,5%</w:t>
                        </w:r>
                      </w:p>
                    </w:tc>
                  </w:tr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E85F9B" w:rsidRDefault="00990A2B" w:rsidP="00714CE7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2</w:t>
                        </w:r>
                      </w:p>
                    </w:tc>
                    <w:tc>
                      <w:tcPr>
                        <w:tcW w:w="3053" w:type="dxa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>
                          <w:t xml:space="preserve"> </w:t>
                        </w:r>
                        <w:r w:rsidRPr="00B25ADE">
                          <w:t>Курганская область</w:t>
                        </w:r>
                      </w:p>
                    </w:tc>
                    <w:tc>
                      <w:tcPr>
                        <w:tcW w:w="864" w:type="dxa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33,1%</w:t>
                        </w:r>
                      </w:p>
                    </w:tc>
                  </w:tr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714CE7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3</w:t>
                        </w:r>
                      </w:p>
                    </w:tc>
                    <w:tc>
                      <w:tcPr>
                        <w:tcW w:w="3053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 xml:space="preserve"> Волгоградская область</w:t>
                        </w:r>
                      </w:p>
                    </w:tc>
                    <w:tc>
                      <w:tcPr>
                        <w:tcW w:w="864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30,9%</w:t>
                        </w:r>
                      </w:p>
                    </w:tc>
                  </w:tr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E85F9B" w:rsidRDefault="00990A2B" w:rsidP="00714CE7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4</w:t>
                        </w:r>
                      </w:p>
                    </w:tc>
                    <w:tc>
                      <w:tcPr>
                        <w:tcW w:w="3053" w:type="dxa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 xml:space="preserve"> Пензенская область</w:t>
                        </w:r>
                      </w:p>
                    </w:tc>
                    <w:tc>
                      <w:tcPr>
                        <w:tcW w:w="864" w:type="dxa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29,7%</w:t>
                        </w:r>
                      </w:p>
                    </w:tc>
                  </w:tr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714CE7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5</w:t>
                        </w:r>
                      </w:p>
                    </w:tc>
                    <w:tc>
                      <w:tcPr>
                        <w:tcW w:w="3053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 xml:space="preserve"> Сахалинская область</w:t>
                        </w:r>
                      </w:p>
                    </w:tc>
                    <w:tc>
                      <w:tcPr>
                        <w:tcW w:w="864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27,3%</w:t>
                        </w:r>
                      </w:p>
                    </w:tc>
                  </w:tr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E85F9B" w:rsidRDefault="00990A2B" w:rsidP="00125E02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6</w:t>
                        </w:r>
                      </w:p>
                    </w:tc>
                    <w:tc>
                      <w:tcPr>
                        <w:tcW w:w="3053" w:type="dxa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 xml:space="preserve"> Забайкальский край</w:t>
                        </w:r>
                      </w:p>
                    </w:tc>
                    <w:tc>
                      <w:tcPr>
                        <w:tcW w:w="864" w:type="dxa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27,0%</w:t>
                        </w:r>
                      </w:p>
                    </w:tc>
                  </w:tr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125E02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7</w:t>
                        </w:r>
                      </w:p>
                    </w:tc>
                    <w:tc>
                      <w:tcPr>
                        <w:tcW w:w="3053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 xml:space="preserve"> Ставропольский край</w:t>
                        </w:r>
                      </w:p>
                    </w:tc>
                    <w:tc>
                      <w:tcPr>
                        <w:tcW w:w="864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25,9%</w:t>
                        </w:r>
                      </w:p>
                    </w:tc>
                  </w:tr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E85F9B" w:rsidRDefault="00990A2B" w:rsidP="00125E02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8</w:t>
                        </w:r>
                      </w:p>
                    </w:tc>
                    <w:tc>
                      <w:tcPr>
                        <w:tcW w:w="3053" w:type="dxa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Тамбовская область</w:t>
                        </w:r>
                      </w:p>
                    </w:tc>
                    <w:tc>
                      <w:tcPr>
                        <w:tcW w:w="864" w:type="dxa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25,8%</w:t>
                        </w:r>
                      </w:p>
                    </w:tc>
                  </w:tr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E85F9B" w:rsidRDefault="00990A2B" w:rsidP="00125E02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9</w:t>
                        </w:r>
                      </w:p>
                    </w:tc>
                    <w:tc>
                      <w:tcPr>
                        <w:tcW w:w="3053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Алтайский край</w:t>
                        </w:r>
                      </w:p>
                    </w:tc>
                    <w:tc>
                      <w:tcPr>
                        <w:tcW w:w="864" w:type="dxa"/>
                        <w:shd w:val="clear" w:color="auto" w:fill="D2EAF1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25,7%</w:t>
                        </w:r>
                      </w:p>
                    </w:tc>
                  </w:tr>
                  <w:tr w:rsidR="00990A2B" w:rsidRPr="00AF7E7A" w:rsidTr="00125E02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E85F9B" w:rsidRDefault="00990A2B" w:rsidP="00125E02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4"/>
                            <w:szCs w:val="24"/>
                          </w:rPr>
                        </w:pPr>
                        <w:r w:rsidRPr="00E85F9B">
                          <w:rPr>
                            <w:sz w:val="24"/>
                            <w:szCs w:val="24"/>
                          </w:rPr>
                          <w:t>10</w:t>
                        </w:r>
                      </w:p>
                    </w:tc>
                    <w:tc>
                      <w:tcPr>
                        <w:tcW w:w="3053" w:type="dxa"/>
                      </w:tcPr>
                      <w:p w:rsidR="00990A2B" w:rsidRPr="00B25ADE" w:rsidRDefault="00990A2B" w:rsidP="00125E02">
                        <w:pPr>
                          <w:spacing w:after="0" w:line="240" w:lineRule="auto"/>
                        </w:pPr>
                        <w:r w:rsidRPr="00B25ADE">
                          <w:t>Ямало-Ненецкий авт</w:t>
                        </w:r>
                        <w:r>
                          <w:t xml:space="preserve">. </w:t>
                        </w:r>
                        <w:r w:rsidRPr="00B25ADE">
                          <w:t>округ</w:t>
                        </w:r>
                      </w:p>
                    </w:tc>
                    <w:tc>
                      <w:tcPr>
                        <w:tcW w:w="864" w:type="dxa"/>
                      </w:tcPr>
                      <w:p w:rsidR="00990A2B" w:rsidRDefault="00990A2B" w:rsidP="00125E02">
                        <w:pPr>
                          <w:spacing w:after="0" w:line="240" w:lineRule="auto"/>
                        </w:pPr>
                        <w:r w:rsidRPr="00B25ADE">
                          <w:t>25,3%</w:t>
                        </w:r>
                      </w:p>
                    </w:tc>
                  </w:tr>
                </w:tbl>
                <w:p w:rsidR="00990A2B" w:rsidRPr="002D3BC9" w:rsidRDefault="00990A2B" w:rsidP="00571CED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F253FE" w:rsidRPr="0051311D">
        <w:rPr>
          <w:sz w:val="26"/>
          <w:szCs w:val="26"/>
        </w:rPr>
        <w:object w:dxaOrig="12993" w:dyaOrig="37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.45pt;height:136.55pt" o:ole="">
            <v:imagedata r:id="rId14" o:title=""/>
          </v:shape>
          <o:OLEObject Type="Embed" ProgID="Excel.Sheet.12" ShapeID="_x0000_i1025" DrawAspect="Content" ObjectID="_1565611911" r:id="rId15"/>
        </w:object>
      </w:r>
      <w:r w:rsidR="00F253FE">
        <w:rPr>
          <w:sz w:val="26"/>
          <w:szCs w:val="26"/>
        </w:rPr>
        <w:tab/>
      </w:r>
      <w:r w:rsidR="00290172" w:rsidRPr="002736C5">
        <w:rPr>
          <w:sz w:val="26"/>
          <w:szCs w:val="26"/>
        </w:rPr>
        <w:t xml:space="preserve">Наибольшая доля работодателей, обратившихся за содействием в подборе необходимых работников в </w:t>
      </w:r>
      <w:r w:rsidR="00290172">
        <w:rPr>
          <w:sz w:val="26"/>
          <w:szCs w:val="26"/>
        </w:rPr>
        <w:t xml:space="preserve">первом полугодии </w:t>
      </w:r>
      <w:r w:rsidR="00290172" w:rsidRPr="002736C5">
        <w:rPr>
          <w:sz w:val="26"/>
          <w:szCs w:val="26"/>
        </w:rPr>
        <w:t>201</w:t>
      </w:r>
      <w:r w:rsidR="00F253FE">
        <w:rPr>
          <w:sz w:val="26"/>
          <w:szCs w:val="26"/>
        </w:rPr>
        <w:t>7</w:t>
      </w:r>
      <w:r w:rsidR="00290172" w:rsidRPr="002736C5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2736C5">
        <w:rPr>
          <w:sz w:val="26"/>
          <w:szCs w:val="26"/>
        </w:rPr>
        <w:t xml:space="preserve">, в общем количестве </w:t>
      </w:r>
      <w:r w:rsidR="00F253FE">
        <w:rPr>
          <w:sz w:val="26"/>
          <w:szCs w:val="26"/>
        </w:rPr>
        <w:t>организаций</w:t>
      </w:r>
      <w:r w:rsidR="00290172" w:rsidRPr="002736C5">
        <w:rPr>
          <w:sz w:val="26"/>
          <w:szCs w:val="26"/>
        </w:rPr>
        <w:t xml:space="preserve"> </w:t>
      </w:r>
      <w:r w:rsidR="00140E0F">
        <w:rPr>
          <w:sz w:val="26"/>
          <w:szCs w:val="26"/>
        </w:rPr>
        <w:t>отмечена</w:t>
      </w:r>
      <w:r w:rsidR="00290172" w:rsidRPr="002736C5">
        <w:rPr>
          <w:sz w:val="26"/>
          <w:szCs w:val="26"/>
        </w:rPr>
        <w:t xml:space="preserve"> в </w:t>
      </w:r>
      <w:r w:rsidR="00290172">
        <w:rPr>
          <w:sz w:val="26"/>
          <w:szCs w:val="26"/>
        </w:rPr>
        <w:t>Южном</w:t>
      </w:r>
      <w:r w:rsidR="00290172" w:rsidRPr="002736C5">
        <w:rPr>
          <w:sz w:val="26"/>
          <w:szCs w:val="26"/>
        </w:rPr>
        <w:t xml:space="preserve"> (</w:t>
      </w:r>
      <w:r w:rsidR="00F253FE">
        <w:rPr>
          <w:sz w:val="26"/>
          <w:szCs w:val="26"/>
        </w:rPr>
        <w:t>22</w:t>
      </w:r>
      <w:r w:rsidR="00290172" w:rsidRPr="002736C5">
        <w:rPr>
          <w:sz w:val="26"/>
          <w:szCs w:val="26"/>
        </w:rPr>
        <w:t>,</w:t>
      </w:r>
      <w:r w:rsidR="00F253FE">
        <w:rPr>
          <w:sz w:val="26"/>
          <w:szCs w:val="26"/>
        </w:rPr>
        <w:t>6</w:t>
      </w:r>
      <w:r w:rsidR="00290172" w:rsidRPr="002736C5">
        <w:rPr>
          <w:sz w:val="26"/>
          <w:szCs w:val="26"/>
        </w:rPr>
        <w:t> %)</w:t>
      </w:r>
      <w:r w:rsidR="00F253FE">
        <w:rPr>
          <w:sz w:val="26"/>
          <w:szCs w:val="26"/>
        </w:rPr>
        <w:t>,</w:t>
      </w:r>
      <w:r w:rsidR="00290172" w:rsidRPr="002736C5">
        <w:rPr>
          <w:sz w:val="26"/>
          <w:szCs w:val="26"/>
        </w:rPr>
        <w:t xml:space="preserve"> Сибирском (</w:t>
      </w:r>
      <w:r w:rsidR="00F253FE">
        <w:rPr>
          <w:sz w:val="26"/>
          <w:szCs w:val="26"/>
        </w:rPr>
        <w:t>16</w:t>
      </w:r>
      <w:r w:rsidR="00290172" w:rsidRPr="002736C5">
        <w:rPr>
          <w:sz w:val="26"/>
          <w:szCs w:val="26"/>
        </w:rPr>
        <w:t>,</w:t>
      </w:r>
      <w:r w:rsidR="00F253FE">
        <w:rPr>
          <w:sz w:val="26"/>
          <w:szCs w:val="26"/>
        </w:rPr>
        <w:t>6</w:t>
      </w:r>
      <w:r w:rsidR="00290172" w:rsidRPr="002736C5">
        <w:rPr>
          <w:sz w:val="26"/>
          <w:szCs w:val="26"/>
        </w:rPr>
        <w:t>%)</w:t>
      </w:r>
      <w:r w:rsidR="00F253FE">
        <w:rPr>
          <w:sz w:val="26"/>
          <w:szCs w:val="26"/>
        </w:rPr>
        <w:t xml:space="preserve"> и Приволжском (15,1%)</w:t>
      </w:r>
      <w:r w:rsidR="00290172" w:rsidRPr="002736C5">
        <w:rPr>
          <w:sz w:val="26"/>
          <w:szCs w:val="26"/>
        </w:rPr>
        <w:t xml:space="preserve"> федеральных округах, наименьшая </w:t>
      </w:r>
      <w:r w:rsidR="00290172">
        <w:rPr>
          <w:sz w:val="26"/>
          <w:szCs w:val="26"/>
        </w:rPr>
        <w:t xml:space="preserve">- </w:t>
      </w:r>
      <w:r w:rsidR="00290172" w:rsidRPr="002736C5">
        <w:rPr>
          <w:sz w:val="26"/>
          <w:szCs w:val="26"/>
        </w:rPr>
        <w:t xml:space="preserve">в Центральном федеральном округе </w:t>
      </w:r>
      <w:r w:rsidR="00290172">
        <w:rPr>
          <w:sz w:val="26"/>
          <w:szCs w:val="26"/>
        </w:rPr>
        <w:t>(</w:t>
      </w:r>
      <w:r w:rsidR="00F253FE">
        <w:rPr>
          <w:sz w:val="26"/>
          <w:szCs w:val="26"/>
        </w:rPr>
        <w:t>4</w:t>
      </w:r>
      <w:r w:rsidR="00290172" w:rsidRPr="002736C5">
        <w:rPr>
          <w:sz w:val="26"/>
          <w:szCs w:val="26"/>
        </w:rPr>
        <w:t>,</w:t>
      </w:r>
      <w:r w:rsidR="00F253FE">
        <w:rPr>
          <w:sz w:val="26"/>
          <w:szCs w:val="26"/>
        </w:rPr>
        <w:t>5</w:t>
      </w:r>
      <w:r w:rsidR="00290172" w:rsidRPr="002736C5">
        <w:rPr>
          <w:sz w:val="26"/>
          <w:szCs w:val="26"/>
        </w:rPr>
        <w:t>%</w:t>
      </w:r>
      <w:r w:rsidR="00290172">
        <w:rPr>
          <w:sz w:val="26"/>
          <w:szCs w:val="26"/>
        </w:rPr>
        <w:t>)</w:t>
      </w:r>
      <w:r w:rsidR="00290172" w:rsidRPr="002736C5">
        <w:rPr>
          <w:sz w:val="26"/>
          <w:szCs w:val="26"/>
        </w:rPr>
        <w:t>.</w:t>
      </w:r>
    </w:p>
    <w:p w:rsidR="00290172" w:rsidRDefault="00290172" w:rsidP="00571CE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2D71E9">
        <w:rPr>
          <w:sz w:val="26"/>
          <w:szCs w:val="26"/>
        </w:rPr>
        <w:t xml:space="preserve">Следует отметить значительное расхождение значений рассматриваемого показателя по субъектам Российской Федерации: от </w:t>
      </w:r>
      <w:r>
        <w:rPr>
          <w:sz w:val="26"/>
          <w:szCs w:val="26"/>
        </w:rPr>
        <w:t>0</w:t>
      </w:r>
      <w:r w:rsidRPr="002D71E9">
        <w:rPr>
          <w:sz w:val="26"/>
          <w:szCs w:val="26"/>
        </w:rPr>
        <w:t>,</w:t>
      </w:r>
      <w:r w:rsidR="00F253FE">
        <w:rPr>
          <w:sz w:val="26"/>
          <w:szCs w:val="26"/>
        </w:rPr>
        <w:t>0</w:t>
      </w:r>
      <w:r w:rsidRPr="002D71E9">
        <w:rPr>
          <w:sz w:val="26"/>
          <w:szCs w:val="26"/>
        </w:rPr>
        <w:t xml:space="preserve">% до </w:t>
      </w:r>
      <w:r>
        <w:rPr>
          <w:sz w:val="26"/>
          <w:szCs w:val="26"/>
        </w:rPr>
        <w:t>3</w:t>
      </w:r>
      <w:r w:rsidR="00F253FE">
        <w:rPr>
          <w:sz w:val="26"/>
          <w:szCs w:val="26"/>
        </w:rPr>
        <w:t>3</w:t>
      </w:r>
      <w:r w:rsidRPr="002D71E9">
        <w:rPr>
          <w:sz w:val="26"/>
          <w:szCs w:val="26"/>
        </w:rPr>
        <w:t>,</w:t>
      </w:r>
      <w:r w:rsidR="00F253FE">
        <w:rPr>
          <w:sz w:val="26"/>
          <w:szCs w:val="26"/>
        </w:rPr>
        <w:t>5</w:t>
      </w:r>
      <w:r w:rsidRPr="002D71E9">
        <w:rPr>
          <w:sz w:val="26"/>
          <w:szCs w:val="26"/>
        </w:rPr>
        <w:t xml:space="preserve">%. Так, в ряде регионов  доля работодателей, обратившихся за содействием в подборе необходимых работников, в общем количестве </w:t>
      </w:r>
      <w:r w:rsidR="00F253FE">
        <w:rPr>
          <w:sz w:val="26"/>
          <w:szCs w:val="26"/>
        </w:rPr>
        <w:t xml:space="preserve">организаций </w:t>
      </w:r>
      <w:r w:rsidRPr="002D71E9">
        <w:rPr>
          <w:sz w:val="26"/>
          <w:szCs w:val="26"/>
        </w:rPr>
        <w:t xml:space="preserve">минимальна – </w:t>
      </w:r>
      <w:r w:rsidRPr="002D71E9">
        <w:rPr>
          <w:b/>
          <w:sz w:val="26"/>
          <w:szCs w:val="26"/>
        </w:rPr>
        <w:t xml:space="preserve">г. Москве </w:t>
      </w:r>
      <w:r w:rsidRPr="002D71E9">
        <w:rPr>
          <w:sz w:val="26"/>
          <w:szCs w:val="26"/>
        </w:rPr>
        <w:t xml:space="preserve">– </w:t>
      </w:r>
      <w:r>
        <w:rPr>
          <w:sz w:val="26"/>
          <w:szCs w:val="26"/>
        </w:rPr>
        <w:t>0</w:t>
      </w:r>
      <w:r w:rsidRPr="002D71E9">
        <w:rPr>
          <w:sz w:val="26"/>
          <w:szCs w:val="26"/>
        </w:rPr>
        <w:t>,</w:t>
      </w:r>
      <w:r w:rsidR="000A59D2">
        <w:rPr>
          <w:sz w:val="26"/>
          <w:szCs w:val="26"/>
        </w:rPr>
        <w:t>5</w:t>
      </w:r>
      <w:r w:rsidRPr="002D71E9">
        <w:rPr>
          <w:sz w:val="26"/>
          <w:szCs w:val="26"/>
        </w:rPr>
        <w:t xml:space="preserve">%, </w:t>
      </w:r>
      <w:r w:rsidRPr="002D71E9">
        <w:rPr>
          <w:b/>
          <w:sz w:val="26"/>
          <w:szCs w:val="26"/>
        </w:rPr>
        <w:t xml:space="preserve">г. Санкт-Петербурге </w:t>
      </w:r>
      <w:r w:rsidRPr="002D71E9">
        <w:rPr>
          <w:sz w:val="26"/>
          <w:szCs w:val="26"/>
        </w:rPr>
        <w:t>- 1,</w:t>
      </w:r>
      <w:r w:rsidR="000A59D2">
        <w:rPr>
          <w:sz w:val="26"/>
          <w:szCs w:val="26"/>
        </w:rPr>
        <w:t>8</w:t>
      </w:r>
      <w:r w:rsidRPr="002D71E9">
        <w:rPr>
          <w:sz w:val="26"/>
          <w:szCs w:val="26"/>
        </w:rPr>
        <w:t xml:space="preserve">%, </w:t>
      </w:r>
      <w:r w:rsidR="000A59D2">
        <w:rPr>
          <w:b/>
          <w:sz w:val="26"/>
          <w:szCs w:val="26"/>
        </w:rPr>
        <w:t>Р</w:t>
      </w:r>
      <w:r>
        <w:rPr>
          <w:b/>
          <w:sz w:val="26"/>
          <w:szCs w:val="26"/>
        </w:rPr>
        <w:t>еспублик</w:t>
      </w:r>
      <w:r w:rsidR="000A59D2">
        <w:rPr>
          <w:b/>
          <w:sz w:val="26"/>
          <w:szCs w:val="26"/>
        </w:rPr>
        <w:t>е</w:t>
      </w:r>
      <w:r>
        <w:rPr>
          <w:b/>
          <w:sz w:val="26"/>
          <w:szCs w:val="26"/>
        </w:rPr>
        <w:t xml:space="preserve"> </w:t>
      </w:r>
      <w:r w:rsidR="000A59D2">
        <w:rPr>
          <w:b/>
          <w:sz w:val="26"/>
          <w:szCs w:val="26"/>
        </w:rPr>
        <w:t>Тыва</w:t>
      </w:r>
      <w:r>
        <w:rPr>
          <w:b/>
          <w:sz w:val="26"/>
          <w:szCs w:val="26"/>
        </w:rPr>
        <w:t xml:space="preserve"> </w:t>
      </w:r>
      <w:r w:rsidRPr="002D71E9">
        <w:rPr>
          <w:b/>
          <w:sz w:val="26"/>
          <w:szCs w:val="26"/>
        </w:rPr>
        <w:t xml:space="preserve"> </w:t>
      </w:r>
      <w:r w:rsidRPr="002D71E9">
        <w:rPr>
          <w:sz w:val="26"/>
          <w:szCs w:val="26"/>
        </w:rPr>
        <w:t xml:space="preserve">– </w:t>
      </w:r>
      <w:r w:rsidR="000A59D2">
        <w:rPr>
          <w:sz w:val="26"/>
          <w:szCs w:val="26"/>
        </w:rPr>
        <w:t>2</w:t>
      </w:r>
      <w:r w:rsidRPr="002D71E9">
        <w:rPr>
          <w:sz w:val="26"/>
          <w:szCs w:val="26"/>
        </w:rPr>
        <w:t>,</w:t>
      </w:r>
      <w:r w:rsidR="000A59D2">
        <w:rPr>
          <w:sz w:val="26"/>
          <w:szCs w:val="26"/>
        </w:rPr>
        <w:t>9</w:t>
      </w:r>
      <w:r w:rsidRPr="002D71E9">
        <w:rPr>
          <w:sz w:val="26"/>
          <w:szCs w:val="26"/>
        </w:rPr>
        <w:t>%</w:t>
      </w:r>
      <w:r>
        <w:rPr>
          <w:sz w:val="26"/>
          <w:szCs w:val="26"/>
        </w:rPr>
        <w:t xml:space="preserve">, </w:t>
      </w:r>
      <w:r w:rsidR="000A59D2" w:rsidRPr="000A59D2">
        <w:rPr>
          <w:b/>
          <w:sz w:val="26"/>
          <w:szCs w:val="26"/>
        </w:rPr>
        <w:t xml:space="preserve">Кабардино-Балкарской Республике </w:t>
      </w:r>
      <w:r>
        <w:rPr>
          <w:sz w:val="26"/>
          <w:szCs w:val="26"/>
        </w:rPr>
        <w:t xml:space="preserve">- </w:t>
      </w:r>
      <w:r w:rsidR="000A59D2">
        <w:rPr>
          <w:sz w:val="26"/>
          <w:szCs w:val="26"/>
        </w:rPr>
        <w:t>3</w:t>
      </w:r>
      <w:r>
        <w:rPr>
          <w:sz w:val="26"/>
          <w:szCs w:val="26"/>
        </w:rPr>
        <w:t>,</w:t>
      </w:r>
      <w:r w:rsidR="000A59D2">
        <w:rPr>
          <w:sz w:val="26"/>
          <w:szCs w:val="26"/>
        </w:rPr>
        <w:t>8</w:t>
      </w:r>
      <w:r>
        <w:rPr>
          <w:sz w:val="26"/>
          <w:szCs w:val="26"/>
        </w:rPr>
        <w:t>%</w:t>
      </w:r>
      <w:r w:rsidRPr="002D71E9">
        <w:rPr>
          <w:sz w:val="26"/>
          <w:szCs w:val="26"/>
        </w:rPr>
        <w:t xml:space="preserve">. </w:t>
      </w:r>
      <w:r w:rsidR="00125E02" w:rsidRPr="000358AC">
        <w:rPr>
          <w:sz w:val="26"/>
          <w:szCs w:val="26"/>
        </w:rPr>
        <w:t>В</w:t>
      </w:r>
      <w:r w:rsidR="00125E02" w:rsidRPr="00125E02">
        <w:rPr>
          <w:b/>
          <w:sz w:val="26"/>
          <w:szCs w:val="26"/>
        </w:rPr>
        <w:t xml:space="preserve"> Республике Ингушетия</w:t>
      </w:r>
      <w:r w:rsidR="00125E02">
        <w:rPr>
          <w:sz w:val="26"/>
          <w:szCs w:val="26"/>
        </w:rPr>
        <w:t xml:space="preserve">, согласно статистическим данным, работодатели </w:t>
      </w:r>
      <w:r w:rsidR="00125E02" w:rsidRPr="002D71E9">
        <w:rPr>
          <w:sz w:val="26"/>
          <w:szCs w:val="26"/>
        </w:rPr>
        <w:t>за содействием в подборе необходимых работников</w:t>
      </w:r>
      <w:r w:rsidR="00125E02">
        <w:rPr>
          <w:sz w:val="26"/>
          <w:szCs w:val="26"/>
        </w:rPr>
        <w:t xml:space="preserve"> в течение первого полугодия 2017 года не обращались.</w:t>
      </w:r>
    </w:p>
    <w:p w:rsidR="000A59D2" w:rsidRDefault="00290172" w:rsidP="000A59D2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2D71E9">
        <w:rPr>
          <w:sz w:val="26"/>
          <w:szCs w:val="26"/>
        </w:rPr>
        <w:t xml:space="preserve">В то же время в ряде субъектов Российской Федерации </w:t>
      </w:r>
      <w:r w:rsidR="000A59D2">
        <w:rPr>
          <w:sz w:val="26"/>
          <w:szCs w:val="26"/>
        </w:rPr>
        <w:t xml:space="preserve">существенно превышено </w:t>
      </w:r>
      <w:proofErr w:type="spellStart"/>
      <w:r w:rsidRPr="002D71E9">
        <w:rPr>
          <w:sz w:val="26"/>
          <w:szCs w:val="26"/>
        </w:rPr>
        <w:t>среднероссийское</w:t>
      </w:r>
      <w:proofErr w:type="spellEnd"/>
      <w:r w:rsidRPr="002D71E9">
        <w:rPr>
          <w:sz w:val="26"/>
          <w:szCs w:val="26"/>
        </w:rPr>
        <w:t xml:space="preserve"> значение рассматриваемого показателя:</w:t>
      </w:r>
      <w:r w:rsidR="000A59D2">
        <w:rPr>
          <w:sz w:val="26"/>
          <w:szCs w:val="26"/>
        </w:rPr>
        <w:t xml:space="preserve"> в </w:t>
      </w:r>
      <w:r w:rsidR="000A59D2" w:rsidRPr="000A59D2">
        <w:rPr>
          <w:b/>
          <w:sz w:val="26"/>
          <w:szCs w:val="26"/>
        </w:rPr>
        <w:t>Республике Крым, Алтайском, Забайкальском, Краснодарском, Ставропольском краях, Волгоградской, Курганской, Пензенской, Сахалинской, Тамбовской, Тюменской областях, Ямало-Ненецком автономном округе,  Еврейской автономной области.</w:t>
      </w:r>
    </w:p>
    <w:p w:rsidR="00290172" w:rsidRPr="005F09E9" w:rsidRDefault="00D27208" w:rsidP="009F2FCE">
      <w:pPr>
        <w:spacing w:after="0" w:line="240" w:lineRule="auto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30" type="#_x0000_t202" style="position:absolute;left:0;text-align:left;margin-left:322.15pt;margin-top:343.45pt;width:235.6pt;height:266.95pt;z-index:251644928;mso-position-horizontal-relative:page;mso-position-vertical-relative:page" o:allowincell="f" o:allowoverlap="f" strokecolor="#205867" strokeweight="1pt">
            <v:shadow on="t" color="#205867" opacity=".5" offset="6pt,-6pt"/>
            <v:textbox style="mso-next-textbox:#_x0000_s1030">
              <w:txbxContent>
                <w:p w:rsidR="00990A2B" w:rsidRPr="00F168AF" w:rsidRDefault="00990A2B" w:rsidP="00A30573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5F09E9">
                    <w:rPr>
                      <w:color w:val="0F243E"/>
                    </w:rPr>
                    <w:t>Достигнутые наибольшие значения отношения заявленных в органы службы занятости вакансий к общему обороту кадров</w:t>
                  </w:r>
                  <w:r w:rsidRPr="00F168AF">
                    <w:rPr>
                      <w:color w:val="0F243E"/>
                    </w:rPr>
                    <w:t xml:space="preserve"> </w:t>
                  </w:r>
                </w:p>
                <w:tbl>
                  <w:tblPr>
                    <w:tblW w:w="4587" w:type="dxa"/>
                    <w:jc w:val="center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426"/>
                    <w:gridCol w:w="2785"/>
                    <w:gridCol w:w="1376"/>
                  </w:tblGrid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2785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>Чувашская Республика</w:t>
                        </w:r>
                      </w:p>
                    </w:tc>
                    <w:tc>
                      <w:tcPr>
                        <w:tcW w:w="1376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125,7%</w:t>
                        </w:r>
                        <w:r>
                          <w:t>*</w:t>
                        </w:r>
                      </w:p>
                    </w:tc>
                  </w:tr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2785" w:type="dxa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>Республика Дагестан</w:t>
                        </w:r>
                      </w:p>
                    </w:tc>
                    <w:tc>
                      <w:tcPr>
                        <w:tcW w:w="1376" w:type="dxa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123,7%</w:t>
                        </w:r>
                        <w:r>
                          <w:t>*</w:t>
                        </w:r>
                      </w:p>
                    </w:tc>
                  </w:tr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2785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>Воронежская область</w:t>
                        </w:r>
                      </w:p>
                    </w:tc>
                    <w:tc>
                      <w:tcPr>
                        <w:tcW w:w="1376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94,2%</w:t>
                        </w:r>
                      </w:p>
                    </w:tc>
                  </w:tr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2785" w:type="dxa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>Республика Мордовия</w:t>
                        </w:r>
                      </w:p>
                    </w:tc>
                    <w:tc>
                      <w:tcPr>
                        <w:tcW w:w="1376" w:type="dxa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88,1%</w:t>
                        </w:r>
                      </w:p>
                    </w:tc>
                  </w:tr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2785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>Еврейская авт.область</w:t>
                        </w:r>
                      </w:p>
                    </w:tc>
                    <w:tc>
                      <w:tcPr>
                        <w:tcW w:w="1376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83,1%</w:t>
                        </w:r>
                      </w:p>
                    </w:tc>
                  </w:tr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2785" w:type="dxa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>Приморский край</w:t>
                        </w:r>
                      </w:p>
                    </w:tc>
                    <w:tc>
                      <w:tcPr>
                        <w:tcW w:w="1376" w:type="dxa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83,0%</w:t>
                        </w:r>
                      </w:p>
                    </w:tc>
                  </w:tr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2785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>Волгоградская область</w:t>
                        </w:r>
                      </w:p>
                    </w:tc>
                    <w:tc>
                      <w:tcPr>
                        <w:tcW w:w="1376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77,8%</w:t>
                        </w:r>
                      </w:p>
                    </w:tc>
                  </w:tr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8</w:t>
                        </w:r>
                      </w:p>
                    </w:tc>
                    <w:tc>
                      <w:tcPr>
                        <w:tcW w:w="2785" w:type="dxa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>Ставропольский край</w:t>
                        </w:r>
                      </w:p>
                    </w:tc>
                    <w:tc>
                      <w:tcPr>
                        <w:tcW w:w="1376" w:type="dxa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73,3%</w:t>
                        </w:r>
                      </w:p>
                    </w:tc>
                  </w:tr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9</w:t>
                        </w:r>
                      </w:p>
                    </w:tc>
                    <w:tc>
                      <w:tcPr>
                        <w:tcW w:w="2785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>Амурская область</w:t>
                        </w:r>
                      </w:p>
                    </w:tc>
                    <w:tc>
                      <w:tcPr>
                        <w:tcW w:w="1376" w:type="dxa"/>
                        <w:shd w:val="clear" w:color="auto" w:fill="D2EAF1"/>
                      </w:tcPr>
                      <w:p w:rsidR="00990A2B" w:rsidRPr="0088280F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68,5%</w:t>
                        </w:r>
                      </w:p>
                    </w:tc>
                  </w:tr>
                  <w:tr w:rsidR="00990A2B" w:rsidRPr="00AF7E7A" w:rsidTr="005F09E9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097C20" w:rsidRDefault="00990A2B" w:rsidP="005F09E9">
                        <w:pPr>
                          <w:widowControl w:val="0"/>
                          <w:spacing w:after="0" w:line="240" w:lineRule="auto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097C20">
                          <w:rPr>
                            <w:sz w:val="20"/>
                            <w:szCs w:val="20"/>
                          </w:rPr>
                          <w:t>10</w:t>
                        </w:r>
                      </w:p>
                    </w:tc>
                    <w:tc>
                      <w:tcPr>
                        <w:tcW w:w="2785" w:type="dxa"/>
                      </w:tcPr>
                      <w:p w:rsidR="00990A2B" w:rsidRDefault="00990A2B" w:rsidP="005F09E9">
                        <w:pPr>
                          <w:spacing w:after="0" w:line="240" w:lineRule="auto"/>
                        </w:pPr>
                        <w:r w:rsidRPr="0088280F">
                          <w:t>Тюменская область</w:t>
                        </w:r>
                      </w:p>
                      <w:p w:rsidR="00990A2B" w:rsidRPr="0088280F" w:rsidRDefault="00990A2B" w:rsidP="005F09E9">
                        <w:pPr>
                          <w:spacing w:after="0" w:line="240" w:lineRule="auto"/>
                        </w:pPr>
                        <w:r w:rsidRPr="0088280F">
                          <w:t xml:space="preserve"> </w:t>
                        </w:r>
                        <w:r w:rsidRPr="005F09E9">
                          <w:rPr>
                            <w:sz w:val="16"/>
                            <w:szCs w:val="16"/>
                          </w:rPr>
                          <w:t>(без авт.округов)</w:t>
                        </w:r>
                      </w:p>
                    </w:tc>
                    <w:tc>
                      <w:tcPr>
                        <w:tcW w:w="1376" w:type="dxa"/>
                      </w:tcPr>
                      <w:p w:rsidR="00990A2B" w:rsidRDefault="00990A2B" w:rsidP="005F09E9">
                        <w:pPr>
                          <w:spacing w:after="0" w:line="240" w:lineRule="auto"/>
                          <w:jc w:val="center"/>
                        </w:pPr>
                        <w:r w:rsidRPr="0088280F">
                          <w:t>67,6%</w:t>
                        </w:r>
                      </w:p>
                    </w:tc>
                  </w:tr>
                </w:tbl>
                <w:p w:rsidR="00990A2B" w:rsidRPr="00107137" w:rsidRDefault="00990A2B" w:rsidP="009F52F6">
                  <w:pPr>
                    <w:spacing w:after="0" w:line="240" w:lineRule="auto"/>
                    <w:jc w:val="both"/>
                    <w:rPr>
                      <w:color w:val="0F243E"/>
                      <w:sz w:val="18"/>
                      <w:szCs w:val="18"/>
                    </w:rPr>
                  </w:pPr>
                  <w:r>
                    <w:rPr>
                      <w:color w:val="0F243E"/>
                      <w:sz w:val="26"/>
                      <w:szCs w:val="26"/>
                    </w:rPr>
                    <w:t>*</w:t>
                  </w:r>
                  <w:r w:rsidRPr="00810CC4">
                    <w:rPr>
                      <w:color w:val="0F243E"/>
                      <w:sz w:val="16"/>
                      <w:szCs w:val="16"/>
                    </w:rPr>
                    <w:t xml:space="preserve">Требуют уточнения (вместе с тем, на оборот кадров не влияют длительно </w:t>
                  </w:r>
                  <w:proofErr w:type="spellStart"/>
                  <w:r w:rsidRPr="00810CC4">
                    <w:rPr>
                      <w:color w:val="0F243E"/>
                      <w:sz w:val="16"/>
                      <w:szCs w:val="16"/>
                    </w:rPr>
                    <w:t>незаполняемые</w:t>
                  </w:r>
                  <w:proofErr w:type="spellEnd"/>
                  <w:r w:rsidRPr="00810CC4">
                    <w:rPr>
                      <w:color w:val="0F243E"/>
                      <w:sz w:val="16"/>
                      <w:szCs w:val="16"/>
                    </w:rPr>
                    <w:t xml:space="preserve"> вакансии и вакансии на вновь созданные рабочие места при условии их </w:t>
                  </w:r>
                  <w:proofErr w:type="spellStart"/>
                  <w:r w:rsidRPr="00810CC4">
                    <w:rPr>
                      <w:color w:val="0F243E"/>
                      <w:sz w:val="16"/>
                      <w:szCs w:val="16"/>
                    </w:rPr>
                    <w:t>незаполнения</w:t>
                  </w:r>
                  <w:proofErr w:type="spellEnd"/>
                  <w:r w:rsidRPr="00810CC4">
                    <w:rPr>
                      <w:color w:val="0F243E"/>
                      <w:sz w:val="16"/>
                      <w:szCs w:val="16"/>
                    </w:rPr>
                    <w:t xml:space="preserve"> в рассматриваемом периоде)</w:t>
                  </w:r>
                </w:p>
              </w:txbxContent>
            </v:textbox>
            <w10:wrap type="square" anchorx="page" anchory="page"/>
          </v:shape>
        </w:pict>
      </w:r>
      <w:r w:rsidRPr="00D27208">
        <w:rPr>
          <w:noProof/>
          <w:lang w:eastAsia="ru-RU"/>
        </w:rPr>
        <w:pict>
          <v:shape id="_x0000_s1029" type="#_x0000_t202" style="position:absolute;left:0;text-align:left;margin-left:-.55pt;margin-top:24.6pt;width:247.35pt;height:83.9pt;z-index:251643904" strokecolor="#205867" strokeweight="1pt">
            <v:shadow on="t" color="#205867" opacity=".5" offset="6pt,-6pt"/>
            <v:textbox style="mso-next-textbox:#_x0000_s1029">
              <w:txbxContent>
                <w:p w:rsidR="00990A2B" w:rsidRPr="00C90EC0" w:rsidRDefault="00990A2B" w:rsidP="00CF3C38">
                  <w:pPr>
                    <w:spacing w:after="0" w:line="240" w:lineRule="auto"/>
                    <w:jc w:val="both"/>
                    <w:rPr>
                      <w:color w:val="0F243E"/>
                      <w:sz w:val="24"/>
                      <w:szCs w:val="24"/>
                    </w:rPr>
                  </w:pPr>
                  <w:r w:rsidRPr="00C90EC0">
                    <w:rPr>
                      <w:color w:val="0F243E"/>
                      <w:sz w:val="24"/>
                      <w:szCs w:val="24"/>
                    </w:rPr>
                    <w:t>10</w:t>
                  </w:r>
                  <w:r w:rsidRPr="005F09E9">
                    <w:rPr>
                      <w:color w:val="0F243E"/>
                      <w:sz w:val="24"/>
                      <w:szCs w:val="24"/>
                    </w:rPr>
                    <w:t xml:space="preserve">. </w:t>
                  </w:r>
                  <w:r w:rsidRPr="005F09E9">
                    <w:rPr>
                      <w:sz w:val="24"/>
                      <w:szCs w:val="24"/>
                    </w:rPr>
                    <w:t xml:space="preserve">Отношение заявленных в органы службы занятости вакансий к общему обороту кадров (сумме  численности принятых и выбывших работников списочного состава) в  Российской Федерации составило </w:t>
                  </w:r>
                  <w:r w:rsidRPr="005F09E9">
                    <w:rPr>
                      <w:b/>
                      <w:sz w:val="24"/>
                      <w:szCs w:val="24"/>
                    </w:rPr>
                    <w:t>43,4</w:t>
                  </w:r>
                  <w:r w:rsidRPr="005F09E9">
                    <w:rPr>
                      <w:sz w:val="24"/>
                      <w:szCs w:val="24"/>
                    </w:rPr>
                    <w:t>%</w:t>
                  </w:r>
                  <w:r>
                    <w:rPr>
                      <w:sz w:val="24"/>
                      <w:szCs w:val="24"/>
                    </w:rPr>
                    <w:t xml:space="preserve"> </w:t>
                  </w:r>
                </w:p>
                <w:p w:rsidR="00990A2B" w:rsidRPr="00844F5B" w:rsidRDefault="00990A2B" w:rsidP="00A30573"/>
              </w:txbxContent>
            </v:textbox>
            <w10:wrap type="square"/>
          </v:shape>
        </w:pict>
      </w:r>
      <w:r w:rsidR="00290172">
        <w:rPr>
          <w:sz w:val="26"/>
          <w:szCs w:val="26"/>
        </w:rPr>
        <w:tab/>
      </w:r>
      <w:r w:rsidR="00290172" w:rsidRPr="00125E02">
        <w:rPr>
          <w:sz w:val="26"/>
          <w:szCs w:val="26"/>
        </w:rPr>
        <w:t xml:space="preserve">Кроме того, уровень обращаемости работодателей в органы службы занятости в субъекте Российской Федерации с целью подбора необходимых работников косвенно можно оценить по отношению заявленных в органы службы занятости в течение рассматриваемого периода вакансий к общему обороту кадров  в субъекте </w:t>
      </w:r>
      <w:r w:rsidR="00290172" w:rsidRPr="005F09E9">
        <w:rPr>
          <w:sz w:val="26"/>
          <w:szCs w:val="26"/>
        </w:rPr>
        <w:t>Российской Федерации (прием, увольнение работников)</w:t>
      </w:r>
      <w:r w:rsidR="00290172" w:rsidRPr="005F09E9">
        <w:rPr>
          <w:rStyle w:val="aff1"/>
          <w:sz w:val="26"/>
          <w:szCs w:val="26"/>
        </w:rPr>
        <w:footnoteReference w:id="7"/>
      </w:r>
      <w:r w:rsidR="00290172" w:rsidRPr="005F09E9">
        <w:rPr>
          <w:sz w:val="26"/>
          <w:szCs w:val="26"/>
        </w:rPr>
        <w:t>. По Российской Федерации этот показатель в первом полугодии 201</w:t>
      </w:r>
      <w:r w:rsidR="005F09E9" w:rsidRPr="005F09E9">
        <w:rPr>
          <w:sz w:val="26"/>
          <w:szCs w:val="26"/>
        </w:rPr>
        <w:t>7</w:t>
      </w:r>
      <w:r w:rsidR="00290172" w:rsidRPr="005F09E9">
        <w:rPr>
          <w:sz w:val="26"/>
          <w:szCs w:val="26"/>
        </w:rPr>
        <w:t xml:space="preserve"> год</w:t>
      </w:r>
      <w:r w:rsidR="005F09E9" w:rsidRPr="005F09E9">
        <w:rPr>
          <w:sz w:val="26"/>
          <w:szCs w:val="26"/>
        </w:rPr>
        <w:t>а</w:t>
      </w:r>
      <w:r w:rsidR="00290172" w:rsidRPr="005F09E9">
        <w:rPr>
          <w:sz w:val="26"/>
          <w:szCs w:val="26"/>
        </w:rPr>
        <w:t xml:space="preserve"> составил 4</w:t>
      </w:r>
      <w:r w:rsidR="005F09E9" w:rsidRPr="005F09E9">
        <w:rPr>
          <w:sz w:val="26"/>
          <w:szCs w:val="26"/>
        </w:rPr>
        <w:t>3</w:t>
      </w:r>
      <w:r w:rsidR="00290172" w:rsidRPr="005F09E9">
        <w:rPr>
          <w:sz w:val="26"/>
          <w:szCs w:val="26"/>
        </w:rPr>
        <w:t>,</w:t>
      </w:r>
      <w:r w:rsidR="005F09E9" w:rsidRPr="005F09E9">
        <w:rPr>
          <w:sz w:val="26"/>
          <w:szCs w:val="26"/>
        </w:rPr>
        <w:t>4</w:t>
      </w:r>
      <w:r w:rsidR="00290172" w:rsidRPr="005F09E9">
        <w:rPr>
          <w:sz w:val="26"/>
          <w:szCs w:val="26"/>
        </w:rPr>
        <w:t>% (</w:t>
      </w:r>
      <w:r w:rsidR="005F09E9" w:rsidRPr="005F09E9">
        <w:rPr>
          <w:sz w:val="26"/>
          <w:szCs w:val="26"/>
        </w:rPr>
        <w:t>47</w:t>
      </w:r>
      <w:r w:rsidR="00290172" w:rsidRPr="005F09E9">
        <w:rPr>
          <w:sz w:val="26"/>
          <w:szCs w:val="26"/>
        </w:rPr>
        <w:t>,</w:t>
      </w:r>
      <w:r w:rsidR="005F09E9" w:rsidRPr="005F09E9">
        <w:rPr>
          <w:sz w:val="26"/>
          <w:szCs w:val="26"/>
        </w:rPr>
        <w:t>2</w:t>
      </w:r>
      <w:r w:rsidR="00290172" w:rsidRPr="005F09E9">
        <w:rPr>
          <w:sz w:val="26"/>
          <w:szCs w:val="26"/>
        </w:rPr>
        <w:t>% - в первом полугодии 201</w:t>
      </w:r>
      <w:r w:rsidR="005F09E9" w:rsidRPr="005F09E9">
        <w:rPr>
          <w:sz w:val="26"/>
          <w:szCs w:val="26"/>
        </w:rPr>
        <w:t>6</w:t>
      </w:r>
      <w:r w:rsidR="00290172" w:rsidRPr="005F09E9">
        <w:rPr>
          <w:sz w:val="26"/>
          <w:szCs w:val="26"/>
        </w:rPr>
        <w:t xml:space="preserve"> года).</w:t>
      </w:r>
    </w:p>
    <w:p w:rsidR="00290172" w:rsidRPr="00C429B7" w:rsidRDefault="00290172" w:rsidP="009D5E75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5F09E9">
        <w:rPr>
          <w:sz w:val="26"/>
          <w:szCs w:val="26"/>
        </w:rPr>
        <w:t>Анализ среднемесячной зарплаты по вакансиям</w:t>
      </w:r>
      <w:r w:rsidRPr="00F3493E">
        <w:rPr>
          <w:sz w:val="26"/>
          <w:szCs w:val="26"/>
        </w:rPr>
        <w:t>, заявленным</w:t>
      </w:r>
      <w:r w:rsidRPr="00C429B7">
        <w:rPr>
          <w:sz w:val="26"/>
          <w:szCs w:val="26"/>
        </w:rPr>
        <w:t xml:space="preserve"> в органы службы занятости,  показал, что самыми высокооплачиваемыми являются профессии (должности): </w:t>
      </w:r>
    </w:p>
    <w:p w:rsidR="00290172" w:rsidRPr="00C429B7" w:rsidRDefault="00290172" w:rsidP="009D5E75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>в сфере управления (</w:t>
      </w:r>
      <w:proofErr w:type="spellStart"/>
      <w:r w:rsidRPr="00C429B7">
        <w:rPr>
          <w:sz w:val="26"/>
          <w:szCs w:val="26"/>
        </w:rPr>
        <w:t>топ-менеджеры</w:t>
      </w:r>
      <w:proofErr w:type="spellEnd"/>
      <w:r w:rsidRPr="00C429B7">
        <w:rPr>
          <w:sz w:val="26"/>
          <w:szCs w:val="26"/>
        </w:rPr>
        <w:t xml:space="preserve"> в коммерческих  структурах, включая производственную сферу, руководители высшего звена в государственных организациях); при этом наиболее высокая заработная плата </w:t>
      </w:r>
      <w:r w:rsidR="00135517">
        <w:rPr>
          <w:sz w:val="26"/>
          <w:szCs w:val="26"/>
        </w:rPr>
        <w:t xml:space="preserve">- </w:t>
      </w:r>
      <w:r w:rsidRPr="00C429B7">
        <w:rPr>
          <w:sz w:val="26"/>
          <w:szCs w:val="26"/>
        </w:rPr>
        <w:t xml:space="preserve">в нефтегазовой и энергетической отраслях, строительной сфере, </w:t>
      </w:r>
      <w:r w:rsidR="00135517">
        <w:rPr>
          <w:sz w:val="26"/>
          <w:szCs w:val="26"/>
        </w:rPr>
        <w:t xml:space="preserve">в </w:t>
      </w:r>
      <w:r w:rsidRPr="00C429B7">
        <w:rPr>
          <w:sz w:val="26"/>
          <w:szCs w:val="26"/>
        </w:rPr>
        <w:t>компани</w:t>
      </w:r>
      <w:r w:rsidR="00135517">
        <w:rPr>
          <w:sz w:val="26"/>
          <w:szCs w:val="26"/>
        </w:rPr>
        <w:t>ях</w:t>
      </w:r>
      <w:r w:rsidRPr="00C429B7">
        <w:rPr>
          <w:sz w:val="26"/>
          <w:szCs w:val="26"/>
        </w:rPr>
        <w:t>, занимающихся разработкой программного обеспечения, финансовой сфер</w:t>
      </w:r>
      <w:r w:rsidR="00135517">
        <w:rPr>
          <w:sz w:val="26"/>
          <w:szCs w:val="26"/>
        </w:rPr>
        <w:t>е</w:t>
      </w:r>
      <w:r w:rsidRPr="00C429B7">
        <w:rPr>
          <w:sz w:val="26"/>
          <w:szCs w:val="26"/>
        </w:rPr>
        <w:t>, рекламной сфер</w:t>
      </w:r>
      <w:r w:rsidR="00135517">
        <w:rPr>
          <w:sz w:val="26"/>
          <w:szCs w:val="26"/>
        </w:rPr>
        <w:t>е</w:t>
      </w:r>
      <w:r w:rsidRPr="00C429B7">
        <w:rPr>
          <w:sz w:val="26"/>
          <w:szCs w:val="26"/>
        </w:rPr>
        <w:t>, сфер</w:t>
      </w:r>
      <w:r w:rsidR="00135517">
        <w:rPr>
          <w:sz w:val="26"/>
          <w:szCs w:val="26"/>
        </w:rPr>
        <w:t>е</w:t>
      </w:r>
      <w:r w:rsidRPr="00C429B7">
        <w:rPr>
          <w:sz w:val="26"/>
          <w:szCs w:val="26"/>
        </w:rPr>
        <w:t xml:space="preserve"> обработки алмазов;</w:t>
      </w:r>
    </w:p>
    <w:p w:rsidR="00290172" w:rsidRPr="00C429B7" w:rsidRDefault="00290172" w:rsidP="009D5E75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>в авиации (командир воздушного судна, пилот, пилот-инструктор, инженер по эксплуатации воздушных судов, бортовой техник);</w:t>
      </w:r>
    </w:p>
    <w:p w:rsidR="00290172" w:rsidRPr="00C429B7" w:rsidRDefault="00290172" w:rsidP="00136C2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 xml:space="preserve">в </w:t>
      </w:r>
      <w:proofErr w:type="spellStart"/>
      <w:r w:rsidRPr="00C429B7">
        <w:rPr>
          <w:sz w:val="26"/>
          <w:szCs w:val="26"/>
        </w:rPr>
        <w:t>горно-добывающей</w:t>
      </w:r>
      <w:proofErr w:type="spellEnd"/>
      <w:r w:rsidRPr="00C429B7">
        <w:rPr>
          <w:sz w:val="26"/>
          <w:szCs w:val="26"/>
        </w:rPr>
        <w:t xml:space="preserve"> отрасли (мастер проходки шахты, мастер по проходке горных выработок, машинист дробильно-погрузочного агрегата, машинист экскаватора, горнорабочий очистного забоя, маркшейдер);</w:t>
      </w:r>
    </w:p>
    <w:p w:rsidR="00290172" w:rsidRPr="00C429B7" w:rsidRDefault="00290172" w:rsidP="00136C2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>в нефтегазовой сфере (</w:t>
      </w:r>
      <w:r>
        <w:rPr>
          <w:sz w:val="26"/>
          <w:szCs w:val="26"/>
        </w:rPr>
        <w:t xml:space="preserve">главный инженер, </w:t>
      </w:r>
      <w:r w:rsidRPr="00C429B7">
        <w:rPr>
          <w:sz w:val="26"/>
          <w:szCs w:val="26"/>
        </w:rPr>
        <w:t xml:space="preserve">мастер по бурению скважин, инженер по эксплуатации </w:t>
      </w:r>
      <w:proofErr w:type="spellStart"/>
      <w:r w:rsidRPr="00C429B7">
        <w:rPr>
          <w:sz w:val="26"/>
          <w:szCs w:val="26"/>
        </w:rPr>
        <w:t>нефтегазопроводов</w:t>
      </w:r>
      <w:proofErr w:type="spellEnd"/>
      <w:r w:rsidRPr="00C429B7">
        <w:rPr>
          <w:sz w:val="26"/>
          <w:szCs w:val="26"/>
        </w:rPr>
        <w:t xml:space="preserve">, инженер по транспортировке нефти, техник по эксплуатации нефтепроводов, геолог, машинист буровой установки, машинист автогрейдера, </w:t>
      </w:r>
      <w:proofErr w:type="spellStart"/>
      <w:r w:rsidRPr="00C429B7">
        <w:rPr>
          <w:sz w:val="26"/>
          <w:szCs w:val="26"/>
        </w:rPr>
        <w:t>вышкомонтажник-электромонтер</w:t>
      </w:r>
      <w:proofErr w:type="spellEnd"/>
      <w:r w:rsidRPr="00C429B7">
        <w:rPr>
          <w:sz w:val="26"/>
          <w:szCs w:val="26"/>
        </w:rPr>
        <w:t>);</w:t>
      </w:r>
    </w:p>
    <w:p w:rsidR="00290172" w:rsidRPr="00C429B7" w:rsidRDefault="00290172" w:rsidP="003A123C">
      <w:pPr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>в производственной сфере (главный механик, инженер-проектировщик, инженер по автоматизации и механизации, инженер-технолог, инженер-химик, инженер по автоматизированным системам управления производством, сталевар, заточник, слесарь, оптик элементов квантовых приборов, наладчик контрольно-измерительных приборов и автоматики);</w:t>
      </w:r>
    </w:p>
    <w:p w:rsidR="00290172" w:rsidRPr="00C429B7" w:rsidRDefault="00290172" w:rsidP="00136C2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 xml:space="preserve">в сфере производства, передачи и распределения электроэнергии (инженер-энергетик, </w:t>
      </w:r>
      <w:proofErr w:type="spellStart"/>
      <w:r w:rsidRPr="00C429B7">
        <w:rPr>
          <w:sz w:val="26"/>
          <w:szCs w:val="26"/>
        </w:rPr>
        <w:t>электромонтер-линейщик</w:t>
      </w:r>
      <w:proofErr w:type="spellEnd"/>
      <w:r w:rsidRPr="00C429B7">
        <w:rPr>
          <w:sz w:val="26"/>
          <w:szCs w:val="26"/>
        </w:rPr>
        <w:t xml:space="preserve"> по монтажу воздушных линий высокого напряжения и контактной сети, электромонтажник);</w:t>
      </w:r>
    </w:p>
    <w:p w:rsidR="00290172" w:rsidRPr="00C429B7" w:rsidRDefault="00290172" w:rsidP="00136C2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 xml:space="preserve">в сфере информационных технологий (инженер по защите информации, </w:t>
      </w:r>
      <w:proofErr w:type="spellStart"/>
      <w:r w:rsidRPr="00C429B7">
        <w:rPr>
          <w:sz w:val="26"/>
          <w:szCs w:val="26"/>
        </w:rPr>
        <w:t>инженер-системотехник</w:t>
      </w:r>
      <w:proofErr w:type="spellEnd"/>
      <w:r w:rsidRPr="00C429B7">
        <w:rPr>
          <w:sz w:val="26"/>
          <w:szCs w:val="26"/>
        </w:rPr>
        <w:t>, системный аналитик, аналитик в области информационных технологий, художник компьютерной графики, разработчик программных продуктов);</w:t>
      </w:r>
    </w:p>
    <w:p w:rsidR="00290172" w:rsidRPr="00C429B7" w:rsidRDefault="00290172" w:rsidP="00136C2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 xml:space="preserve">в правовой и финансовой сферах (юрисконсульт,  главный бухгалтер); </w:t>
      </w:r>
    </w:p>
    <w:p w:rsidR="00290172" w:rsidRPr="00C429B7" w:rsidRDefault="00290172" w:rsidP="00136C2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 xml:space="preserve">в строительной отрасли (инженер-строитель, инженер по проектно-сметной работе, архитектор, прораб, машинист самоходных машин, машинист копра, взрывник, моторист цементировочного агрегата, </w:t>
      </w:r>
      <w:proofErr w:type="spellStart"/>
      <w:r w:rsidRPr="00C429B7">
        <w:rPr>
          <w:sz w:val="26"/>
          <w:szCs w:val="26"/>
        </w:rPr>
        <w:t>электрогазосварщик</w:t>
      </w:r>
      <w:proofErr w:type="spellEnd"/>
      <w:r w:rsidRPr="00C429B7">
        <w:rPr>
          <w:sz w:val="26"/>
          <w:szCs w:val="26"/>
        </w:rPr>
        <w:t>, мастер строительных и монтажных работ, геодезист, геолог, проходчик);</w:t>
      </w:r>
    </w:p>
    <w:p w:rsidR="00290172" w:rsidRPr="00C429B7" w:rsidRDefault="00290172" w:rsidP="00136C2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>в сфере общественного питания (</w:t>
      </w:r>
      <w:proofErr w:type="spellStart"/>
      <w:r w:rsidRPr="00C429B7">
        <w:rPr>
          <w:sz w:val="26"/>
          <w:szCs w:val="26"/>
        </w:rPr>
        <w:t>завпроизводством</w:t>
      </w:r>
      <w:proofErr w:type="spellEnd"/>
      <w:r w:rsidRPr="00C429B7">
        <w:rPr>
          <w:sz w:val="26"/>
          <w:szCs w:val="26"/>
        </w:rPr>
        <w:t>, шеф-повар);</w:t>
      </w:r>
    </w:p>
    <w:p w:rsidR="00290172" w:rsidRPr="00C429B7" w:rsidRDefault="00290172" w:rsidP="00BF35A6">
      <w:pPr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>в сфере культуры (художественный руководитель, режиссер-постановщик, балетмейстер, директор творческого объединения, артист);</w:t>
      </w:r>
    </w:p>
    <w:p w:rsidR="00290172" w:rsidRPr="00C429B7" w:rsidRDefault="00290172" w:rsidP="00BF35A6">
      <w:pPr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>в медицинской сфере (</w:t>
      </w:r>
      <w:proofErr w:type="spellStart"/>
      <w:r w:rsidRPr="00C429B7">
        <w:rPr>
          <w:sz w:val="26"/>
          <w:szCs w:val="26"/>
        </w:rPr>
        <w:t>врач-дерматовенеролог</w:t>
      </w:r>
      <w:proofErr w:type="spellEnd"/>
      <w:r w:rsidRPr="00C429B7">
        <w:rPr>
          <w:sz w:val="26"/>
          <w:szCs w:val="26"/>
        </w:rPr>
        <w:t xml:space="preserve">, </w:t>
      </w:r>
      <w:proofErr w:type="spellStart"/>
      <w:r w:rsidRPr="00C429B7">
        <w:rPr>
          <w:sz w:val="26"/>
          <w:szCs w:val="26"/>
        </w:rPr>
        <w:t>врач-терапевет</w:t>
      </w:r>
      <w:proofErr w:type="spellEnd"/>
      <w:r w:rsidRPr="00C429B7">
        <w:rPr>
          <w:sz w:val="26"/>
          <w:szCs w:val="26"/>
        </w:rPr>
        <w:t xml:space="preserve"> участковый, врач-психиатр, врач-стоматолог, врач-офтальмолог); </w:t>
      </w:r>
    </w:p>
    <w:p w:rsidR="00290172" w:rsidRPr="00C429B7" w:rsidRDefault="00290172" w:rsidP="00BF35A6">
      <w:pPr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>в сфере услуг (автоэлектрик, парикмахер, агент по недвижимости);</w:t>
      </w:r>
    </w:p>
    <w:p w:rsidR="00290172" w:rsidRPr="000862CA" w:rsidRDefault="00290172" w:rsidP="00BF35A6">
      <w:pPr>
        <w:spacing w:after="0" w:line="240" w:lineRule="auto"/>
        <w:ind w:firstLine="709"/>
        <w:jc w:val="both"/>
        <w:rPr>
          <w:sz w:val="26"/>
          <w:szCs w:val="26"/>
        </w:rPr>
      </w:pPr>
      <w:r w:rsidRPr="00C429B7">
        <w:rPr>
          <w:sz w:val="26"/>
          <w:szCs w:val="26"/>
        </w:rPr>
        <w:t>в сфере физкультуры и спорта (спортсмен-инструктор, тренер).</w:t>
      </w:r>
    </w:p>
    <w:p w:rsidR="00290172" w:rsidRDefault="00290172" w:rsidP="00B77276">
      <w:pPr>
        <w:pStyle w:val="aff0"/>
        <w:widowControl w:val="0"/>
        <w:jc w:val="center"/>
        <w:rPr>
          <w:sz w:val="22"/>
          <w:szCs w:val="22"/>
        </w:rPr>
      </w:pPr>
    </w:p>
    <w:p w:rsidR="00290172" w:rsidRDefault="00290172" w:rsidP="00B77276">
      <w:pPr>
        <w:pStyle w:val="aff0"/>
        <w:widowControl w:val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Топ-10 высокооплачиваемых вакансий (должностей), </w:t>
      </w:r>
    </w:p>
    <w:p w:rsidR="00290172" w:rsidRPr="009A5DE7" w:rsidRDefault="00290172" w:rsidP="00014E09">
      <w:pPr>
        <w:pStyle w:val="aff0"/>
        <w:jc w:val="center"/>
      </w:pPr>
      <w:r>
        <w:rPr>
          <w:sz w:val="22"/>
          <w:szCs w:val="22"/>
        </w:rPr>
        <w:t>заявленных в органы службы занято</w:t>
      </w:r>
      <w:r w:rsidR="00125E02">
        <w:rPr>
          <w:sz w:val="22"/>
          <w:szCs w:val="22"/>
        </w:rPr>
        <w:t>сти, по состоянию на 1 июля 2017</w:t>
      </w:r>
      <w:r>
        <w:rPr>
          <w:sz w:val="22"/>
          <w:szCs w:val="22"/>
        </w:rPr>
        <w:t xml:space="preserve"> года: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60"/>
      </w:tblPr>
      <w:tblGrid>
        <w:gridCol w:w="576"/>
        <w:gridCol w:w="2968"/>
        <w:gridCol w:w="2268"/>
        <w:gridCol w:w="3651"/>
      </w:tblGrid>
      <w:tr w:rsidR="00290172" w:rsidRPr="00AF7E7A" w:rsidTr="00135517">
        <w:trPr>
          <w:trHeight w:val="586"/>
          <w:tblHeader/>
        </w:trPr>
        <w:tc>
          <w:tcPr>
            <w:tcW w:w="576" w:type="dxa"/>
          </w:tcPr>
          <w:p w:rsidR="00290172" w:rsidRPr="00AF7E7A" w:rsidRDefault="00290172" w:rsidP="00014E0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AF7E7A">
              <w:rPr>
                <w:b/>
                <w:bCs/>
                <w:color w:val="000000"/>
                <w:sz w:val="24"/>
                <w:szCs w:val="24"/>
              </w:rPr>
              <w:t xml:space="preserve">№  </w:t>
            </w:r>
            <w:proofErr w:type="spellStart"/>
            <w:r w:rsidRPr="00AF7E7A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  <w:szCs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68" w:type="dxa"/>
          </w:tcPr>
          <w:p w:rsidR="00290172" w:rsidRPr="002C0453" w:rsidRDefault="00290172" w:rsidP="00014E09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2C0453">
              <w:rPr>
                <w:bCs/>
                <w:color w:val="000000"/>
              </w:rPr>
              <w:t>Должность</w:t>
            </w:r>
          </w:p>
        </w:tc>
        <w:tc>
          <w:tcPr>
            <w:tcW w:w="2268" w:type="dxa"/>
          </w:tcPr>
          <w:p w:rsidR="00290172" w:rsidRPr="002C0453" w:rsidRDefault="00290172" w:rsidP="00135517">
            <w:pPr>
              <w:widowControl w:val="0"/>
              <w:spacing w:after="0" w:line="240" w:lineRule="auto"/>
              <w:jc w:val="center"/>
              <w:rPr>
                <w:bCs/>
                <w:color w:val="000000"/>
              </w:rPr>
            </w:pPr>
            <w:r w:rsidRPr="002C0453">
              <w:rPr>
                <w:bCs/>
                <w:color w:val="000000"/>
              </w:rPr>
              <w:t xml:space="preserve">Максимальная зарплата, </w:t>
            </w:r>
            <w:r>
              <w:rPr>
                <w:bCs/>
                <w:color w:val="000000"/>
              </w:rPr>
              <w:t xml:space="preserve">     </w:t>
            </w:r>
            <w:r w:rsidRPr="002C0453">
              <w:rPr>
                <w:bCs/>
                <w:color w:val="000000"/>
              </w:rPr>
              <w:t>тыс. руб.</w:t>
            </w:r>
          </w:p>
        </w:tc>
        <w:tc>
          <w:tcPr>
            <w:tcW w:w="3651" w:type="dxa"/>
          </w:tcPr>
          <w:p w:rsidR="00290172" w:rsidRPr="002C0453" w:rsidRDefault="00290172" w:rsidP="00014E09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2C0453">
              <w:rPr>
                <w:bCs/>
                <w:color w:val="000000"/>
              </w:rPr>
              <w:t>Отрасль, сфера</w:t>
            </w:r>
          </w:p>
        </w:tc>
      </w:tr>
      <w:tr w:rsidR="00290172" w:rsidRPr="00AF7E7A" w:rsidTr="00135517">
        <w:trPr>
          <w:trHeight w:hRule="exact" w:val="499"/>
        </w:trPr>
        <w:tc>
          <w:tcPr>
            <w:tcW w:w="576" w:type="dxa"/>
            <w:shd w:val="clear" w:color="auto" w:fill="D2EAF1"/>
            <w:vAlign w:val="center"/>
          </w:tcPr>
          <w:p w:rsidR="00290172" w:rsidRPr="00AF7E7A" w:rsidRDefault="00290172" w:rsidP="000B032A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AF7E7A">
              <w:rPr>
                <w:bCs/>
                <w:color w:val="000000"/>
              </w:rPr>
              <w:t>1</w:t>
            </w:r>
          </w:p>
        </w:tc>
        <w:tc>
          <w:tcPr>
            <w:tcW w:w="2968" w:type="dxa"/>
            <w:shd w:val="clear" w:color="auto" w:fill="D2EAF1"/>
            <w:vAlign w:val="center"/>
          </w:tcPr>
          <w:p w:rsidR="00290172" w:rsidRPr="00AF7E7A" w:rsidRDefault="00345067" w:rsidP="00345067">
            <w:pPr>
              <w:spacing w:after="0" w:line="240" w:lineRule="auto"/>
            </w:pPr>
            <w:r>
              <w:t>Капитан океанского судна, старший механик - капитан</w:t>
            </w:r>
          </w:p>
        </w:tc>
        <w:tc>
          <w:tcPr>
            <w:tcW w:w="2268" w:type="dxa"/>
            <w:shd w:val="clear" w:color="auto" w:fill="D2EAF1"/>
            <w:vAlign w:val="center"/>
          </w:tcPr>
          <w:p w:rsidR="00290172" w:rsidRPr="00AF7E7A" w:rsidRDefault="00345067" w:rsidP="00135517">
            <w:pPr>
              <w:widowControl w:val="0"/>
              <w:spacing w:after="0" w:line="240" w:lineRule="auto"/>
              <w:jc w:val="center"/>
            </w:pPr>
            <w:r>
              <w:t>500</w:t>
            </w:r>
          </w:p>
        </w:tc>
        <w:tc>
          <w:tcPr>
            <w:tcW w:w="3651" w:type="dxa"/>
            <w:shd w:val="clear" w:color="auto" w:fill="D2EAF1"/>
            <w:vAlign w:val="center"/>
          </w:tcPr>
          <w:p w:rsidR="00290172" w:rsidRPr="00AF7E7A" w:rsidRDefault="00345067" w:rsidP="00345067">
            <w:pPr>
              <w:spacing w:after="0" w:line="240" w:lineRule="auto"/>
            </w:pPr>
            <w:r>
              <w:t>торговый флот</w:t>
            </w:r>
          </w:p>
        </w:tc>
      </w:tr>
      <w:tr w:rsidR="00290172" w:rsidRPr="00AF7E7A" w:rsidTr="00D13885">
        <w:trPr>
          <w:trHeight w:hRule="exact" w:val="317"/>
        </w:trPr>
        <w:tc>
          <w:tcPr>
            <w:tcW w:w="576" w:type="dxa"/>
            <w:vAlign w:val="center"/>
          </w:tcPr>
          <w:p w:rsidR="00290172" w:rsidRPr="00AF7E7A" w:rsidRDefault="00290172" w:rsidP="000B032A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AF7E7A">
              <w:rPr>
                <w:bCs/>
                <w:color w:val="000000"/>
              </w:rPr>
              <w:t>2</w:t>
            </w:r>
          </w:p>
        </w:tc>
        <w:tc>
          <w:tcPr>
            <w:tcW w:w="2968" w:type="dxa"/>
            <w:vAlign w:val="center"/>
          </w:tcPr>
          <w:p w:rsidR="00290172" w:rsidRPr="00AF7E7A" w:rsidRDefault="00345067" w:rsidP="00345067">
            <w:pPr>
              <w:spacing w:after="0" w:line="240" w:lineRule="auto"/>
            </w:pPr>
            <w:r>
              <w:t>Командир воздушного судна</w:t>
            </w:r>
          </w:p>
        </w:tc>
        <w:tc>
          <w:tcPr>
            <w:tcW w:w="2268" w:type="dxa"/>
            <w:vAlign w:val="center"/>
          </w:tcPr>
          <w:p w:rsidR="00290172" w:rsidRPr="00AF7E7A" w:rsidRDefault="00290172" w:rsidP="00135517">
            <w:pPr>
              <w:widowControl w:val="0"/>
              <w:spacing w:after="0" w:line="240" w:lineRule="auto"/>
              <w:jc w:val="center"/>
            </w:pPr>
            <w:r>
              <w:t>3</w:t>
            </w:r>
            <w:r w:rsidR="00345067">
              <w:t>2</w:t>
            </w:r>
            <w:r>
              <w:t>0</w:t>
            </w:r>
          </w:p>
        </w:tc>
        <w:tc>
          <w:tcPr>
            <w:tcW w:w="3651" w:type="dxa"/>
            <w:vAlign w:val="center"/>
          </w:tcPr>
          <w:p w:rsidR="00290172" w:rsidRPr="00AF7E7A" w:rsidRDefault="00345067" w:rsidP="00A26C01">
            <w:pPr>
              <w:spacing w:after="0" w:line="240" w:lineRule="auto"/>
            </w:pPr>
            <w:r>
              <w:t>авиация</w:t>
            </w:r>
            <w:r w:rsidR="00290172">
              <w:t xml:space="preserve"> </w:t>
            </w:r>
          </w:p>
        </w:tc>
      </w:tr>
      <w:tr w:rsidR="00290172" w:rsidRPr="00AF7E7A" w:rsidTr="00135517">
        <w:trPr>
          <w:trHeight w:hRule="exact" w:val="567"/>
        </w:trPr>
        <w:tc>
          <w:tcPr>
            <w:tcW w:w="576" w:type="dxa"/>
            <w:shd w:val="clear" w:color="auto" w:fill="D2EAF1"/>
            <w:vAlign w:val="center"/>
          </w:tcPr>
          <w:p w:rsidR="00290172" w:rsidRPr="00AF7E7A" w:rsidRDefault="00290172" w:rsidP="00BD3276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AF7E7A">
              <w:rPr>
                <w:bCs/>
                <w:color w:val="000000"/>
              </w:rPr>
              <w:t>3</w:t>
            </w:r>
          </w:p>
        </w:tc>
        <w:tc>
          <w:tcPr>
            <w:tcW w:w="2968" w:type="dxa"/>
            <w:shd w:val="clear" w:color="auto" w:fill="D2EAF1"/>
            <w:vAlign w:val="center"/>
          </w:tcPr>
          <w:p w:rsidR="00290172" w:rsidRPr="00AF7E7A" w:rsidRDefault="00345067" w:rsidP="00345067">
            <w:pPr>
              <w:spacing w:after="0" w:line="240" w:lineRule="auto"/>
            </w:pPr>
            <w:r>
              <w:t>Главный технолог</w:t>
            </w:r>
          </w:p>
        </w:tc>
        <w:tc>
          <w:tcPr>
            <w:tcW w:w="2268" w:type="dxa"/>
            <w:shd w:val="clear" w:color="auto" w:fill="D2EAF1"/>
            <w:vAlign w:val="center"/>
          </w:tcPr>
          <w:p w:rsidR="00290172" w:rsidRPr="00AF7E7A" w:rsidRDefault="00345067" w:rsidP="00135517">
            <w:pPr>
              <w:widowControl w:val="0"/>
              <w:spacing w:after="0" w:line="240" w:lineRule="auto"/>
              <w:jc w:val="center"/>
            </w:pPr>
            <w:r>
              <w:t>312</w:t>
            </w:r>
          </w:p>
        </w:tc>
        <w:tc>
          <w:tcPr>
            <w:tcW w:w="3651" w:type="dxa"/>
            <w:shd w:val="clear" w:color="auto" w:fill="D2EAF1"/>
            <w:vAlign w:val="center"/>
          </w:tcPr>
          <w:p w:rsidR="00290172" w:rsidRPr="00AF7E7A" w:rsidRDefault="00345067" w:rsidP="000B032A">
            <w:pPr>
              <w:spacing w:after="0" w:line="240" w:lineRule="auto"/>
            </w:pPr>
            <w:r>
              <w:t>добывающая промышленность (добыча золота)</w:t>
            </w:r>
          </w:p>
        </w:tc>
      </w:tr>
      <w:tr w:rsidR="00290172" w:rsidRPr="00AF7E7A" w:rsidTr="00D13885">
        <w:trPr>
          <w:trHeight w:val="20"/>
        </w:trPr>
        <w:tc>
          <w:tcPr>
            <w:tcW w:w="576" w:type="dxa"/>
            <w:vAlign w:val="center"/>
          </w:tcPr>
          <w:p w:rsidR="00290172" w:rsidRPr="00AF7E7A" w:rsidRDefault="00290172" w:rsidP="00BD3276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AF7E7A">
              <w:rPr>
                <w:bCs/>
                <w:color w:val="000000"/>
              </w:rPr>
              <w:t>4</w:t>
            </w:r>
          </w:p>
        </w:tc>
        <w:tc>
          <w:tcPr>
            <w:tcW w:w="2968" w:type="dxa"/>
            <w:vAlign w:val="center"/>
          </w:tcPr>
          <w:p w:rsidR="00290172" w:rsidRPr="00AF7E7A" w:rsidRDefault="00290172" w:rsidP="00390D25">
            <w:pPr>
              <w:spacing w:after="0" w:line="240" w:lineRule="auto"/>
            </w:pPr>
            <w:r>
              <w:t>Главный тренер</w:t>
            </w:r>
            <w:r w:rsidR="00345067">
              <w:t>, тренер</w:t>
            </w:r>
          </w:p>
        </w:tc>
        <w:tc>
          <w:tcPr>
            <w:tcW w:w="2268" w:type="dxa"/>
            <w:vAlign w:val="center"/>
          </w:tcPr>
          <w:p w:rsidR="00290172" w:rsidRPr="00AF7E7A" w:rsidRDefault="00345067" w:rsidP="00390D25">
            <w:pPr>
              <w:spacing w:after="0" w:line="240" w:lineRule="auto"/>
              <w:jc w:val="center"/>
            </w:pPr>
            <w:r>
              <w:t>300</w:t>
            </w:r>
          </w:p>
        </w:tc>
        <w:tc>
          <w:tcPr>
            <w:tcW w:w="3651" w:type="dxa"/>
            <w:vAlign w:val="center"/>
          </w:tcPr>
          <w:p w:rsidR="00290172" w:rsidRPr="00AF7E7A" w:rsidRDefault="00290172" w:rsidP="00390D25">
            <w:pPr>
              <w:spacing w:after="0" w:line="240" w:lineRule="auto"/>
            </w:pPr>
            <w:r>
              <w:t>спорт (хоккей)</w:t>
            </w:r>
          </w:p>
        </w:tc>
      </w:tr>
      <w:tr w:rsidR="00BE40D1" w:rsidRPr="00AF7E7A" w:rsidTr="00D13885">
        <w:trPr>
          <w:trHeight w:val="20"/>
        </w:trPr>
        <w:tc>
          <w:tcPr>
            <w:tcW w:w="576" w:type="dxa"/>
            <w:shd w:val="clear" w:color="auto" w:fill="D2EAF1"/>
            <w:vAlign w:val="center"/>
          </w:tcPr>
          <w:p w:rsidR="00BE40D1" w:rsidRPr="00AF7E7A" w:rsidRDefault="00BE40D1" w:rsidP="00BD3276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AF7E7A">
              <w:rPr>
                <w:bCs/>
                <w:color w:val="000000"/>
              </w:rPr>
              <w:t>5</w:t>
            </w:r>
          </w:p>
        </w:tc>
        <w:tc>
          <w:tcPr>
            <w:tcW w:w="2968" w:type="dxa"/>
            <w:shd w:val="clear" w:color="auto" w:fill="D2EAF1"/>
            <w:vAlign w:val="center"/>
          </w:tcPr>
          <w:p w:rsidR="00BE40D1" w:rsidRPr="00AF7E7A" w:rsidRDefault="00BE40D1" w:rsidP="00676AAA">
            <w:pPr>
              <w:spacing w:after="0" w:line="240" w:lineRule="auto"/>
            </w:pPr>
            <w:r>
              <w:t>Начальник участка</w:t>
            </w:r>
          </w:p>
        </w:tc>
        <w:tc>
          <w:tcPr>
            <w:tcW w:w="2268" w:type="dxa"/>
            <w:shd w:val="clear" w:color="auto" w:fill="D2EAF1"/>
            <w:vAlign w:val="center"/>
          </w:tcPr>
          <w:p w:rsidR="00BE40D1" w:rsidRPr="00AF7E7A" w:rsidRDefault="00BE40D1" w:rsidP="00676AAA">
            <w:pPr>
              <w:spacing w:after="0" w:line="240" w:lineRule="auto"/>
              <w:jc w:val="center"/>
            </w:pPr>
            <w:r>
              <w:t>250</w:t>
            </w:r>
          </w:p>
        </w:tc>
        <w:tc>
          <w:tcPr>
            <w:tcW w:w="3651" w:type="dxa"/>
            <w:shd w:val="clear" w:color="auto" w:fill="D2EAF1"/>
            <w:vAlign w:val="center"/>
          </w:tcPr>
          <w:p w:rsidR="00BE40D1" w:rsidRPr="00AF7E7A" w:rsidRDefault="00BE40D1" w:rsidP="00676AAA">
            <w:pPr>
              <w:spacing w:after="0" w:line="240" w:lineRule="auto"/>
            </w:pPr>
            <w:r>
              <w:t>строительство</w:t>
            </w:r>
          </w:p>
        </w:tc>
      </w:tr>
      <w:tr w:rsidR="00290172" w:rsidRPr="00AF7E7A" w:rsidTr="00D13885">
        <w:trPr>
          <w:trHeight w:val="20"/>
        </w:trPr>
        <w:tc>
          <w:tcPr>
            <w:tcW w:w="576" w:type="dxa"/>
            <w:vAlign w:val="center"/>
          </w:tcPr>
          <w:p w:rsidR="00290172" w:rsidRPr="00AF7E7A" w:rsidRDefault="00290172" w:rsidP="00BD3276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AF7E7A">
              <w:rPr>
                <w:bCs/>
                <w:color w:val="000000"/>
              </w:rPr>
              <w:t>6</w:t>
            </w:r>
          </w:p>
        </w:tc>
        <w:tc>
          <w:tcPr>
            <w:tcW w:w="2968" w:type="dxa"/>
            <w:vAlign w:val="center"/>
          </w:tcPr>
          <w:p w:rsidR="00290172" w:rsidRPr="00AF7E7A" w:rsidRDefault="00BE40D1" w:rsidP="00BE40D1">
            <w:pPr>
              <w:spacing w:after="0" w:line="240" w:lineRule="auto"/>
            </w:pPr>
            <w:r>
              <w:t>Врач-стоматолог</w:t>
            </w:r>
          </w:p>
        </w:tc>
        <w:tc>
          <w:tcPr>
            <w:tcW w:w="2268" w:type="dxa"/>
            <w:vAlign w:val="center"/>
          </w:tcPr>
          <w:p w:rsidR="00290172" w:rsidRPr="00AF7E7A" w:rsidRDefault="00BE40D1" w:rsidP="00BE40D1">
            <w:pPr>
              <w:spacing w:after="0" w:line="240" w:lineRule="auto"/>
              <w:jc w:val="center"/>
            </w:pPr>
            <w:r>
              <w:t>200</w:t>
            </w:r>
          </w:p>
        </w:tc>
        <w:tc>
          <w:tcPr>
            <w:tcW w:w="3651" w:type="dxa"/>
            <w:vAlign w:val="center"/>
          </w:tcPr>
          <w:p w:rsidR="00290172" w:rsidRPr="00AF7E7A" w:rsidRDefault="00BE40D1" w:rsidP="000B032A">
            <w:pPr>
              <w:spacing w:after="0" w:line="240" w:lineRule="auto"/>
            </w:pPr>
            <w:r>
              <w:t>медицина</w:t>
            </w:r>
          </w:p>
        </w:tc>
      </w:tr>
      <w:tr w:rsidR="00BE40D1" w:rsidRPr="00AF7E7A" w:rsidTr="00D13885">
        <w:trPr>
          <w:trHeight w:val="20"/>
        </w:trPr>
        <w:tc>
          <w:tcPr>
            <w:tcW w:w="576" w:type="dxa"/>
            <w:shd w:val="clear" w:color="auto" w:fill="D2EAF1"/>
            <w:vAlign w:val="center"/>
          </w:tcPr>
          <w:p w:rsidR="00BE40D1" w:rsidRPr="00AF7E7A" w:rsidRDefault="00BE40D1" w:rsidP="00BD3276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AF7E7A">
              <w:rPr>
                <w:bCs/>
                <w:color w:val="000000"/>
              </w:rPr>
              <w:t>7</w:t>
            </w:r>
          </w:p>
        </w:tc>
        <w:tc>
          <w:tcPr>
            <w:tcW w:w="2968" w:type="dxa"/>
            <w:shd w:val="clear" w:color="auto" w:fill="D2EAF1"/>
            <w:vAlign w:val="center"/>
          </w:tcPr>
          <w:p w:rsidR="00BE40D1" w:rsidRPr="00AF7E7A" w:rsidRDefault="00676AAA" w:rsidP="00676AAA">
            <w:pPr>
              <w:spacing w:after="0" w:line="240" w:lineRule="auto"/>
            </w:pPr>
            <w:r>
              <w:t>Риск-менеджер</w:t>
            </w:r>
          </w:p>
        </w:tc>
        <w:tc>
          <w:tcPr>
            <w:tcW w:w="2268" w:type="dxa"/>
            <w:shd w:val="clear" w:color="auto" w:fill="D2EAF1"/>
            <w:vAlign w:val="center"/>
          </w:tcPr>
          <w:p w:rsidR="00BE40D1" w:rsidRPr="00AF7E7A" w:rsidRDefault="00676AAA" w:rsidP="00676AAA">
            <w:pPr>
              <w:spacing w:after="0" w:line="240" w:lineRule="auto"/>
              <w:jc w:val="center"/>
            </w:pPr>
            <w:r>
              <w:t>200</w:t>
            </w:r>
          </w:p>
        </w:tc>
        <w:tc>
          <w:tcPr>
            <w:tcW w:w="3651" w:type="dxa"/>
            <w:shd w:val="clear" w:color="auto" w:fill="D2EAF1"/>
            <w:vAlign w:val="center"/>
          </w:tcPr>
          <w:p w:rsidR="00BE40D1" w:rsidRPr="00AF7E7A" w:rsidRDefault="00676AAA" w:rsidP="00676AAA">
            <w:pPr>
              <w:spacing w:after="0" w:line="240" w:lineRule="auto"/>
            </w:pPr>
            <w:r>
              <w:t>право</w:t>
            </w:r>
          </w:p>
        </w:tc>
      </w:tr>
      <w:tr w:rsidR="00BE40D1" w:rsidRPr="00AF7E7A" w:rsidTr="00D13885">
        <w:trPr>
          <w:trHeight w:val="20"/>
        </w:trPr>
        <w:tc>
          <w:tcPr>
            <w:tcW w:w="576" w:type="dxa"/>
            <w:vAlign w:val="center"/>
          </w:tcPr>
          <w:p w:rsidR="00BE40D1" w:rsidRPr="00AF7E7A" w:rsidRDefault="00BE40D1" w:rsidP="00BD3276">
            <w:pPr>
              <w:spacing w:after="0" w:line="240" w:lineRule="auto"/>
              <w:jc w:val="center"/>
              <w:rPr>
                <w:bCs/>
                <w:color w:val="000000"/>
              </w:rPr>
            </w:pPr>
            <w:r w:rsidRPr="00AF7E7A">
              <w:rPr>
                <w:bCs/>
                <w:color w:val="000000"/>
              </w:rPr>
              <w:t>8</w:t>
            </w:r>
          </w:p>
        </w:tc>
        <w:tc>
          <w:tcPr>
            <w:tcW w:w="2968" w:type="dxa"/>
            <w:vAlign w:val="center"/>
          </w:tcPr>
          <w:p w:rsidR="00BE40D1" w:rsidRPr="00AF7E7A" w:rsidRDefault="00BE40D1" w:rsidP="00676AAA">
            <w:pPr>
              <w:spacing w:after="0" w:line="240" w:lineRule="auto"/>
            </w:pPr>
            <w:r>
              <w:t>Инженер-электрик</w:t>
            </w:r>
          </w:p>
        </w:tc>
        <w:tc>
          <w:tcPr>
            <w:tcW w:w="2268" w:type="dxa"/>
            <w:vAlign w:val="center"/>
          </w:tcPr>
          <w:p w:rsidR="00BE40D1" w:rsidRPr="00AF7E7A" w:rsidRDefault="00BE40D1" w:rsidP="00676AAA">
            <w:pPr>
              <w:spacing w:after="0" w:line="240" w:lineRule="auto"/>
              <w:jc w:val="center"/>
            </w:pPr>
            <w:r>
              <w:t>195</w:t>
            </w:r>
          </w:p>
        </w:tc>
        <w:tc>
          <w:tcPr>
            <w:tcW w:w="3651" w:type="dxa"/>
            <w:vAlign w:val="center"/>
          </w:tcPr>
          <w:p w:rsidR="00BE40D1" w:rsidRPr="00AF7E7A" w:rsidRDefault="00BE40D1" w:rsidP="00135517">
            <w:pPr>
              <w:spacing w:after="0" w:line="240" w:lineRule="auto"/>
            </w:pPr>
            <w:r>
              <w:t>строительство</w:t>
            </w:r>
          </w:p>
        </w:tc>
      </w:tr>
      <w:tr w:rsidR="00BE40D1" w:rsidRPr="00AF7E7A" w:rsidTr="00135517">
        <w:trPr>
          <w:trHeight w:hRule="exact" w:val="543"/>
        </w:trPr>
        <w:tc>
          <w:tcPr>
            <w:tcW w:w="576" w:type="dxa"/>
            <w:shd w:val="clear" w:color="auto" w:fill="D2EAF1"/>
            <w:vAlign w:val="center"/>
          </w:tcPr>
          <w:p w:rsidR="00BE40D1" w:rsidRPr="00AF7E7A" w:rsidRDefault="00BE40D1" w:rsidP="00A26C01">
            <w:pPr>
              <w:spacing w:after="0" w:line="240" w:lineRule="auto"/>
              <w:jc w:val="center"/>
              <w:rPr>
                <w:b/>
                <w:bCs/>
              </w:rPr>
            </w:pPr>
            <w:r>
              <w:t>9</w:t>
            </w:r>
          </w:p>
        </w:tc>
        <w:tc>
          <w:tcPr>
            <w:tcW w:w="2968" w:type="dxa"/>
            <w:shd w:val="clear" w:color="auto" w:fill="D2EAF1"/>
            <w:vAlign w:val="center"/>
          </w:tcPr>
          <w:p w:rsidR="00BE40D1" w:rsidRPr="00AF7E7A" w:rsidRDefault="00676AAA" w:rsidP="00676AAA">
            <w:pPr>
              <w:spacing w:after="0" w:line="240" w:lineRule="auto"/>
            </w:pPr>
            <w:r>
              <w:t>Аналитик</w:t>
            </w:r>
          </w:p>
        </w:tc>
        <w:tc>
          <w:tcPr>
            <w:tcW w:w="2268" w:type="dxa"/>
            <w:shd w:val="clear" w:color="auto" w:fill="D2EAF1"/>
            <w:vAlign w:val="center"/>
          </w:tcPr>
          <w:p w:rsidR="00BE40D1" w:rsidRPr="00AF7E7A" w:rsidRDefault="00676AAA" w:rsidP="00676AAA">
            <w:pPr>
              <w:spacing w:after="0" w:line="240" w:lineRule="auto"/>
              <w:jc w:val="center"/>
            </w:pPr>
            <w:r>
              <w:t>190</w:t>
            </w:r>
          </w:p>
        </w:tc>
        <w:tc>
          <w:tcPr>
            <w:tcW w:w="3651" w:type="dxa"/>
            <w:shd w:val="clear" w:color="auto" w:fill="D2EAF1"/>
            <w:vAlign w:val="center"/>
          </w:tcPr>
          <w:p w:rsidR="00BE40D1" w:rsidRPr="00AF7E7A" w:rsidRDefault="00B92735" w:rsidP="00676AAA">
            <w:pPr>
              <w:spacing w:after="0" w:line="240" w:lineRule="auto"/>
            </w:pPr>
            <w:r>
              <w:t>и</w:t>
            </w:r>
            <w:r w:rsidR="00676AAA">
              <w:t>нформатика и вычислительная техника</w:t>
            </w:r>
          </w:p>
        </w:tc>
      </w:tr>
      <w:tr w:rsidR="00676AAA" w:rsidRPr="00AF7E7A" w:rsidTr="00D13885">
        <w:trPr>
          <w:trHeight w:hRule="exact" w:val="340"/>
        </w:trPr>
        <w:tc>
          <w:tcPr>
            <w:tcW w:w="576" w:type="dxa"/>
            <w:vAlign w:val="center"/>
          </w:tcPr>
          <w:p w:rsidR="00676AAA" w:rsidRPr="00A26C01" w:rsidRDefault="00676AAA" w:rsidP="00BD3276">
            <w:pPr>
              <w:spacing w:after="0" w:line="240" w:lineRule="auto"/>
              <w:jc w:val="center"/>
              <w:rPr>
                <w:bCs/>
              </w:rPr>
            </w:pPr>
            <w:r w:rsidRPr="00A26C01">
              <w:rPr>
                <w:bCs/>
              </w:rPr>
              <w:t>10</w:t>
            </w:r>
          </w:p>
        </w:tc>
        <w:tc>
          <w:tcPr>
            <w:tcW w:w="2968" w:type="dxa"/>
            <w:vAlign w:val="center"/>
          </w:tcPr>
          <w:p w:rsidR="00676AAA" w:rsidRPr="00AF7E7A" w:rsidRDefault="00676AAA" w:rsidP="00676AAA">
            <w:pPr>
              <w:spacing w:after="0" w:line="240" w:lineRule="auto"/>
            </w:pPr>
            <w:r>
              <w:t>Второй пилот</w:t>
            </w:r>
          </w:p>
        </w:tc>
        <w:tc>
          <w:tcPr>
            <w:tcW w:w="2268" w:type="dxa"/>
            <w:vAlign w:val="center"/>
          </w:tcPr>
          <w:p w:rsidR="00676AAA" w:rsidRPr="00AF7E7A" w:rsidRDefault="00676AAA" w:rsidP="00676AAA">
            <w:pPr>
              <w:spacing w:after="0" w:line="240" w:lineRule="auto"/>
              <w:jc w:val="center"/>
            </w:pPr>
            <w:r>
              <w:t>180</w:t>
            </w:r>
          </w:p>
        </w:tc>
        <w:tc>
          <w:tcPr>
            <w:tcW w:w="3651" w:type="dxa"/>
            <w:vAlign w:val="center"/>
          </w:tcPr>
          <w:p w:rsidR="00676AAA" w:rsidRPr="00AF7E7A" w:rsidRDefault="00676AAA" w:rsidP="00676AAA">
            <w:pPr>
              <w:spacing w:after="0" w:line="240" w:lineRule="auto"/>
            </w:pPr>
            <w:r>
              <w:t>авиация</w:t>
            </w:r>
          </w:p>
        </w:tc>
      </w:tr>
    </w:tbl>
    <w:p w:rsidR="00290172" w:rsidRDefault="00290172" w:rsidP="00014E09">
      <w:pPr>
        <w:spacing w:after="0" w:line="240" w:lineRule="auto"/>
        <w:ind w:firstLine="709"/>
        <w:jc w:val="both"/>
      </w:pPr>
    </w:p>
    <w:p w:rsidR="00290172" w:rsidRDefault="00290172" w:rsidP="000507BC">
      <w:pPr>
        <w:spacing w:after="0" w:line="240" w:lineRule="auto"/>
        <w:ind w:firstLine="709"/>
        <w:jc w:val="both"/>
        <w:rPr>
          <w:sz w:val="26"/>
          <w:szCs w:val="26"/>
        </w:rPr>
      </w:pPr>
      <w:r w:rsidRPr="00BC3178">
        <w:rPr>
          <w:sz w:val="26"/>
          <w:szCs w:val="26"/>
        </w:rPr>
        <w:t xml:space="preserve">В настоящее время органами службы занятости сформирован с учетом изменяющейся потребности рынка труда перечень основных профессий, специальностей, видов занятий, по которым отмечается устойчивый спрос на работников. Это работники в различных видах экономической деятельности: инженеры-технологи, инженеры КИП, техники–технологи, техник службы эксплуатации и ремонта оборудования, наладчики станков с ПУ, аппаратчики станков с ЧПУ, наладчики машин и оборудования, инженеры в области безопасных тепловых установок, врачи, медсестры, </w:t>
      </w:r>
      <w:r w:rsidR="004A34A6">
        <w:rPr>
          <w:sz w:val="26"/>
          <w:szCs w:val="26"/>
        </w:rPr>
        <w:t xml:space="preserve">бухгалтеры, </w:t>
      </w:r>
      <w:r w:rsidRPr="00BC3178">
        <w:rPr>
          <w:sz w:val="26"/>
          <w:szCs w:val="26"/>
        </w:rPr>
        <w:t xml:space="preserve">квалифицированные рабочие (сварщики, токари, электромонтажники, каменщики, бетонщики, штукатуры, плотники, арматурщики, монтажники, </w:t>
      </w:r>
      <w:proofErr w:type="spellStart"/>
      <w:r w:rsidRPr="00BC3178">
        <w:rPr>
          <w:sz w:val="26"/>
          <w:szCs w:val="26"/>
        </w:rPr>
        <w:t>электрогазосварщики</w:t>
      </w:r>
      <w:proofErr w:type="spellEnd"/>
      <w:r w:rsidRPr="00BC3178">
        <w:rPr>
          <w:sz w:val="26"/>
          <w:szCs w:val="26"/>
        </w:rPr>
        <w:t>), водители, овощеводы, повара, продавцы, подсобные рабочие, уборщики</w:t>
      </w:r>
      <w:r w:rsidR="004A34A6">
        <w:rPr>
          <w:sz w:val="26"/>
          <w:szCs w:val="26"/>
        </w:rPr>
        <w:t>, сторожа</w:t>
      </w:r>
      <w:r w:rsidRPr="00BC3178">
        <w:rPr>
          <w:sz w:val="26"/>
          <w:szCs w:val="26"/>
        </w:rPr>
        <w:t xml:space="preserve"> и др.</w:t>
      </w:r>
      <w:r>
        <w:rPr>
          <w:sz w:val="26"/>
          <w:szCs w:val="26"/>
        </w:rPr>
        <w:t xml:space="preserve"> </w:t>
      </w:r>
    </w:p>
    <w:p w:rsidR="00290172" w:rsidRPr="004A236A" w:rsidRDefault="00D13885" w:rsidP="00014E09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-1370330</wp:posOffset>
            </wp:positionV>
            <wp:extent cx="2009140" cy="1339215"/>
            <wp:effectExtent l="19050" t="0" r="0" b="0"/>
            <wp:wrapSquare wrapText="bothSides"/>
            <wp:docPr id="1" name="Рисунок 4" descr="C:\Users\PoteminaNL\Desktop\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oteminaNL\Desktop\2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14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0172" w:rsidRPr="004A236A">
        <w:rPr>
          <w:sz w:val="26"/>
          <w:szCs w:val="26"/>
        </w:rPr>
        <w:t xml:space="preserve">Несмотря на снижение в структуре заявленной </w:t>
      </w:r>
      <w:r w:rsidR="00135517" w:rsidRPr="004A236A">
        <w:rPr>
          <w:sz w:val="26"/>
          <w:szCs w:val="26"/>
        </w:rPr>
        <w:t>потребности на 1 июля       2017</w:t>
      </w:r>
      <w:r w:rsidR="00290172" w:rsidRPr="004A236A">
        <w:rPr>
          <w:sz w:val="26"/>
          <w:szCs w:val="26"/>
        </w:rPr>
        <w:t xml:space="preserve"> года доли  рабочих профессий (65,</w:t>
      </w:r>
      <w:r w:rsidR="00135517" w:rsidRPr="004A236A">
        <w:rPr>
          <w:sz w:val="26"/>
          <w:szCs w:val="26"/>
        </w:rPr>
        <w:t>2</w:t>
      </w:r>
      <w:r w:rsidR="00290172" w:rsidRPr="004A236A">
        <w:rPr>
          <w:sz w:val="26"/>
          <w:szCs w:val="26"/>
        </w:rPr>
        <w:t>%) по сравнению с указанной долей на       1 июля 201</w:t>
      </w:r>
      <w:r w:rsidR="00135517" w:rsidRPr="004A236A">
        <w:rPr>
          <w:sz w:val="26"/>
          <w:szCs w:val="26"/>
        </w:rPr>
        <w:t>6</w:t>
      </w:r>
      <w:r w:rsidR="00290172" w:rsidRPr="004A236A">
        <w:rPr>
          <w:sz w:val="26"/>
          <w:szCs w:val="26"/>
        </w:rPr>
        <w:t xml:space="preserve"> года (</w:t>
      </w:r>
      <w:r w:rsidR="00135517" w:rsidRPr="004A236A">
        <w:rPr>
          <w:sz w:val="26"/>
          <w:szCs w:val="26"/>
        </w:rPr>
        <w:t>65</w:t>
      </w:r>
      <w:r w:rsidR="00290172" w:rsidRPr="004A236A">
        <w:rPr>
          <w:sz w:val="26"/>
          <w:szCs w:val="26"/>
        </w:rPr>
        <w:t>,</w:t>
      </w:r>
      <w:r w:rsidR="00135517" w:rsidRPr="004A236A">
        <w:rPr>
          <w:sz w:val="26"/>
          <w:szCs w:val="26"/>
        </w:rPr>
        <w:t>6</w:t>
      </w:r>
      <w:r w:rsidR="00290172" w:rsidRPr="004A236A">
        <w:rPr>
          <w:sz w:val="26"/>
          <w:szCs w:val="26"/>
        </w:rPr>
        <w:t xml:space="preserve">%) она, по-прежнему остается </w:t>
      </w:r>
      <w:r w:rsidR="004A236A">
        <w:rPr>
          <w:sz w:val="26"/>
          <w:szCs w:val="26"/>
        </w:rPr>
        <w:t xml:space="preserve">относительно </w:t>
      </w:r>
      <w:r w:rsidR="00290172" w:rsidRPr="004A236A">
        <w:rPr>
          <w:sz w:val="26"/>
          <w:szCs w:val="26"/>
        </w:rPr>
        <w:t>высокой.</w:t>
      </w:r>
    </w:p>
    <w:p w:rsidR="004A236A" w:rsidRPr="004A236A" w:rsidRDefault="00290172" w:rsidP="0056279C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4A236A">
        <w:rPr>
          <w:sz w:val="26"/>
          <w:szCs w:val="26"/>
        </w:rPr>
        <w:t xml:space="preserve">При этом в ряде субъектов Российской Федерации доля рабочих профессий в заявленной потребности превышает 75,0%: в </w:t>
      </w:r>
      <w:r w:rsidR="004A236A" w:rsidRPr="004A236A">
        <w:rPr>
          <w:b/>
          <w:sz w:val="26"/>
          <w:szCs w:val="26"/>
        </w:rPr>
        <w:t>р</w:t>
      </w:r>
      <w:r w:rsidRPr="004A236A">
        <w:rPr>
          <w:b/>
          <w:sz w:val="26"/>
          <w:szCs w:val="26"/>
        </w:rPr>
        <w:t>еспублик</w:t>
      </w:r>
      <w:r w:rsidR="004A236A" w:rsidRPr="004A236A">
        <w:rPr>
          <w:b/>
          <w:sz w:val="26"/>
          <w:szCs w:val="26"/>
        </w:rPr>
        <w:t xml:space="preserve">ах Башкортостан, </w:t>
      </w:r>
      <w:r w:rsidRPr="004A236A">
        <w:rPr>
          <w:b/>
          <w:sz w:val="26"/>
          <w:szCs w:val="26"/>
        </w:rPr>
        <w:t>Мордовия, Кабардино-Балкарской</w:t>
      </w:r>
      <w:r w:rsidR="004A236A" w:rsidRPr="004A236A">
        <w:rPr>
          <w:b/>
          <w:sz w:val="26"/>
          <w:szCs w:val="26"/>
        </w:rPr>
        <w:t>, Чувашской</w:t>
      </w:r>
      <w:r w:rsidRPr="004A236A">
        <w:rPr>
          <w:b/>
          <w:sz w:val="26"/>
          <w:szCs w:val="26"/>
        </w:rPr>
        <w:t xml:space="preserve"> </w:t>
      </w:r>
      <w:r w:rsidR="004A236A" w:rsidRPr="004A236A">
        <w:rPr>
          <w:b/>
          <w:sz w:val="26"/>
          <w:szCs w:val="26"/>
        </w:rPr>
        <w:t>р</w:t>
      </w:r>
      <w:r w:rsidRPr="004A236A">
        <w:rPr>
          <w:b/>
          <w:sz w:val="26"/>
          <w:szCs w:val="26"/>
        </w:rPr>
        <w:t>еспублик</w:t>
      </w:r>
      <w:r w:rsidR="004A236A" w:rsidRPr="004A236A">
        <w:rPr>
          <w:b/>
          <w:sz w:val="26"/>
          <w:szCs w:val="26"/>
        </w:rPr>
        <w:t>ах</w:t>
      </w:r>
      <w:r w:rsidRPr="004A236A">
        <w:rPr>
          <w:b/>
          <w:sz w:val="26"/>
          <w:szCs w:val="26"/>
        </w:rPr>
        <w:t xml:space="preserve">, </w:t>
      </w:r>
      <w:r w:rsidR="004A236A" w:rsidRPr="004A236A">
        <w:rPr>
          <w:b/>
          <w:sz w:val="26"/>
          <w:szCs w:val="26"/>
        </w:rPr>
        <w:t xml:space="preserve">Приморском крае, Амурской, </w:t>
      </w:r>
      <w:r w:rsidRPr="004A236A">
        <w:rPr>
          <w:b/>
          <w:sz w:val="26"/>
          <w:szCs w:val="26"/>
        </w:rPr>
        <w:t xml:space="preserve">Белгородской, Иркутской, </w:t>
      </w:r>
      <w:r w:rsidR="004A236A" w:rsidRPr="004A236A">
        <w:rPr>
          <w:b/>
          <w:sz w:val="26"/>
          <w:szCs w:val="26"/>
        </w:rPr>
        <w:t>Тюменской областях.</w:t>
      </w:r>
    </w:p>
    <w:p w:rsidR="00290172" w:rsidRPr="004A236A" w:rsidRDefault="00290172" w:rsidP="0056279C">
      <w:pPr>
        <w:spacing w:after="0" w:line="240" w:lineRule="auto"/>
        <w:ind w:firstLine="709"/>
        <w:jc w:val="both"/>
        <w:rPr>
          <w:sz w:val="26"/>
          <w:szCs w:val="26"/>
        </w:rPr>
      </w:pPr>
      <w:r w:rsidRPr="004A236A">
        <w:rPr>
          <w:sz w:val="26"/>
          <w:szCs w:val="26"/>
        </w:rPr>
        <w:t xml:space="preserve">Особым направлением деятельности органов службы занятости в этих условиях является формирование положительного имиджа рабочих профессий. </w:t>
      </w:r>
    </w:p>
    <w:p w:rsidR="00F07972" w:rsidRDefault="00F07972" w:rsidP="002B28FD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Так, в </w:t>
      </w:r>
      <w:r w:rsidRPr="009D798D">
        <w:rPr>
          <w:b/>
          <w:sz w:val="26"/>
          <w:szCs w:val="26"/>
        </w:rPr>
        <w:t>Чувашской Республике</w:t>
      </w:r>
      <w:r>
        <w:rPr>
          <w:sz w:val="26"/>
          <w:szCs w:val="26"/>
        </w:rPr>
        <w:t xml:space="preserve"> работники центров занятости населения </w:t>
      </w:r>
      <w:r w:rsidRPr="00F07972">
        <w:rPr>
          <w:sz w:val="26"/>
          <w:szCs w:val="26"/>
        </w:rPr>
        <w:t>совместно с отдел</w:t>
      </w:r>
      <w:r>
        <w:rPr>
          <w:sz w:val="26"/>
          <w:szCs w:val="26"/>
        </w:rPr>
        <w:t xml:space="preserve">ами </w:t>
      </w:r>
      <w:r w:rsidRPr="00F07972">
        <w:rPr>
          <w:sz w:val="26"/>
          <w:szCs w:val="26"/>
        </w:rPr>
        <w:t xml:space="preserve">кадров </w:t>
      </w:r>
      <w:r>
        <w:rPr>
          <w:sz w:val="26"/>
          <w:szCs w:val="26"/>
        </w:rPr>
        <w:t xml:space="preserve">предприятий </w:t>
      </w:r>
      <w:r w:rsidRPr="00F07972">
        <w:rPr>
          <w:sz w:val="26"/>
          <w:szCs w:val="26"/>
        </w:rPr>
        <w:t>организ</w:t>
      </w:r>
      <w:r>
        <w:rPr>
          <w:sz w:val="26"/>
          <w:szCs w:val="26"/>
        </w:rPr>
        <w:t xml:space="preserve">уют </w:t>
      </w:r>
      <w:r w:rsidRPr="00F07972">
        <w:rPr>
          <w:sz w:val="26"/>
          <w:szCs w:val="26"/>
        </w:rPr>
        <w:t xml:space="preserve">экскурсии для учащихся </w:t>
      </w:r>
      <w:r>
        <w:rPr>
          <w:sz w:val="26"/>
          <w:szCs w:val="26"/>
        </w:rPr>
        <w:t xml:space="preserve">общеобразовательных организаций, на которых ребята </w:t>
      </w:r>
      <w:r w:rsidRPr="00F07972">
        <w:rPr>
          <w:sz w:val="26"/>
          <w:szCs w:val="26"/>
        </w:rPr>
        <w:t>знакомятся с современным производством и перспективами его развития, технологическими процессами, организацией и условиями труда</w:t>
      </w:r>
      <w:r>
        <w:rPr>
          <w:sz w:val="26"/>
          <w:szCs w:val="26"/>
        </w:rPr>
        <w:t xml:space="preserve">, </w:t>
      </w:r>
      <w:r w:rsidRPr="00F07972">
        <w:rPr>
          <w:sz w:val="26"/>
          <w:szCs w:val="26"/>
        </w:rPr>
        <w:t>трудовыми традициями</w:t>
      </w:r>
      <w:r>
        <w:rPr>
          <w:sz w:val="26"/>
          <w:szCs w:val="26"/>
        </w:rPr>
        <w:t xml:space="preserve">. Такие </w:t>
      </w:r>
      <w:r w:rsidRPr="00F07972">
        <w:rPr>
          <w:sz w:val="26"/>
          <w:szCs w:val="26"/>
        </w:rPr>
        <w:t>экскурсии расширяют представление учащихся о содержании</w:t>
      </w:r>
      <w:r>
        <w:rPr>
          <w:sz w:val="26"/>
          <w:szCs w:val="26"/>
        </w:rPr>
        <w:t xml:space="preserve"> рабочих профессий</w:t>
      </w:r>
      <w:r w:rsidRPr="00F07972">
        <w:rPr>
          <w:sz w:val="26"/>
          <w:szCs w:val="26"/>
        </w:rPr>
        <w:t xml:space="preserve">, оказывают </w:t>
      </w:r>
      <w:r>
        <w:rPr>
          <w:sz w:val="26"/>
          <w:szCs w:val="26"/>
        </w:rPr>
        <w:t>в</w:t>
      </w:r>
      <w:r w:rsidRPr="00F07972">
        <w:rPr>
          <w:sz w:val="26"/>
          <w:szCs w:val="26"/>
        </w:rPr>
        <w:t>лияние на формирование интереса к професси</w:t>
      </w:r>
      <w:r>
        <w:rPr>
          <w:sz w:val="26"/>
          <w:szCs w:val="26"/>
        </w:rPr>
        <w:t xml:space="preserve">ям. </w:t>
      </w:r>
    </w:p>
    <w:p w:rsidR="004A236A" w:rsidRDefault="009D798D" w:rsidP="002B28FD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1073B6">
        <w:rPr>
          <w:sz w:val="26"/>
          <w:szCs w:val="26"/>
        </w:rPr>
        <w:t xml:space="preserve"> </w:t>
      </w:r>
      <w:r w:rsidR="001073B6" w:rsidRPr="009D798D">
        <w:rPr>
          <w:b/>
          <w:sz w:val="26"/>
          <w:szCs w:val="26"/>
        </w:rPr>
        <w:t>Кабардино-Балкарской Республике</w:t>
      </w:r>
      <w:r w:rsidR="001073B6">
        <w:rPr>
          <w:sz w:val="26"/>
          <w:szCs w:val="26"/>
        </w:rPr>
        <w:t xml:space="preserve"> работники центров занятости населения проводят </w:t>
      </w:r>
      <w:r w:rsidR="00F07972">
        <w:rPr>
          <w:sz w:val="26"/>
          <w:szCs w:val="26"/>
        </w:rPr>
        <w:t xml:space="preserve">тестирование старшеклассников по </w:t>
      </w:r>
      <w:r w:rsidR="001073B6" w:rsidRPr="005D6987">
        <w:rPr>
          <w:sz w:val="26"/>
          <w:szCs w:val="26"/>
        </w:rPr>
        <w:t>определению профессиональной предрасположенности</w:t>
      </w:r>
      <w:r w:rsidR="00F07972">
        <w:rPr>
          <w:sz w:val="26"/>
          <w:szCs w:val="26"/>
        </w:rPr>
        <w:t xml:space="preserve"> к рабочим профессиям, </w:t>
      </w:r>
      <w:r w:rsidR="001073B6">
        <w:rPr>
          <w:sz w:val="26"/>
          <w:szCs w:val="26"/>
        </w:rPr>
        <w:t xml:space="preserve">принимают участие </w:t>
      </w:r>
      <w:r w:rsidR="002B28FD" w:rsidRPr="002B28FD">
        <w:rPr>
          <w:sz w:val="26"/>
          <w:szCs w:val="26"/>
        </w:rPr>
        <w:t xml:space="preserve">в родительских собраниях общеобразовательных </w:t>
      </w:r>
      <w:r w:rsidR="001073B6">
        <w:rPr>
          <w:sz w:val="26"/>
          <w:szCs w:val="26"/>
        </w:rPr>
        <w:t xml:space="preserve">организаций, </w:t>
      </w:r>
      <w:r w:rsidR="002B28FD" w:rsidRPr="002B28FD">
        <w:rPr>
          <w:sz w:val="26"/>
          <w:szCs w:val="26"/>
        </w:rPr>
        <w:t>где бесед</w:t>
      </w:r>
      <w:r w:rsidR="001073B6">
        <w:rPr>
          <w:sz w:val="26"/>
          <w:szCs w:val="26"/>
        </w:rPr>
        <w:t xml:space="preserve">уют </w:t>
      </w:r>
      <w:r w:rsidR="002B28FD" w:rsidRPr="002B28FD">
        <w:rPr>
          <w:sz w:val="26"/>
          <w:szCs w:val="26"/>
        </w:rPr>
        <w:t xml:space="preserve">с родителями учащихся выпускных классов </w:t>
      </w:r>
      <w:r w:rsidR="001073B6">
        <w:rPr>
          <w:sz w:val="26"/>
          <w:szCs w:val="26"/>
        </w:rPr>
        <w:t>о п</w:t>
      </w:r>
      <w:r w:rsidR="002B28FD" w:rsidRPr="002B28FD">
        <w:rPr>
          <w:sz w:val="26"/>
          <w:szCs w:val="26"/>
        </w:rPr>
        <w:t>роблем</w:t>
      </w:r>
      <w:r w:rsidR="001073B6">
        <w:rPr>
          <w:sz w:val="26"/>
          <w:szCs w:val="26"/>
        </w:rPr>
        <w:t>ах</w:t>
      </w:r>
      <w:r w:rsidR="002B28FD" w:rsidRPr="002B28FD">
        <w:rPr>
          <w:sz w:val="26"/>
          <w:szCs w:val="26"/>
        </w:rPr>
        <w:t xml:space="preserve"> и перспектив</w:t>
      </w:r>
      <w:r w:rsidR="001073B6">
        <w:rPr>
          <w:sz w:val="26"/>
          <w:szCs w:val="26"/>
        </w:rPr>
        <w:t>ах</w:t>
      </w:r>
      <w:r w:rsidR="002B28FD" w:rsidRPr="002B28FD">
        <w:rPr>
          <w:sz w:val="26"/>
          <w:szCs w:val="26"/>
        </w:rPr>
        <w:t xml:space="preserve"> повышения престижа рабочих профессий</w:t>
      </w:r>
      <w:r w:rsidR="00F07972">
        <w:rPr>
          <w:sz w:val="26"/>
          <w:szCs w:val="26"/>
        </w:rPr>
        <w:t>.</w:t>
      </w:r>
      <w:r w:rsidR="002B28FD" w:rsidRPr="002B28FD">
        <w:rPr>
          <w:sz w:val="26"/>
          <w:szCs w:val="26"/>
        </w:rPr>
        <w:t xml:space="preserve"> </w:t>
      </w:r>
    </w:p>
    <w:p w:rsidR="009D798D" w:rsidRPr="008E352D" w:rsidRDefault="009D798D" w:rsidP="009D798D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9D798D">
        <w:rPr>
          <w:b/>
          <w:sz w:val="26"/>
          <w:szCs w:val="26"/>
        </w:rPr>
        <w:t>Тюменской области</w:t>
      </w:r>
      <w:r>
        <w:rPr>
          <w:sz w:val="26"/>
          <w:szCs w:val="26"/>
        </w:rPr>
        <w:t xml:space="preserve"> в феврале прошел р</w:t>
      </w:r>
      <w:r w:rsidR="008E352D" w:rsidRPr="008E352D">
        <w:rPr>
          <w:sz w:val="26"/>
          <w:szCs w:val="26"/>
        </w:rPr>
        <w:t>егиональный чемпионат «Молодые профессионалы» (</w:t>
      </w:r>
      <w:proofErr w:type="spellStart"/>
      <w:r w:rsidR="008E352D" w:rsidRPr="008E352D">
        <w:rPr>
          <w:sz w:val="26"/>
          <w:szCs w:val="26"/>
        </w:rPr>
        <w:t>WorldSkills</w:t>
      </w:r>
      <w:proofErr w:type="spellEnd"/>
      <w:r w:rsidR="008E352D" w:rsidRPr="008E352D">
        <w:rPr>
          <w:sz w:val="26"/>
          <w:szCs w:val="26"/>
        </w:rPr>
        <w:t xml:space="preserve"> </w:t>
      </w:r>
      <w:proofErr w:type="spellStart"/>
      <w:r w:rsidR="008E352D" w:rsidRPr="008E352D">
        <w:rPr>
          <w:sz w:val="26"/>
          <w:szCs w:val="26"/>
        </w:rPr>
        <w:t>Russia</w:t>
      </w:r>
      <w:proofErr w:type="spellEnd"/>
      <w:r w:rsidR="008E352D" w:rsidRPr="008E352D">
        <w:rPr>
          <w:sz w:val="26"/>
          <w:szCs w:val="26"/>
        </w:rPr>
        <w:t>)</w:t>
      </w:r>
      <w:r>
        <w:rPr>
          <w:sz w:val="26"/>
          <w:szCs w:val="26"/>
        </w:rPr>
        <w:t xml:space="preserve">. </w:t>
      </w:r>
      <w:r w:rsidR="008E352D" w:rsidRPr="008E352D">
        <w:rPr>
          <w:sz w:val="26"/>
          <w:szCs w:val="26"/>
        </w:rPr>
        <w:t>В этом году значительно увеличилось количество компетенций, их стало 33. В том числе три презентационных: «Агроэкология», «Растениеводство» и «Овощеводство». Маляры, автомеханики, дизайнеры, парикмахеры и представители других профессий в течение трех дней демонстрирова</w:t>
      </w:r>
      <w:r>
        <w:rPr>
          <w:sz w:val="26"/>
          <w:szCs w:val="26"/>
        </w:rPr>
        <w:t>ли</w:t>
      </w:r>
      <w:r w:rsidR="008E352D" w:rsidRPr="008E352D">
        <w:rPr>
          <w:sz w:val="26"/>
          <w:szCs w:val="26"/>
        </w:rPr>
        <w:t xml:space="preserve"> свои профессиональные навыки.</w:t>
      </w:r>
      <w:r w:rsidRPr="008E352D">
        <w:rPr>
          <w:sz w:val="26"/>
          <w:szCs w:val="26"/>
        </w:rPr>
        <w:t xml:space="preserve"> </w:t>
      </w:r>
    </w:p>
    <w:p w:rsidR="008E352D" w:rsidRDefault="00F07972" w:rsidP="008E352D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9D798D">
        <w:rPr>
          <w:b/>
          <w:sz w:val="26"/>
          <w:szCs w:val="26"/>
        </w:rPr>
        <w:t>Белгородской области</w:t>
      </w:r>
      <w:r>
        <w:rPr>
          <w:sz w:val="26"/>
          <w:szCs w:val="26"/>
        </w:rPr>
        <w:t xml:space="preserve"> </w:t>
      </w:r>
      <w:r w:rsidR="009D798D">
        <w:rPr>
          <w:sz w:val="26"/>
          <w:szCs w:val="26"/>
        </w:rPr>
        <w:t xml:space="preserve">также </w:t>
      </w:r>
      <w:r w:rsidR="008E352D">
        <w:rPr>
          <w:sz w:val="26"/>
          <w:szCs w:val="26"/>
        </w:rPr>
        <w:t xml:space="preserve">активно развивается движение </w:t>
      </w:r>
      <w:proofErr w:type="spellStart"/>
      <w:r w:rsidRPr="00F07972">
        <w:rPr>
          <w:sz w:val="26"/>
          <w:szCs w:val="26"/>
        </w:rPr>
        <w:t>WorldSkills</w:t>
      </w:r>
      <w:proofErr w:type="spellEnd"/>
      <w:r w:rsidR="008E352D">
        <w:rPr>
          <w:sz w:val="26"/>
          <w:szCs w:val="26"/>
        </w:rPr>
        <w:t xml:space="preserve">, </w:t>
      </w:r>
      <w:r w:rsidR="008E352D" w:rsidRPr="00F07972">
        <w:rPr>
          <w:sz w:val="26"/>
          <w:szCs w:val="26"/>
        </w:rPr>
        <w:t>целью которого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</w:t>
      </w:r>
      <w:r w:rsidR="008E352D">
        <w:rPr>
          <w:sz w:val="26"/>
          <w:szCs w:val="26"/>
        </w:rPr>
        <w:t xml:space="preserve">, в том числе через </w:t>
      </w:r>
      <w:r w:rsidR="008E352D" w:rsidRPr="00F07972">
        <w:rPr>
          <w:sz w:val="26"/>
          <w:szCs w:val="26"/>
        </w:rPr>
        <w:t>проведени</w:t>
      </w:r>
      <w:r w:rsidR="008E352D">
        <w:rPr>
          <w:sz w:val="26"/>
          <w:szCs w:val="26"/>
        </w:rPr>
        <w:t>е</w:t>
      </w:r>
      <w:r w:rsidR="008E352D" w:rsidRPr="00F07972">
        <w:rPr>
          <w:sz w:val="26"/>
          <w:szCs w:val="26"/>
        </w:rPr>
        <w:t xml:space="preserve"> конкурсов профессионального мастерства</w:t>
      </w:r>
      <w:r w:rsidR="008E352D">
        <w:rPr>
          <w:sz w:val="26"/>
          <w:szCs w:val="26"/>
        </w:rPr>
        <w:t xml:space="preserve">. </w:t>
      </w:r>
      <w:r w:rsidR="008E352D" w:rsidRPr="00F07972">
        <w:rPr>
          <w:sz w:val="26"/>
          <w:szCs w:val="26"/>
        </w:rPr>
        <w:t xml:space="preserve">В региональном чемпионате приняли участие свыше 100 студентов белгородских техникумов, колледжей и вузов. Посмотреть на их мастерство, а заодно выбрать будущую профессию приехали более полутора тысяч школьников региона. Для них службой занятости населения были организованы </w:t>
      </w:r>
      <w:r w:rsidR="008E352D">
        <w:rPr>
          <w:sz w:val="26"/>
          <w:szCs w:val="26"/>
        </w:rPr>
        <w:t xml:space="preserve">профориентационные </w:t>
      </w:r>
      <w:r w:rsidR="008E352D" w:rsidRPr="00F07972">
        <w:rPr>
          <w:sz w:val="26"/>
          <w:szCs w:val="26"/>
        </w:rPr>
        <w:t>мероприятия</w:t>
      </w:r>
      <w:r w:rsidR="008E352D">
        <w:rPr>
          <w:sz w:val="26"/>
          <w:szCs w:val="26"/>
        </w:rPr>
        <w:t>.</w:t>
      </w:r>
    </w:p>
    <w:p w:rsidR="00290172" w:rsidRPr="00435ACB" w:rsidRDefault="00290172" w:rsidP="009D798D">
      <w:pPr>
        <w:spacing w:after="0" w:line="240" w:lineRule="auto"/>
        <w:ind w:firstLine="709"/>
        <w:jc w:val="both"/>
        <w:rPr>
          <w:sz w:val="26"/>
          <w:szCs w:val="26"/>
        </w:rPr>
      </w:pPr>
      <w:r w:rsidRPr="00435ACB">
        <w:rPr>
          <w:sz w:val="26"/>
          <w:szCs w:val="26"/>
        </w:rPr>
        <w:t xml:space="preserve">В Российской Федерации в последние месяцы наблюдается позитивная тенденция – постепенный рост реальной заработной платы. По данным Росстата, в </w:t>
      </w:r>
      <w:r w:rsidR="00C126AF" w:rsidRPr="00435ACB">
        <w:rPr>
          <w:sz w:val="26"/>
          <w:szCs w:val="26"/>
        </w:rPr>
        <w:t xml:space="preserve">первом полугодии 2017 года </w:t>
      </w:r>
      <w:r w:rsidRPr="00435ACB">
        <w:rPr>
          <w:sz w:val="26"/>
          <w:szCs w:val="26"/>
        </w:rPr>
        <w:t xml:space="preserve">реальная заработная плата выросла на </w:t>
      </w:r>
      <w:r w:rsidR="00C126AF" w:rsidRPr="00435ACB">
        <w:rPr>
          <w:sz w:val="26"/>
          <w:szCs w:val="26"/>
        </w:rPr>
        <w:t>2</w:t>
      </w:r>
      <w:r w:rsidRPr="00435ACB">
        <w:rPr>
          <w:sz w:val="26"/>
          <w:szCs w:val="26"/>
        </w:rPr>
        <w:t>,</w:t>
      </w:r>
      <w:r w:rsidR="00C126AF" w:rsidRPr="00435ACB">
        <w:rPr>
          <w:sz w:val="26"/>
          <w:szCs w:val="26"/>
        </w:rPr>
        <w:t>7</w:t>
      </w:r>
      <w:r w:rsidRPr="00435ACB">
        <w:rPr>
          <w:sz w:val="26"/>
          <w:szCs w:val="26"/>
        </w:rPr>
        <w:t xml:space="preserve">% к </w:t>
      </w:r>
      <w:r w:rsidR="00C126AF" w:rsidRPr="00435ACB">
        <w:rPr>
          <w:sz w:val="26"/>
          <w:szCs w:val="26"/>
        </w:rPr>
        <w:t>первому полугодию 2016 года</w:t>
      </w:r>
      <w:r w:rsidRPr="00435ACB">
        <w:rPr>
          <w:sz w:val="26"/>
          <w:szCs w:val="26"/>
        </w:rPr>
        <w:t xml:space="preserve">, что </w:t>
      </w:r>
      <w:r w:rsidRPr="00435ACB">
        <w:rPr>
          <w:sz w:val="26"/>
          <w:szCs w:val="26"/>
          <w:lang w:eastAsia="ru-RU"/>
        </w:rPr>
        <w:t xml:space="preserve">нашло отражение </w:t>
      </w:r>
      <w:r w:rsidRPr="00435ACB">
        <w:rPr>
          <w:sz w:val="26"/>
          <w:szCs w:val="26"/>
        </w:rPr>
        <w:t>в сложившейся структуре потребности в рабочей силе. Так, по состоянию на 1 июля  201</w:t>
      </w:r>
      <w:r w:rsidR="00C126AF" w:rsidRPr="00435ACB">
        <w:rPr>
          <w:sz w:val="26"/>
          <w:szCs w:val="26"/>
        </w:rPr>
        <w:t>7</w:t>
      </w:r>
      <w:r w:rsidRPr="00435ACB">
        <w:rPr>
          <w:sz w:val="26"/>
          <w:szCs w:val="26"/>
        </w:rPr>
        <w:t xml:space="preserve"> года </w:t>
      </w:r>
      <w:r w:rsidR="00C126AF" w:rsidRPr="00435ACB">
        <w:rPr>
          <w:sz w:val="26"/>
          <w:szCs w:val="26"/>
        </w:rPr>
        <w:t>13</w:t>
      </w:r>
      <w:r w:rsidRPr="00435ACB">
        <w:rPr>
          <w:sz w:val="26"/>
          <w:szCs w:val="26"/>
        </w:rPr>
        <w:t>,</w:t>
      </w:r>
      <w:r w:rsidR="00C126AF" w:rsidRPr="00435ACB">
        <w:rPr>
          <w:sz w:val="26"/>
          <w:szCs w:val="26"/>
        </w:rPr>
        <w:t>0</w:t>
      </w:r>
      <w:r w:rsidRPr="00435ACB">
        <w:rPr>
          <w:sz w:val="26"/>
          <w:szCs w:val="26"/>
        </w:rPr>
        <w:t>% вакансий, заявленных работодателями в органы службы занятости, – вакансии с оплатой труда ниже региональной величины прожиточного минимума трудоспособного населения (</w:t>
      </w:r>
      <w:r w:rsidR="00C126AF" w:rsidRPr="00435ACB">
        <w:rPr>
          <w:sz w:val="26"/>
          <w:szCs w:val="26"/>
        </w:rPr>
        <w:t xml:space="preserve">18,7% и </w:t>
      </w:r>
      <w:r w:rsidRPr="00435ACB">
        <w:rPr>
          <w:sz w:val="26"/>
          <w:szCs w:val="26"/>
        </w:rPr>
        <w:t>21,3% - аналогичны</w:t>
      </w:r>
      <w:r w:rsidR="00C126AF" w:rsidRPr="00435ACB">
        <w:rPr>
          <w:sz w:val="26"/>
          <w:szCs w:val="26"/>
        </w:rPr>
        <w:t>е</w:t>
      </w:r>
      <w:r w:rsidRPr="00435ACB">
        <w:rPr>
          <w:sz w:val="26"/>
          <w:szCs w:val="26"/>
        </w:rPr>
        <w:t xml:space="preserve"> показател</w:t>
      </w:r>
      <w:r w:rsidR="00C126AF" w:rsidRPr="00435ACB">
        <w:rPr>
          <w:sz w:val="26"/>
          <w:szCs w:val="26"/>
        </w:rPr>
        <w:t>и</w:t>
      </w:r>
      <w:r w:rsidRPr="00435ACB">
        <w:rPr>
          <w:sz w:val="26"/>
          <w:szCs w:val="26"/>
        </w:rPr>
        <w:t xml:space="preserve"> годом </w:t>
      </w:r>
      <w:r w:rsidR="00C126AF" w:rsidRPr="00435ACB">
        <w:rPr>
          <w:sz w:val="26"/>
          <w:szCs w:val="26"/>
        </w:rPr>
        <w:t xml:space="preserve">и двумя годами </w:t>
      </w:r>
      <w:r w:rsidRPr="00435ACB">
        <w:rPr>
          <w:sz w:val="26"/>
          <w:szCs w:val="26"/>
        </w:rPr>
        <w:t>ранее</w:t>
      </w:r>
      <w:r w:rsidR="00C126AF" w:rsidRPr="00435ACB">
        <w:rPr>
          <w:sz w:val="26"/>
          <w:szCs w:val="26"/>
        </w:rPr>
        <w:t>, соответственно</w:t>
      </w:r>
      <w:r w:rsidRPr="00435ACB">
        <w:rPr>
          <w:sz w:val="26"/>
          <w:szCs w:val="26"/>
        </w:rPr>
        <w:t xml:space="preserve">). </w:t>
      </w:r>
    </w:p>
    <w:p w:rsidR="00290172" w:rsidRPr="00BF111F" w:rsidRDefault="00290172" w:rsidP="00373AEE">
      <w:pPr>
        <w:widowControl w:val="0"/>
        <w:spacing w:after="20" w:line="240" w:lineRule="auto"/>
        <w:ind w:firstLine="709"/>
        <w:jc w:val="both"/>
        <w:rPr>
          <w:sz w:val="26"/>
          <w:szCs w:val="26"/>
        </w:rPr>
      </w:pPr>
      <w:r w:rsidRPr="00BF111F">
        <w:rPr>
          <w:sz w:val="26"/>
          <w:szCs w:val="26"/>
        </w:rPr>
        <w:t>По направлению органов службы занятости гражданами, ищущими работу, в первом полугодии 201</w:t>
      </w:r>
      <w:r w:rsidR="00BF111F" w:rsidRPr="00BF111F">
        <w:rPr>
          <w:sz w:val="26"/>
          <w:szCs w:val="26"/>
        </w:rPr>
        <w:t>7</w:t>
      </w:r>
      <w:r w:rsidRPr="00BF111F">
        <w:rPr>
          <w:sz w:val="26"/>
          <w:szCs w:val="26"/>
        </w:rPr>
        <w:t xml:space="preserve"> года было замещено </w:t>
      </w:r>
      <w:r w:rsidR="00BF111F" w:rsidRPr="00BF111F">
        <w:rPr>
          <w:sz w:val="26"/>
          <w:szCs w:val="26"/>
        </w:rPr>
        <w:t>798</w:t>
      </w:r>
      <w:r w:rsidRPr="00BF111F">
        <w:rPr>
          <w:sz w:val="26"/>
          <w:szCs w:val="26"/>
        </w:rPr>
        <w:t>,</w:t>
      </w:r>
      <w:r w:rsidR="00BF111F" w:rsidRPr="00BF111F">
        <w:rPr>
          <w:sz w:val="26"/>
          <w:szCs w:val="26"/>
        </w:rPr>
        <w:t>5</w:t>
      </w:r>
      <w:r w:rsidRPr="00BF111F">
        <w:rPr>
          <w:sz w:val="26"/>
          <w:szCs w:val="26"/>
        </w:rPr>
        <w:t> тыс. рабочих мест (вакантных должностей), т.е. 2</w:t>
      </w:r>
      <w:r w:rsidR="00BF111F" w:rsidRPr="00BF111F">
        <w:rPr>
          <w:sz w:val="26"/>
          <w:szCs w:val="26"/>
        </w:rPr>
        <w:t>1</w:t>
      </w:r>
      <w:r w:rsidRPr="00BF111F">
        <w:rPr>
          <w:sz w:val="26"/>
          <w:szCs w:val="26"/>
        </w:rPr>
        <w:t>,</w:t>
      </w:r>
      <w:r w:rsidR="00BF111F" w:rsidRPr="00BF111F">
        <w:rPr>
          <w:sz w:val="26"/>
          <w:szCs w:val="26"/>
        </w:rPr>
        <w:t>4</w:t>
      </w:r>
      <w:r w:rsidRPr="00BF111F">
        <w:rPr>
          <w:sz w:val="26"/>
          <w:szCs w:val="26"/>
        </w:rPr>
        <w:t>% от числа вакансий, заявленных в органы службы занятости в течение указанного периода, что ниже аналогичных показателей годом ранее  (2</w:t>
      </w:r>
      <w:r w:rsidR="00BF111F" w:rsidRPr="00BF111F">
        <w:rPr>
          <w:sz w:val="26"/>
          <w:szCs w:val="26"/>
        </w:rPr>
        <w:t>6</w:t>
      </w:r>
      <w:r w:rsidRPr="00BF111F">
        <w:rPr>
          <w:sz w:val="26"/>
          <w:szCs w:val="26"/>
        </w:rPr>
        <w:t>,8%).</w:t>
      </w:r>
    </w:p>
    <w:p w:rsidR="00290172" w:rsidRPr="00BF111F" w:rsidRDefault="00290172" w:rsidP="00373AEE">
      <w:pPr>
        <w:widowControl w:val="0"/>
        <w:spacing w:after="20" w:line="240" w:lineRule="auto"/>
        <w:ind w:firstLine="709"/>
        <w:jc w:val="both"/>
      </w:pPr>
      <w:r w:rsidRPr="00BF111F">
        <w:rPr>
          <w:sz w:val="26"/>
          <w:szCs w:val="26"/>
        </w:rPr>
        <w:t>Наибольшая доля вакансий, замещенных в связи с трудоустройством граждан по направлению органов службы занятости, в заявленном количестве вакансий в первом полугодии 201</w:t>
      </w:r>
      <w:r w:rsidR="00BF111F" w:rsidRPr="00BF111F">
        <w:rPr>
          <w:sz w:val="26"/>
          <w:szCs w:val="26"/>
        </w:rPr>
        <w:t>7</w:t>
      </w:r>
      <w:r w:rsidRPr="00BF111F">
        <w:rPr>
          <w:sz w:val="26"/>
          <w:szCs w:val="26"/>
        </w:rPr>
        <w:t xml:space="preserve"> года отмечается в </w:t>
      </w:r>
      <w:proofErr w:type="spellStart"/>
      <w:r w:rsidRPr="00BF111F">
        <w:rPr>
          <w:sz w:val="26"/>
          <w:szCs w:val="26"/>
        </w:rPr>
        <w:t>Северо-Кавказском</w:t>
      </w:r>
      <w:proofErr w:type="spellEnd"/>
      <w:r w:rsidRPr="00BF111F">
        <w:rPr>
          <w:sz w:val="26"/>
          <w:szCs w:val="26"/>
        </w:rPr>
        <w:t xml:space="preserve"> федеральном округе - 4</w:t>
      </w:r>
      <w:r w:rsidR="00BF111F" w:rsidRPr="00BF111F">
        <w:rPr>
          <w:sz w:val="26"/>
          <w:szCs w:val="26"/>
        </w:rPr>
        <w:t>1</w:t>
      </w:r>
      <w:r w:rsidRPr="00BF111F">
        <w:rPr>
          <w:sz w:val="26"/>
          <w:szCs w:val="26"/>
        </w:rPr>
        <w:t>,</w:t>
      </w:r>
      <w:r w:rsidR="00BF111F" w:rsidRPr="00BF111F">
        <w:rPr>
          <w:sz w:val="26"/>
          <w:szCs w:val="26"/>
        </w:rPr>
        <w:t>4</w:t>
      </w:r>
      <w:r w:rsidRPr="00BF111F">
        <w:rPr>
          <w:sz w:val="26"/>
          <w:szCs w:val="26"/>
        </w:rPr>
        <w:t xml:space="preserve"> %, что почти в 2 раза превышает </w:t>
      </w:r>
      <w:proofErr w:type="spellStart"/>
      <w:r w:rsidRPr="00BF111F">
        <w:rPr>
          <w:sz w:val="26"/>
          <w:szCs w:val="26"/>
        </w:rPr>
        <w:t>среднероссийский</w:t>
      </w:r>
      <w:proofErr w:type="spellEnd"/>
      <w:r w:rsidRPr="00BF111F">
        <w:rPr>
          <w:sz w:val="26"/>
          <w:szCs w:val="26"/>
        </w:rPr>
        <w:t xml:space="preserve"> показатель. При этом в </w:t>
      </w:r>
      <w:r w:rsidRPr="00BF111F">
        <w:rPr>
          <w:b/>
          <w:sz w:val="26"/>
          <w:szCs w:val="26"/>
        </w:rPr>
        <w:t xml:space="preserve">республиках Дагестан </w:t>
      </w:r>
      <w:r w:rsidRPr="00BF111F">
        <w:rPr>
          <w:sz w:val="26"/>
          <w:szCs w:val="26"/>
        </w:rPr>
        <w:t>и</w:t>
      </w:r>
      <w:r w:rsidRPr="00BF111F">
        <w:rPr>
          <w:b/>
          <w:sz w:val="26"/>
          <w:szCs w:val="26"/>
        </w:rPr>
        <w:t xml:space="preserve"> Ингушетия</w:t>
      </w:r>
      <w:r w:rsidRPr="00BF111F">
        <w:rPr>
          <w:sz w:val="26"/>
          <w:szCs w:val="26"/>
        </w:rPr>
        <w:t xml:space="preserve"> наблюдается самый высокий уровень замещения заявленных вакансий в связи с трудоустройством граждан по направлению органов службы занятости (9</w:t>
      </w:r>
      <w:r w:rsidR="00BF111F" w:rsidRPr="00BF111F">
        <w:rPr>
          <w:sz w:val="26"/>
          <w:szCs w:val="26"/>
        </w:rPr>
        <w:t>6</w:t>
      </w:r>
      <w:r w:rsidRPr="00BF111F">
        <w:rPr>
          <w:sz w:val="26"/>
          <w:szCs w:val="26"/>
        </w:rPr>
        <w:t>,</w:t>
      </w:r>
      <w:r w:rsidR="00BF111F" w:rsidRPr="00BF111F">
        <w:rPr>
          <w:sz w:val="26"/>
          <w:szCs w:val="26"/>
        </w:rPr>
        <w:t>2</w:t>
      </w:r>
      <w:r w:rsidRPr="00BF111F">
        <w:rPr>
          <w:sz w:val="26"/>
          <w:szCs w:val="26"/>
        </w:rPr>
        <w:t xml:space="preserve">% и </w:t>
      </w:r>
      <w:r w:rsidR="00BF111F" w:rsidRPr="00BF111F">
        <w:rPr>
          <w:sz w:val="26"/>
          <w:szCs w:val="26"/>
        </w:rPr>
        <w:t>58</w:t>
      </w:r>
      <w:r w:rsidRPr="00BF111F">
        <w:rPr>
          <w:sz w:val="26"/>
          <w:szCs w:val="26"/>
        </w:rPr>
        <w:t>,</w:t>
      </w:r>
      <w:r w:rsidR="00BF111F" w:rsidRPr="00BF111F">
        <w:rPr>
          <w:sz w:val="26"/>
          <w:szCs w:val="26"/>
        </w:rPr>
        <w:t>7</w:t>
      </w:r>
      <w:r w:rsidRPr="00BF111F">
        <w:rPr>
          <w:sz w:val="26"/>
          <w:szCs w:val="26"/>
        </w:rPr>
        <w:t xml:space="preserve">%, соответственно), связанный с высокой напряженностью на рынке труда, дефицитом рабочих мест, что, как следствие, ведет к оперативному заполнению вакансий при их появлении. </w:t>
      </w:r>
    </w:p>
    <w:p w:rsidR="00290172" w:rsidRPr="00BF111F" w:rsidRDefault="00290172" w:rsidP="00014E09">
      <w:pPr>
        <w:spacing w:after="20" w:line="240" w:lineRule="auto"/>
        <w:ind w:firstLine="709"/>
        <w:jc w:val="both"/>
        <w:rPr>
          <w:sz w:val="26"/>
          <w:szCs w:val="26"/>
        </w:rPr>
      </w:pPr>
      <w:r w:rsidRPr="00BF111F">
        <w:rPr>
          <w:sz w:val="26"/>
          <w:szCs w:val="26"/>
        </w:rPr>
        <w:t xml:space="preserve">Следует отметить значительное расхождение значений рассматриваемого показателя по субъектам Российской Федерации. Минимальные значения показателя отмечаются в </w:t>
      </w:r>
      <w:r w:rsidRPr="00BF111F">
        <w:rPr>
          <w:b/>
          <w:sz w:val="26"/>
          <w:szCs w:val="26"/>
        </w:rPr>
        <w:t>г</w:t>
      </w:r>
      <w:r w:rsidR="00BF111F" w:rsidRPr="00BF111F">
        <w:rPr>
          <w:b/>
          <w:sz w:val="26"/>
          <w:szCs w:val="26"/>
        </w:rPr>
        <w:t>г</w:t>
      </w:r>
      <w:r w:rsidRPr="00BF111F">
        <w:rPr>
          <w:b/>
          <w:sz w:val="26"/>
          <w:szCs w:val="26"/>
        </w:rPr>
        <w:t>. </w:t>
      </w:r>
      <w:r w:rsidR="00BF111F" w:rsidRPr="00BF111F">
        <w:rPr>
          <w:b/>
          <w:sz w:val="26"/>
          <w:szCs w:val="26"/>
        </w:rPr>
        <w:t xml:space="preserve">Москве </w:t>
      </w:r>
      <w:r w:rsidR="00BF111F" w:rsidRPr="00BF111F">
        <w:rPr>
          <w:sz w:val="26"/>
          <w:szCs w:val="26"/>
        </w:rPr>
        <w:t>- 2,3%,</w:t>
      </w:r>
      <w:r w:rsidR="00BF111F" w:rsidRPr="00BF111F">
        <w:rPr>
          <w:b/>
          <w:sz w:val="26"/>
          <w:szCs w:val="26"/>
        </w:rPr>
        <w:t xml:space="preserve"> </w:t>
      </w:r>
      <w:r w:rsidRPr="00BF111F">
        <w:rPr>
          <w:b/>
          <w:sz w:val="26"/>
          <w:szCs w:val="26"/>
        </w:rPr>
        <w:t xml:space="preserve">Севастополе </w:t>
      </w:r>
      <w:r w:rsidRPr="00BF111F">
        <w:rPr>
          <w:sz w:val="26"/>
          <w:szCs w:val="26"/>
        </w:rPr>
        <w:t xml:space="preserve">- </w:t>
      </w:r>
      <w:r w:rsidR="00BF111F" w:rsidRPr="00BF111F">
        <w:rPr>
          <w:sz w:val="26"/>
          <w:szCs w:val="26"/>
        </w:rPr>
        <w:t>2</w:t>
      </w:r>
      <w:r w:rsidRPr="00BF111F">
        <w:rPr>
          <w:sz w:val="26"/>
          <w:szCs w:val="26"/>
        </w:rPr>
        <w:t>,</w:t>
      </w:r>
      <w:r w:rsidR="00BF111F" w:rsidRPr="00BF111F">
        <w:rPr>
          <w:sz w:val="26"/>
          <w:szCs w:val="26"/>
        </w:rPr>
        <w:t>6</w:t>
      </w:r>
      <w:r w:rsidRPr="00BF111F">
        <w:rPr>
          <w:sz w:val="26"/>
          <w:szCs w:val="26"/>
        </w:rPr>
        <w:t>%,</w:t>
      </w:r>
      <w:r w:rsidRPr="00BF111F">
        <w:rPr>
          <w:b/>
          <w:sz w:val="26"/>
          <w:szCs w:val="26"/>
        </w:rPr>
        <w:t xml:space="preserve"> Хабаровском крае </w:t>
      </w:r>
      <w:r w:rsidRPr="00BF111F">
        <w:rPr>
          <w:sz w:val="26"/>
          <w:szCs w:val="26"/>
        </w:rPr>
        <w:t xml:space="preserve">- </w:t>
      </w:r>
      <w:r w:rsidR="00BF111F" w:rsidRPr="00BF111F">
        <w:rPr>
          <w:sz w:val="26"/>
          <w:szCs w:val="26"/>
        </w:rPr>
        <w:t>6</w:t>
      </w:r>
      <w:r w:rsidRPr="00BF111F">
        <w:rPr>
          <w:sz w:val="26"/>
          <w:szCs w:val="26"/>
        </w:rPr>
        <w:t>,</w:t>
      </w:r>
      <w:r w:rsidR="00BF111F" w:rsidRPr="00BF111F">
        <w:rPr>
          <w:sz w:val="26"/>
          <w:szCs w:val="26"/>
        </w:rPr>
        <w:t>2</w:t>
      </w:r>
      <w:r w:rsidRPr="00BF111F">
        <w:rPr>
          <w:sz w:val="26"/>
          <w:szCs w:val="26"/>
        </w:rPr>
        <w:t>%,</w:t>
      </w:r>
      <w:r w:rsidRPr="00BF111F">
        <w:rPr>
          <w:b/>
          <w:sz w:val="26"/>
          <w:szCs w:val="26"/>
        </w:rPr>
        <w:t xml:space="preserve"> </w:t>
      </w:r>
      <w:r w:rsidR="00BF111F" w:rsidRPr="00BF111F">
        <w:rPr>
          <w:b/>
          <w:sz w:val="26"/>
          <w:szCs w:val="26"/>
        </w:rPr>
        <w:t>Амурской области</w:t>
      </w:r>
      <w:r w:rsidRPr="00BF111F">
        <w:rPr>
          <w:b/>
          <w:sz w:val="26"/>
          <w:szCs w:val="26"/>
        </w:rPr>
        <w:t xml:space="preserve"> </w:t>
      </w:r>
      <w:r w:rsidRPr="00BF111F">
        <w:rPr>
          <w:sz w:val="26"/>
          <w:szCs w:val="26"/>
        </w:rPr>
        <w:t xml:space="preserve">– </w:t>
      </w:r>
      <w:r w:rsidR="00BF111F" w:rsidRPr="00BF111F">
        <w:rPr>
          <w:sz w:val="26"/>
          <w:szCs w:val="26"/>
        </w:rPr>
        <w:t>6</w:t>
      </w:r>
      <w:r w:rsidRPr="00BF111F">
        <w:rPr>
          <w:sz w:val="26"/>
          <w:szCs w:val="26"/>
        </w:rPr>
        <w:t xml:space="preserve">,9%. </w:t>
      </w:r>
    </w:p>
    <w:p w:rsidR="00290172" w:rsidRPr="000A5566" w:rsidRDefault="00290172" w:rsidP="00B00E0C">
      <w:pPr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0A5566">
        <w:rPr>
          <w:sz w:val="26"/>
          <w:szCs w:val="26"/>
        </w:rPr>
        <w:t>Заявленная в первом полугодии 201</w:t>
      </w:r>
      <w:r w:rsidR="000A5566" w:rsidRPr="000A5566">
        <w:rPr>
          <w:sz w:val="26"/>
          <w:szCs w:val="26"/>
        </w:rPr>
        <w:t>7</w:t>
      </w:r>
      <w:r w:rsidRPr="000A5566">
        <w:rPr>
          <w:sz w:val="26"/>
          <w:szCs w:val="26"/>
        </w:rPr>
        <w:t xml:space="preserve"> года работодателями в органы службы занятости потребность для трудоустройства инвалидов в пределах установленной квоты  составила </w:t>
      </w:r>
      <w:r w:rsidR="000A5566" w:rsidRPr="000A5566">
        <w:rPr>
          <w:sz w:val="26"/>
          <w:szCs w:val="26"/>
        </w:rPr>
        <w:t>76</w:t>
      </w:r>
      <w:r w:rsidRPr="000A5566">
        <w:rPr>
          <w:sz w:val="26"/>
          <w:szCs w:val="26"/>
        </w:rPr>
        <w:t>,</w:t>
      </w:r>
      <w:r w:rsidR="000A5566" w:rsidRPr="000A5566">
        <w:rPr>
          <w:sz w:val="26"/>
          <w:szCs w:val="26"/>
        </w:rPr>
        <w:t>3</w:t>
      </w:r>
      <w:r w:rsidRPr="000A5566">
        <w:rPr>
          <w:sz w:val="26"/>
          <w:szCs w:val="26"/>
        </w:rPr>
        <w:t xml:space="preserve"> тыс. свободных рабочих мест (вакантных должностей). </w:t>
      </w:r>
      <w:r w:rsidR="007848CD">
        <w:rPr>
          <w:sz w:val="26"/>
          <w:szCs w:val="26"/>
        </w:rPr>
        <w:t>Ч</w:t>
      </w:r>
      <w:r w:rsidRPr="000A5566">
        <w:rPr>
          <w:sz w:val="26"/>
          <w:szCs w:val="26"/>
        </w:rPr>
        <w:t xml:space="preserve">исленность инвалидов, трудоустроенных органами службы занятости на квотируемые рабочие места, составила </w:t>
      </w:r>
      <w:r w:rsidR="000A5566" w:rsidRPr="000A5566">
        <w:rPr>
          <w:sz w:val="26"/>
          <w:szCs w:val="26"/>
        </w:rPr>
        <w:t>3</w:t>
      </w:r>
      <w:r w:rsidRPr="000A5566">
        <w:rPr>
          <w:sz w:val="26"/>
          <w:szCs w:val="26"/>
        </w:rPr>
        <w:t>,</w:t>
      </w:r>
      <w:r w:rsidR="000A5566" w:rsidRPr="000A5566">
        <w:rPr>
          <w:sz w:val="26"/>
          <w:szCs w:val="26"/>
        </w:rPr>
        <w:t>3</w:t>
      </w:r>
      <w:r w:rsidRPr="000A5566">
        <w:rPr>
          <w:sz w:val="26"/>
          <w:szCs w:val="26"/>
        </w:rPr>
        <w:t xml:space="preserve"> тыс. человек, что свидетельствует о крайне низком уровне замещения вакансий (</w:t>
      </w:r>
      <w:r w:rsidR="000A5566" w:rsidRPr="000A5566">
        <w:rPr>
          <w:sz w:val="26"/>
          <w:szCs w:val="26"/>
        </w:rPr>
        <w:t>4</w:t>
      </w:r>
      <w:r w:rsidRPr="000A5566">
        <w:rPr>
          <w:sz w:val="26"/>
          <w:szCs w:val="26"/>
        </w:rPr>
        <w:t>,</w:t>
      </w:r>
      <w:r w:rsidR="000A5566" w:rsidRPr="000A5566">
        <w:rPr>
          <w:sz w:val="26"/>
          <w:szCs w:val="26"/>
        </w:rPr>
        <w:t>3</w:t>
      </w:r>
      <w:r w:rsidRPr="000A5566">
        <w:rPr>
          <w:sz w:val="26"/>
          <w:szCs w:val="26"/>
        </w:rPr>
        <w:t>%) для трудоустройства инвалидов на квотируемые рабочие места.</w:t>
      </w:r>
    </w:p>
    <w:p w:rsidR="00290172" w:rsidRPr="00AE4178" w:rsidRDefault="00290172" w:rsidP="00B12586">
      <w:pPr>
        <w:tabs>
          <w:tab w:val="left" w:pos="709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AE4178">
        <w:rPr>
          <w:sz w:val="26"/>
          <w:szCs w:val="26"/>
        </w:rPr>
        <w:t xml:space="preserve">При этом в ряде субъектов при относительно высокой потребности, заявленной работодателями для трудоустройства инвалидов в пределах установленной квоты, </w:t>
      </w:r>
      <w:r w:rsidR="00B12586" w:rsidRPr="00AE4178">
        <w:rPr>
          <w:sz w:val="26"/>
          <w:szCs w:val="26"/>
        </w:rPr>
        <w:t xml:space="preserve">уровень заполнения инвалидами заявленных по квоте рабочих мест низкий </w:t>
      </w:r>
      <w:r w:rsidRPr="00AE4178">
        <w:rPr>
          <w:sz w:val="26"/>
          <w:szCs w:val="26"/>
        </w:rPr>
        <w:t xml:space="preserve"> (</w:t>
      </w:r>
      <w:r w:rsidR="00AE4178" w:rsidRPr="00AE4178">
        <w:rPr>
          <w:b/>
          <w:sz w:val="26"/>
          <w:szCs w:val="26"/>
        </w:rPr>
        <w:t xml:space="preserve">Кемеровская, Курганская, Ленинградская, Оренбургская, Орловская, </w:t>
      </w:r>
      <w:r w:rsidR="00B12586" w:rsidRPr="00AE4178">
        <w:rPr>
          <w:b/>
          <w:sz w:val="26"/>
          <w:szCs w:val="26"/>
        </w:rPr>
        <w:t>Свердловская,</w:t>
      </w:r>
      <w:r w:rsidR="00AE4178" w:rsidRPr="00AE4178">
        <w:rPr>
          <w:b/>
          <w:sz w:val="26"/>
          <w:szCs w:val="26"/>
        </w:rPr>
        <w:t xml:space="preserve"> Смоленская, Челябинская, </w:t>
      </w:r>
      <w:r w:rsidR="00B12586" w:rsidRPr="00AE4178">
        <w:rPr>
          <w:b/>
          <w:sz w:val="26"/>
          <w:szCs w:val="26"/>
        </w:rPr>
        <w:t>Ярославская область, г.</w:t>
      </w:r>
      <w:r w:rsidR="00AE4178" w:rsidRPr="00AE4178">
        <w:rPr>
          <w:b/>
          <w:sz w:val="26"/>
          <w:szCs w:val="26"/>
        </w:rPr>
        <w:t> </w:t>
      </w:r>
      <w:r w:rsidR="00B12586" w:rsidRPr="00AE4178">
        <w:rPr>
          <w:b/>
          <w:sz w:val="26"/>
          <w:szCs w:val="26"/>
        </w:rPr>
        <w:t>Санкт-Петербург</w:t>
      </w:r>
      <w:r w:rsidRPr="00AE4178">
        <w:rPr>
          <w:sz w:val="26"/>
          <w:szCs w:val="26"/>
        </w:rPr>
        <w:t xml:space="preserve"> и др.). </w:t>
      </w:r>
    </w:p>
    <w:p w:rsidR="00290172" w:rsidRPr="0049052F" w:rsidRDefault="00290172" w:rsidP="00C6320E">
      <w:pPr>
        <w:widowControl w:val="0"/>
        <w:tabs>
          <w:tab w:val="left" w:pos="978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49052F">
        <w:rPr>
          <w:sz w:val="26"/>
          <w:szCs w:val="26"/>
        </w:rPr>
        <w:t xml:space="preserve">Общее количество вакансий, заявленных работодателями в органы службы занятости, увеличилось на четверть с </w:t>
      </w:r>
      <w:r w:rsidR="0049052F" w:rsidRPr="0049052F">
        <w:rPr>
          <w:sz w:val="26"/>
          <w:szCs w:val="26"/>
        </w:rPr>
        <w:t xml:space="preserve">1 419,1 </w:t>
      </w:r>
      <w:r w:rsidRPr="0049052F">
        <w:rPr>
          <w:sz w:val="26"/>
          <w:szCs w:val="26"/>
        </w:rPr>
        <w:t>тыс. единиц на 1 июля 201</w:t>
      </w:r>
      <w:r w:rsidR="0049052F" w:rsidRPr="0049052F">
        <w:rPr>
          <w:sz w:val="26"/>
          <w:szCs w:val="26"/>
        </w:rPr>
        <w:t>6</w:t>
      </w:r>
      <w:r w:rsidRPr="0049052F">
        <w:rPr>
          <w:sz w:val="26"/>
          <w:szCs w:val="26"/>
        </w:rPr>
        <w:t xml:space="preserve"> года до 1 </w:t>
      </w:r>
      <w:r w:rsidR="0049052F" w:rsidRPr="0049052F">
        <w:rPr>
          <w:sz w:val="26"/>
          <w:szCs w:val="26"/>
        </w:rPr>
        <w:t>655</w:t>
      </w:r>
      <w:r w:rsidRPr="0049052F">
        <w:rPr>
          <w:sz w:val="26"/>
          <w:szCs w:val="26"/>
        </w:rPr>
        <w:t>,</w:t>
      </w:r>
      <w:r w:rsidR="0049052F" w:rsidRPr="0049052F">
        <w:rPr>
          <w:sz w:val="26"/>
          <w:szCs w:val="26"/>
        </w:rPr>
        <w:t>9</w:t>
      </w:r>
      <w:r w:rsidRPr="0049052F">
        <w:rPr>
          <w:sz w:val="26"/>
          <w:szCs w:val="26"/>
        </w:rPr>
        <w:t xml:space="preserve"> тыс. единиц на 1 июля 201</w:t>
      </w:r>
      <w:r w:rsidR="0049052F" w:rsidRPr="0049052F">
        <w:rPr>
          <w:sz w:val="26"/>
          <w:szCs w:val="26"/>
        </w:rPr>
        <w:t>7</w:t>
      </w:r>
      <w:r w:rsidRPr="0049052F">
        <w:rPr>
          <w:sz w:val="26"/>
          <w:szCs w:val="26"/>
        </w:rPr>
        <w:t xml:space="preserve"> года (на </w:t>
      </w:r>
      <w:r w:rsidR="0049052F" w:rsidRPr="0049052F">
        <w:rPr>
          <w:sz w:val="26"/>
          <w:szCs w:val="26"/>
        </w:rPr>
        <w:t>16</w:t>
      </w:r>
      <w:r w:rsidRPr="0049052F">
        <w:rPr>
          <w:sz w:val="26"/>
          <w:szCs w:val="26"/>
        </w:rPr>
        <w:t>,</w:t>
      </w:r>
      <w:r w:rsidR="0049052F" w:rsidRPr="0049052F">
        <w:rPr>
          <w:sz w:val="26"/>
          <w:szCs w:val="26"/>
        </w:rPr>
        <w:t>7</w:t>
      </w:r>
      <w:r w:rsidRPr="0049052F">
        <w:rPr>
          <w:sz w:val="26"/>
          <w:szCs w:val="26"/>
        </w:rPr>
        <w:t>%).</w:t>
      </w:r>
    </w:p>
    <w:p w:rsidR="00290172" w:rsidRPr="00A9301F" w:rsidRDefault="00290172" w:rsidP="000E37BB">
      <w:pPr>
        <w:tabs>
          <w:tab w:val="left" w:pos="978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A9301F">
        <w:rPr>
          <w:sz w:val="26"/>
          <w:szCs w:val="26"/>
        </w:rPr>
        <w:t xml:space="preserve">Коэффициент напряженности (численность незанятых граждан, состоящих на регистрационном учете в органах службы занятости, в расчете на одну вакансию) в целом по Российской Федерации снизился с </w:t>
      </w:r>
      <w:r w:rsidR="00A9301F" w:rsidRPr="00A9301F">
        <w:rPr>
          <w:sz w:val="26"/>
          <w:szCs w:val="26"/>
        </w:rPr>
        <w:t>0</w:t>
      </w:r>
      <w:r w:rsidRPr="00A9301F">
        <w:rPr>
          <w:sz w:val="26"/>
          <w:szCs w:val="26"/>
        </w:rPr>
        <w:t>,</w:t>
      </w:r>
      <w:r w:rsidR="00A9301F" w:rsidRPr="00A9301F">
        <w:rPr>
          <w:sz w:val="26"/>
          <w:szCs w:val="26"/>
        </w:rPr>
        <w:t>8</w:t>
      </w:r>
      <w:r w:rsidRPr="00A9301F">
        <w:rPr>
          <w:sz w:val="26"/>
          <w:szCs w:val="26"/>
        </w:rPr>
        <w:t xml:space="preserve"> человек</w:t>
      </w:r>
      <w:r w:rsidR="00A9301F" w:rsidRPr="00A9301F">
        <w:rPr>
          <w:sz w:val="26"/>
          <w:szCs w:val="26"/>
        </w:rPr>
        <w:t xml:space="preserve"> на одну вакансию </w:t>
      </w:r>
      <w:r w:rsidR="009F15E0">
        <w:rPr>
          <w:sz w:val="26"/>
          <w:szCs w:val="26"/>
        </w:rPr>
        <w:t xml:space="preserve">             </w:t>
      </w:r>
      <w:r w:rsidR="00A9301F" w:rsidRPr="00A9301F">
        <w:rPr>
          <w:sz w:val="26"/>
          <w:szCs w:val="26"/>
        </w:rPr>
        <w:t>на 1 июля 2016</w:t>
      </w:r>
      <w:r w:rsidRPr="00A9301F">
        <w:rPr>
          <w:sz w:val="26"/>
          <w:szCs w:val="26"/>
        </w:rPr>
        <w:t xml:space="preserve"> года до 0,</w:t>
      </w:r>
      <w:r w:rsidR="00A9301F" w:rsidRPr="00A9301F">
        <w:rPr>
          <w:sz w:val="26"/>
          <w:szCs w:val="26"/>
        </w:rPr>
        <w:t>6</w:t>
      </w:r>
      <w:r w:rsidRPr="00A9301F">
        <w:rPr>
          <w:sz w:val="26"/>
          <w:szCs w:val="26"/>
        </w:rPr>
        <w:t xml:space="preserve"> человек на одну вакансию на 1 июля 201</w:t>
      </w:r>
      <w:r w:rsidR="00A9301F" w:rsidRPr="00A9301F">
        <w:rPr>
          <w:sz w:val="26"/>
          <w:szCs w:val="26"/>
        </w:rPr>
        <w:t>7</w:t>
      </w:r>
      <w:r w:rsidRPr="00A9301F">
        <w:rPr>
          <w:sz w:val="26"/>
          <w:szCs w:val="26"/>
        </w:rPr>
        <w:t xml:space="preserve"> года.</w:t>
      </w:r>
    </w:p>
    <w:p w:rsidR="00290172" w:rsidRPr="00A9301F" w:rsidRDefault="00290172" w:rsidP="007A0A37">
      <w:pPr>
        <w:tabs>
          <w:tab w:val="left" w:pos="9781"/>
        </w:tabs>
        <w:spacing w:after="0" w:line="240" w:lineRule="auto"/>
        <w:ind w:firstLine="709"/>
        <w:jc w:val="both"/>
        <w:rPr>
          <w:sz w:val="26"/>
          <w:szCs w:val="26"/>
        </w:rPr>
      </w:pPr>
      <w:r w:rsidRPr="00A9301F">
        <w:rPr>
          <w:sz w:val="26"/>
          <w:szCs w:val="26"/>
        </w:rPr>
        <w:t xml:space="preserve">Вместе с тем в ряде субъектов Российской Федерации коэффициент напряженности превышает </w:t>
      </w:r>
      <w:proofErr w:type="spellStart"/>
      <w:r w:rsidRPr="00A9301F">
        <w:rPr>
          <w:sz w:val="26"/>
          <w:szCs w:val="26"/>
        </w:rPr>
        <w:t>среднероссийский</w:t>
      </w:r>
      <w:proofErr w:type="spellEnd"/>
      <w:r w:rsidRPr="00A9301F">
        <w:rPr>
          <w:sz w:val="26"/>
          <w:szCs w:val="26"/>
        </w:rPr>
        <w:t xml:space="preserve"> уровень в несколько раз. Наиболее напряженная ситуация на рынке труда отмечается в </w:t>
      </w:r>
      <w:r w:rsidRPr="00A9301F">
        <w:rPr>
          <w:b/>
          <w:sz w:val="26"/>
          <w:szCs w:val="26"/>
        </w:rPr>
        <w:t>Республике Ингушетия</w:t>
      </w:r>
      <w:r w:rsidRPr="00A9301F">
        <w:rPr>
          <w:sz w:val="26"/>
          <w:szCs w:val="26"/>
        </w:rPr>
        <w:t>, коэффициент напряженности в которой составляет </w:t>
      </w:r>
      <w:r w:rsidR="00A9301F" w:rsidRPr="00A9301F">
        <w:rPr>
          <w:sz w:val="26"/>
          <w:szCs w:val="26"/>
        </w:rPr>
        <w:t>47</w:t>
      </w:r>
      <w:r w:rsidRPr="00A9301F">
        <w:rPr>
          <w:sz w:val="26"/>
          <w:szCs w:val="26"/>
        </w:rPr>
        <w:t>,</w:t>
      </w:r>
      <w:r w:rsidR="00A9301F" w:rsidRPr="00A9301F">
        <w:rPr>
          <w:sz w:val="26"/>
          <w:szCs w:val="26"/>
        </w:rPr>
        <w:t>0</w:t>
      </w:r>
      <w:r w:rsidRPr="00A9301F">
        <w:rPr>
          <w:sz w:val="26"/>
          <w:szCs w:val="26"/>
        </w:rPr>
        <w:t xml:space="preserve">, </w:t>
      </w:r>
      <w:r w:rsidRPr="00A9301F">
        <w:rPr>
          <w:b/>
          <w:sz w:val="26"/>
          <w:szCs w:val="26"/>
        </w:rPr>
        <w:t>Республике Дагестан</w:t>
      </w:r>
      <w:r w:rsidRPr="00A9301F">
        <w:rPr>
          <w:sz w:val="26"/>
          <w:szCs w:val="26"/>
        </w:rPr>
        <w:t xml:space="preserve"> -</w:t>
      </w:r>
      <w:r w:rsidR="00A9301F" w:rsidRPr="00A9301F">
        <w:rPr>
          <w:sz w:val="26"/>
          <w:szCs w:val="26"/>
        </w:rPr>
        <w:t>3</w:t>
      </w:r>
      <w:r w:rsidRPr="00A9301F">
        <w:rPr>
          <w:sz w:val="26"/>
          <w:szCs w:val="26"/>
        </w:rPr>
        <w:t>0,</w:t>
      </w:r>
      <w:r w:rsidR="00A9301F" w:rsidRPr="00A9301F">
        <w:rPr>
          <w:sz w:val="26"/>
          <w:szCs w:val="26"/>
        </w:rPr>
        <w:t>0</w:t>
      </w:r>
      <w:r w:rsidRPr="00A9301F">
        <w:rPr>
          <w:sz w:val="26"/>
          <w:szCs w:val="26"/>
        </w:rPr>
        <w:t xml:space="preserve">, </w:t>
      </w:r>
      <w:r w:rsidRPr="00A9301F">
        <w:rPr>
          <w:b/>
          <w:sz w:val="26"/>
          <w:szCs w:val="26"/>
        </w:rPr>
        <w:t>Чеченской Республике</w:t>
      </w:r>
      <w:r w:rsidRPr="00A9301F">
        <w:rPr>
          <w:sz w:val="26"/>
          <w:szCs w:val="26"/>
        </w:rPr>
        <w:t xml:space="preserve"> - </w:t>
      </w:r>
      <w:r w:rsidR="00A9301F" w:rsidRPr="00A9301F">
        <w:rPr>
          <w:sz w:val="26"/>
          <w:szCs w:val="26"/>
        </w:rPr>
        <w:t>27</w:t>
      </w:r>
      <w:r w:rsidRPr="00A9301F">
        <w:rPr>
          <w:sz w:val="26"/>
          <w:szCs w:val="26"/>
        </w:rPr>
        <w:t>,0.</w:t>
      </w:r>
    </w:p>
    <w:p w:rsidR="00A9301F" w:rsidRPr="00A9301F" w:rsidRDefault="00290172" w:rsidP="00533535">
      <w:pPr>
        <w:tabs>
          <w:tab w:val="left" w:pos="9781"/>
        </w:tabs>
        <w:spacing w:after="0" w:line="240" w:lineRule="auto"/>
        <w:ind w:firstLine="709"/>
        <w:jc w:val="both"/>
        <w:rPr>
          <w:b/>
          <w:sz w:val="26"/>
          <w:szCs w:val="26"/>
        </w:rPr>
      </w:pPr>
      <w:r w:rsidRPr="00A9301F">
        <w:rPr>
          <w:sz w:val="26"/>
          <w:szCs w:val="26"/>
        </w:rPr>
        <w:t xml:space="preserve">Достаточно напряженная ситуация на рынке труда в </w:t>
      </w:r>
      <w:r w:rsidRPr="00A9301F">
        <w:rPr>
          <w:b/>
          <w:sz w:val="26"/>
          <w:szCs w:val="26"/>
        </w:rPr>
        <w:t>Республике Северная Осетия – Алания</w:t>
      </w:r>
      <w:r w:rsidRPr="00A9301F">
        <w:rPr>
          <w:sz w:val="26"/>
          <w:szCs w:val="26"/>
        </w:rPr>
        <w:t xml:space="preserve"> (</w:t>
      </w:r>
      <w:r w:rsidR="00A9301F" w:rsidRPr="00A9301F">
        <w:rPr>
          <w:sz w:val="26"/>
          <w:szCs w:val="26"/>
        </w:rPr>
        <w:t>6</w:t>
      </w:r>
      <w:r w:rsidRPr="00A9301F">
        <w:rPr>
          <w:sz w:val="26"/>
          <w:szCs w:val="26"/>
        </w:rPr>
        <w:t>,</w:t>
      </w:r>
      <w:r w:rsidR="00A9301F" w:rsidRPr="00A9301F">
        <w:rPr>
          <w:sz w:val="26"/>
          <w:szCs w:val="26"/>
        </w:rPr>
        <w:t>6</w:t>
      </w:r>
      <w:r w:rsidRPr="00A9301F">
        <w:rPr>
          <w:sz w:val="26"/>
          <w:szCs w:val="26"/>
        </w:rPr>
        <w:t xml:space="preserve">), </w:t>
      </w:r>
      <w:r w:rsidRPr="00A9301F">
        <w:rPr>
          <w:b/>
          <w:sz w:val="26"/>
          <w:szCs w:val="26"/>
        </w:rPr>
        <w:t>Республике Тыва</w:t>
      </w:r>
      <w:r w:rsidRPr="00A9301F">
        <w:rPr>
          <w:sz w:val="26"/>
          <w:szCs w:val="26"/>
        </w:rPr>
        <w:t xml:space="preserve"> (</w:t>
      </w:r>
      <w:r w:rsidR="00A9301F" w:rsidRPr="00A9301F">
        <w:rPr>
          <w:sz w:val="26"/>
          <w:szCs w:val="26"/>
        </w:rPr>
        <w:t>4</w:t>
      </w:r>
      <w:r w:rsidRPr="00A9301F">
        <w:rPr>
          <w:sz w:val="26"/>
          <w:szCs w:val="26"/>
        </w:rPr>
        <w:t>,</w:t>
      </w:r>
      <w:r w:rsidR="00A9301F" w:rsidRPr="00A9301F">
        <w:rPr>
          <w:sz w:val="26"/>
          <w:szCs w:val="26"/>
        </w:rPr>
        <w:t>2</w:t>
      </w:r>
      <w:r w:rsidRPr="00A9301F">
        <w:rPr>
          <w:sz w:val="26"/>
          <w:szCs w:val="26"/>
        </w:rPr>
        <w:t xml:space="preserve">), </w:t>
      </w:r>
      <w:r w:rsidRPr="00A9301F">
        <w:rPr>
          <w:b/>
          <w:sz w:val="26"/>
          <w:szCs w:val="26"/>
        </w:rPr>
        <w:t xml:space="preserve">Карачаево-Черкесской Республике </w:t>
      </w:r>
      <w:r w:rsidRPr="00A9301F">
        <w:rPr>
          <w:sz w:val="26"/>
          <w:szCs w:val="26"/>
        </w:rPr>
        <w:t>(2,</w:t>
      </w:r>
      <w:r w:rsidR="00A9301F" w:rsidRPr="00A9301F">
        <w:rPr>
          <w:sz w:val="26"/>
          <w:szCs w:val="26"/>
        </w:rPr>
        <w:t>6</w:t>
      </w:r>
      <w:r w:rsidRPr="00A9301F">
        <w:rPr>
          <w:sz w:val="26"/>
          <w:szCs w:val="26"/>
        </w:rPr>
        <w:t>),</w:t>
      </w:r>
      <w:r w:rsidRPr="00A9301F">
        <w:rPr>
          <w:b/>
          <w:sz w:val="26"/>
          <w:szCs w:val="26"/>
        </w:rPr>
        <w:t xml:space="preserve"> Республике Алтай </w:t>
      </w:r>
      <w:r w:rsidRPr="00A9301F">
        <w:rPr>
          <w:sz w:val="26"/>
          <w:szCs w:val="26"/>
        </w:rPr>
        <w:t>(2,</w:t>
      </w:r>
      <w:r w:rsidR="00A9301F" w:rsidRPr="00A9301F">
        <w:rPr>
          <w:sz w:val="26"/>
          <w:szCs w:val="26"/>
        </w:rPr>
        <w:t>2</w:t>
      </w:r>
      <w:r w:rsidRPr="00A9301F">
        <w:rPr>
          <w:sz w:val="26"/>
          <w:szCs w:val="26"/>
        </w:rPr>
        <w:t xml:space="preserve">), </w:t>
      </w:r>
      <w:r w:rsidRPr="00A9301F">
        <w:rPr>
          <w:b/>
          <w:sz w:val="26"/>
          <w:szCs w:val="26"/>
        </w:rPr>
        <w:t>Кабардино-Балкарской Республике</w:t>
      </w:r>
      <w:r w:rsidRPr="00A9301F">
        <w:rPr>
          <w:sz w:val="26"/>
          <w:szCs w:val="26"/>
        </w:rPr>
        <w:t xml:space="preserve"> (2,</w:t>
      </w:r>
      <w:r w:rsidR="00A9301F" w:rsidRPr="00A9301F">
        <w:rPr>
          <w:sz w:val="26"/>
          <w:szCs w:val="26"/>
        </w:rPr>
        <w:t>1</w:t>
      </w:r>
      <w:r w:rsidRPr="00A9301F">
        <w:rPr>
          <w:sz w:val="26"/>
          <w:szCs w:val="26"/>
        </w:rPr>
        <w:t>),</w:t>
      </w:r>
      <w:r w:rsidRPr="00A9301F">
        <w:rPr>
          <w:b/>
          <w:sz w:val="26"/>
          <w:szCs w:val="26"/>
        </w:rPr>
        <w:t xml:space="preserve"> </w:t>
      </w:r>
      <w:r w:rsidR="00A9301F" w:rsidRPr="00A9301F">
        <w:rPr>
          <w:b/>
          <w:sz w:val="26"/>
          <w:szCs w:val="26"/>
        </w:rPr>
        <w:t xml:space="preserve">Оренбургской области </w:t>
      </w:r>
      <w:r w:rsidR="00A9301F" w:rsidRPr="00A9301F">
        <w:rPr>
          <w:sz w:val="26"/>
          <w:szCs w:val="26"/>
        </w:rPr>
        <w:t xml:space="preserve">(1,7), </w:t>
      </w:r>
      <w:r w:rsidR="00A9301F" w:rsidRPr="00A9301F">
        <w:rPr>
          <w:b/>
          <w:sz w:val="26"/>
          <w:szCs w:val="26"/>
        </w:rPr>
        <w:t xml:space="preserve">Республике Карелия </w:t>
      </w:r>
      <w:r w:rsidR="00A9301F" w:rsidRPr="00A9301F">
        <w:rPr>
          <w:sz w:val="26"/>
          <w:szCs w:val="26"/>
        </w:rPr>
        <w:t>(1,6).</w:t>
      </w:r>
    </w:p>
    <w:p w:rsidR="00290172" w:rsidRPr="00E85FAE" w:rsidRDefault="00290172" w:rsidP="00160C29">
      <w:pPr>
        <w:widowControl w:val="0"/>
        <w:spacing w:after="0" w:line="240" w:lineRule="auto"/>
        <w:jc w:val="both"/>
        <w:rPr>
          <w:sz w:val="26"/>
          <w:szCs w:val="26"/>
        </w:rPr>
      </w:pPr>
      <w:r w:rsidRPr="00E85FAE">
        <w:rPr>
          <w:sz w:val="26"/>
          <w:szCs w:val="26"/>
        </w:rPr>
        <w:tab/>
        <w:t xml:space="preserve">Низкий коэффициент напряженности отмечается на рынке труда </w:t>
      </w:r>
      <w:r w:rsidR="00A9301F" w:rsidRPr="00E85FAE">
        <w:rPr>
          <w:b/>
          <w:sz w:val="26"/>
          <w:szCs w:val="26"/>
        </w:rPr>
        <w:t>Ямало-Ненецко</w:t>
      </w:r>
      <w:r w:rsidR="00E85FAE" w:rsidRPr="00E85FAE">
        <w:rPr>
          <w:b/>
          <w:sz w:val="26"/>
          <w:szCs w:val="26"/>
        </w:rPr>
        <w:t>го</w:t>
      </w:r>
      <w:r w:rsidR="00A9301F" w:rsidRPr="00E85FAE">
        <w:rPr>
          <w:b/>
          <w:sz w:val="26"/>
          <w:szCs w:val="26"/>
        </w:rPr>
        <w:t xml:space="preserve"> автономно</w:t>
      </w:r>
      <w:r w:rsidR="00E85FAE" w:rsidRPr="00E85FAE">
        <w:rPr>
          <w:b/>
          <w:sz w:val="26"/>
          <w:szCs w:val="26"/>
        </w:rPr>
        <w:t>го</w:t>
      </w:r>
      <w:r w:rsidR="00A9301F" w:rsidRPr="00E85FAE">
        <w:rPr>
          <w:b/>
          <w:sz w:val="26"/>
          <w:szCs w:val="26"/>
        </w:rPr>
        <w:t xml:space="preserve"> округ</w:t>
      </w:r>
      <w:r w:rsidR="00E85FAE" w:rsidRPr="00E85FAE">
        <w:rPr>
          <w:b/>
          <w:sz w:val="26"/>
          <w:szCs w:val="26"/>
        </w:rPr>
        <w:t>а</w:t>
      </w:r>
      <w:r w:rsidRPr="00E85FAE">
        <w:rPr>
          <w:b/>
          <w:sz w:val="26"/>
          <w:szCs w:val="26"/>
        </w:rPr>
        <w:t xml:space="preserve"> </w:t>
      </w:r>
      <w:r w:rsidRPr="00E85FAE">
        <w:rPr>
          <w:sz w:val="26"/>
          <w:szCs w:val="26"/>
        </w:rPr>
        <w:t>(0,1),</w:t>
      </w:r>
      <w:r w:rsidRPr="00E85FAE">
        <w:rPr>
          <w:b/>
          <w:sz w:val="26"/>
          <w:szCs w:val="26"/>
        </w:rPr>
        <w:t xml:space="preserve"> </w:t>
      </w:r>
      <w:r w:rsidR="00E85FAE" w:rsidRPr="00E85FAE">
        <w:rPr>
          <w:b/>
          <w:sz w:val="26"/>
          <w:szCs w:val="26"/>
        </w:rPr>
        <w:t xml:space="preserve">Приморского края, Ленинградской, Сахалинской, Тюменской областей, гг. Москвы, Севастополя, Еврейской автономной области </w:t>
      </w:r>
      <w:r w:rsidR="00E85FAE" w:rsidRPr="00E85FAE">
        <w:rPr>
          <w:sz w:val="26"/>
          <w:szCs w:val="26"/>
        </w:rPr>
        <w:t>(0,2)</w:t>
      </w:r>
      <w:r w:rsidR="00E85FAE" w:rsidRPr="00E85FAE">
        <w:rPr>
          <w:b/>
          <w:sz w:val="26"/>
          <w:szCs w:val="26"/>
        </w:rPr>
        <w:t xml:space="preserve">, </w:t>
      </w:r>
      <w:r w:rsidRPr="00E85FAE">
        <w:rPr>
          <w:b/>
          <w:sz w:val="26"/>
          <w:szCs w:val="26"/>
        </w:rPr>
        <w:t xml:space="preserve">Чувашской Республики, </w:t>
      </w:r>
      <w:r w:rsidR="00E85FAE">
        <w:rPr>
          <w:b/>
          <w:sz w:val="26"/>
          <w:szCs w:val="26"/>
        </w:rPr>
        <w:t xml:space="preserve">Красноярского края, </w:t>
      </w:r>
      <w:r w:rsidRPr="00E85FAE">
        <w:rPr>
          <w:b/>
          <w:sz w:val="26"/>
          <w:szCs w:val="26"/>
        </w:rPr>
        <w:t>Белгородской, Волгоградской</w:t>
      </w:r>
      <w:r w:rsidR="00E85FAE">
        <w:rPr>
          <w:b/>
          <w:sz w:val="26"/>
          <w:szCs w:val="26"/>
        </w:rPr>
        <w:t>, Нижегородской, Тульской</w:t>
      </w:r>
      <w:r w:rsidRPr="00E85FAE">
        <w:rPr>
          <w:b/>
          <w:sz w:val="26"/>
          <w:szCs w:val="26"/>
        </w:rPr>
        <w:t xml:space="preserve">  областей </w:t>
      </w:r>
      <w:r w:rsidRPr="00E85FAE">
        <w:rPr>
          <w:sz w:val="26"/>
          <w:szCs w:val="26"/>
        </w:rPr>
        <w:t>(0,4).</w:t>
      </w:r>
    </w:p>
    <w:p w:rsidR="00290172" w:rsidRPr="00E85FAE" w:rsidRDefault="00290172" w:rsidP="00160C29">
      <w:pPr>
        <w:widowControl w:val="0"/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 w:rsidRPr="00E85FAE">
        <w:rPr>
          <w:sz w:val="26"/>
          <w:szCs w:val="26"/>
        </w:rPr>
        <w:tab/>
        <w:t>По состоянию на 1 июля 201</w:t>
      </w:r>
      <w:r w:rsidR="00D13885">
        <w:rPr>
          <w:sz w:val="26"/>
          <w:szCs w:val="26"/>
        </w:rPr>
        <w:t>7</w:t>
      </w:r>
      <w:r w:rsidRPr="00E85FAE">
        <w:rPr>
          <w:sz w:val="26"/>
          <w:szCs w:val="26"/>
        </w:rPr>
        <w:t xml:space="preserve"> года 5</w:t>
      </w:r>
      <w:r w:rsidR="00D13885">
        <w:rPr>
          <w:sz w:val="26"/>
          <w:szCs w:val="26"/>
        </w:rPr>
        <w:t>9</w:t>
      </w:r>
      <w:r w:rsidRPr="00E85FAE">
        <w:rPr>
          <w:sz w:val="26"/>
          <w:szCs w:val="26"/>
        </w:rPr>
        <w:t>,</w:t>
      </w:r>
      <w:r w:rsidR="00D13885">
        <w:rPr>
          <w:sz w:val="26"/>
          <w:szCs w:val="26"/>
        </w:rPr>
        <w:t>8</w:t>
      </w:r>
      <w:r w:rsidRPr="00E85FAE">
        <w:rPr>
          <w:sz w:val="26"/>
          <w:szCs w:val="26"/>
        </w:rPr>
        <w:t> % свободных рабочих мест (вакантных должностей), информация о которых имелась в органах службы занятости населения, были вакантны менее 3 месяцев (годом ранее - 5</w:t>
      </w:r>
      <w:r w:rsidR="00D13885">
        <w:rPr>
          <w:sz w:val="26"/>
          <w:szCs w:val="26"/>
        </w:rPr>
        <w:t>8</w:t>
      </w:r>
      <w:r w:rsidRPr="00E85FAE">
        <w:rPr>
          <w:sz w:val="26"/>
          <w:szCs w:val="26"/>
        </w:rPr>
        <w:t>,</w:t>
      </w:r>
      <w:r w:rsidR="00D13885">
        <w:rPr>
          <w:sz w:val="26"/>
          <w:szCs w:val="26"/>
        </w:rPr>
        <w:t>6</w:t>
      </w:r>
      <w:r w:rsidRPr="00E85FAE">
        <w:rPr>
          <w:sz w:val="26"/>
          <w:szCs w:val="26"/>
        </w:rPr>
        <w:t xml:space="preserve">%).  </w:t>
      </w:r>
    </w:p>
    <w:p w:rsidR="00290172" w:rsidRPr="00E85FAE" w:rsidRDefault="00D13885" w:rsidP="00D13885">
      <w:pPr>
        <w:widowControl w:val="0"/>
        <w:tabs>
          <w:tab w:val="left" w:pos="709"/>
        </w:tabs>
        <w:spacing w:after="0" w:line="240" w:lineRule="auto"/>
        <w:jc w:val="both"/>
        <w:rPr>
          <w:sz w:val="26"/>
          <w:szCs w:val="26"/>
        </w:rPr>
      </w:pPr>
      <w:r w:rsidRPr="00F15DC5">
        <w:rPr>
          <w:sz w:val="26"/>
          <w:szCs w:val="26"/>
        </w:rPr>
        <w:object w:dxaOrig="16430" w:dyaOrig="5441">
          <v:shape id="_x0000_i1026" type="#_x0000_t75" style="width:471.45pt;height:156.55pt" o:ole="">
            <v:imagedata r:id="rId17" o:title=""/>
          </v:shape>
          <o:OLEObject Type="Embed" ProgID="Excel.Sheet.12" ShapeID="_x0000_i1026" DrawAspect="Content" ObjectID="_1565611912" r:id="rId18"/>
        </w:object>
      </w:r>
      <w:r>
        <w:rPr>
          <w:sz w:val="26"/>
          <w:szCs w:val="26"/>
        </w:rPr>
        <w:tab/>
      </w:r>
      <w:r w:rsidR="00290172" w:rsidRPr="00E85FAE">
        <w:rPr>
          <w:sz w:val="26"/>
          <w:szCs w:val="26"/>
        </w:rPr>
        <w:t>Анализ продолжительности существования вакансий на 1 июля 201</w:t>
      </w:r>
      <w:r>
        <w:rPr>
          <w:sz w:val="26"/>
          <w:szCs w:val="26"/>
        </w:rPr>
        <w:t>6</w:t>
      </w:r>
      <w:r w:rsidR="00290172" w:rsidRPr="00E85FAE">
        <w:rPr>
          <w:sz w:val="26"/>
          <w:szCs w:val="26"/>
        </w:rPr>
        <w:t xml:space="preserve"> и 201</w:t>
      </w:r>
      <w:r>
        <w:rPr>
          <w:sz w:val="26"/>
          <w:szCs w:val="26"/>
        </w:rPr>
        <w:t>7</w:t>
      </w:r>
      <w:r w:rsidR="00290172" w:rsidRPr="00E85FAE">
        <w:rPr>
          <w:sz w:val="26"/>
          <w:szCs w:val="26"/>
        </w:rPr>
        <w:t xml:space="preserve"> годов показал </w:t>
      </w:r>
      <w:r>
        <w:rPr>
          <w:sz w:val="26"/>
          <w:szCs w:val="26"/>
        </w:rPr>
        <w:t xml:space="preserve">снижение </w:t>
      </w:r>
      <w:r w:rsidR="00290172" w:rsidRPr="00E85FAE">
        <w:rPr>
          <w:sz w:val="26"/>
          <w:szCs w:val="26"/>
        </w:rPr>
        <w:t xml:space="preserve">доли длительно (более 1 года) </w:t>
      </w:r>
      <w:proofErr w:type="spellStart"/>
      <w:r w:rsidR="00290172" w:rsidRPr="00E85FAE">
        <w:rPr>
          <w:sz w:val="26"/>
          <w:szCs w:val="26"/>
        </w:rPr>
        <w:t>незаполняемых</w:t>
      </w:r>
      <w:proofErr w:type="spellEnd"/>
      <w:r w:rsidR="00290172" w:rsidRPr="00E85FAE">
        <w:rPr>
          <w:sz w:val="26"/>
          <w:szCs w:val="26"/>
        </w:rPr>
        <w:t xml:space="preserve"> вакансий с 7,</w:t>
      </w:r>
      <w:r>
        <w:rPr>
          <w:sz w:val="26"/>
          <w:szCs w:val="26"/>
        </w:rPr>
        <w:t>3</w:t>
      </w:r>
      <w:r w:rsidR="00290172" w:rsidRPr="00E85FAE">
        <w:rPr>
          <w:sz w:val="26"/>
          <w:szCs w:val="26"/>
        </w:rPr>
        <w:t xml:space="preserve">% до </w:t>
      </w:r>
      <w:r>
        <w:rPr>
          <w:sz w:val="26"/>
          <w:szCs w:val="26"/>
        </w:rPr>
        <w:t>5</w:t>
      </w:r>
      <w:r w:rsidR="00290172" w:rsidRPr="00E85FAE">
        <w:rPr>
          <w:sz w:val="26"/>
          <w:szCs w:val="26"/>
        </w:rPr>
        <w:t>,</w:t>
      </w:r>
      <w:r>
        <w:rPr>
          <w:sz w:val="26"/>
          <w:szCs w:val="26"/>
        </w:rPr>
        <w:t>8</w:t>
      </w:r>
      <w:r w:rsidR="00290172" w:rsidRPr="00E85FAE">
        <w:rPr>
          <w:sz w:val="26"/>
          <w:szCs w:val="26"/>
        </w:rPr>
        <w:t xml:space="preserve">%.    </w:t>
      </w:r>
    </w:p>
    <w:p w:rsidR="00463310" w:rsidRDefault="00463310" w:rsidP="00463310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E85FAE">
        <w:rPr>
          <w:sz w:val="26"/>
          <w:szCs w:val="26"/>
        </w:rPr>
        <w:t xml:space="preserve">В целом динамика приведенных </w:t>
      </w:r>
      <w:proofErr w:type="spellStart"/>
      <w:r w:rsidRPr="00E85FAE">
        <w:rPr>
          <w:sz w:val="26"/>
          <w:szCs w:val="26"/>
        </w:rPr>
        <w:t>среднероссийских</w:t>
      </w:r>
      <w:proofErr w:type="spellEnd"/>
      <w:r w:rsidRPr="00E85FAE">
        <w:rPr>
          <w:sz w:val="26"/>
          <w:szCs w:val="26"/>
        </w:rPr>
        <w:t xml:space="preserve"> данных в сравнении с аналогичным периодом прошлого года свидетельствует об увеличении доли обратившихся за содействием в подборе необходимых работников работодателей в общем количестве </w:t>
      </w:r>
      <w:r>
        <w:rPr>
          <w:sz w:val="26"/>
          <w:szCs w:val="26"/>
        </w:rPr>
        <w:t>организаций</w:t>
      </w:r>
      <w:r w:rsidRPr="00E85FAE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увеличении </w:t>
      </w:r>
      <w:r w:rsidRPr="00E85FAE">
        <w:rPr>
          <w:sz w:val="26"/>
          <w:szCs w:val="26"/>
        </w:rPr>
        <w:t>количества вакансий, заявленных работодателями в органы службы занятости</w:t>
      </w:r>
      <w:r>
        <w:rPr>
          <w:sz w:val="26"/>
          <w:szCs w:val="26"/>
        </w:rPr>
        <w:t>, а также</w:t>
      </w:r>
      <w:r w:rsidRPr="00E85FAE">
        <w:rPr>
          <w:sz w:val="26"/>
          <w:szCs w:val="26"/>
        </w:rPr>
        <w:t xml:space="preserve"> доли вакансий с оплатой труда выше региональной величины прожиточного минимума трудоспособного населения</w:t>
      </w:r>
      <w:r>
        <w:rPr>
          <w:sz w:val="26"/>
          <w:szCs w:val="26"/>
        </w:rPr>
        <w:t>.</w:t>
      </w:r>
      <w:r w:rsidRPr="00E85FAE">
        <w:rPr>
          <w:sz w:val="26"/>
          <w:szCs w:val="26"/>
        </w:rPr>
        <w:t xml:space="preserve"> </w:t>
      </w:r>
      <w:r>
        <w:rPr>
          <w:sz w:val="26"/>
          <w:szCs w:val="26"/>
        </w:rPr>
        <w:t>Однако, при существенном увеличении уровня трудоустройства инвалидов н</w:t>
      </w:r>
      <w:r w:rsidR="00290172" w:rsidRPr="00E85FAE">
        <w:rPr>
          <w:sz w:val="26"/>
          <w:szCs w:val="26"/>
        </w:rPr>
        <w:t>аблюдается низкий уровень замещения вакансий,  заявленных работодателями для трудоустройства инвалидов в пределах установленной квоты</w:t>
      </w:r>
      <w:r>
        <w:rPr>
          <w:sz w:val="26"/>
          <w:szCs w:val="26"/>
        </w:rPr>
        <w:t xml:space="preserve">, что свидетельствует о необходимости </w:t>
      </w:r>
      <w:r w:rsidRPr="00463310">
        <w:rPr>
          <w:sz w:val="26"/>
          <w:szCs w:val="26"/>
        </w:rPr>
        <w:t>совершенствовани</w:t>
      </w:r>
      <w:r>
        <w:rPr>
          <w:sz w:val="26"/>
          <w:szCs w:val="26"/>
        </w:rPr>
        <w:t>я</w:t>
      </w:r>
      <w:r w:rsidRPr="00463310">
        <w:rPr>
          <w:sz w:val="26"/>
          <w:szCs w:val="26"/>
        </w:rPr>
        <w:t xml:space="preserve"> механизма квотирования рабочих мест </w:t>
      </w:r>
      <w:r>
        <w:rPr>
          <w:sz w:val="26"/>
          <w:szCs w:val="26"/>
        </w:rPr>
        <w:t>и усиления внимания регионов к использованию данного механизма.</w:t>
      </w:r>
    </w:p>
    <w:tbl>
      <w:tblPr>
        <w:tblW w:w="0" w:type="auto"/>
        <w:tblBorders>
          <w:top w:val="single" w:sz="12" w:space="0" w:color="31849B"/>
          <w:bottom w:val="double" w:sz="12" w:space="0" w:color="31849B"/>
        </w:tblBorders>
        <w:tblLook w:val="01E0"/>
      </w:tblPr>
      <w:tblGrid>
        <w:gridCol w:w="9570"/>
      </w:tblGrid>
      <w:tr w:rsidR="00290172" w:rsidRPr="00AF7E7A" w:rsidTr="00032780">
        <w:tc>
          <w:tcPr>
            <w:tcW w:w="9570" w:type="dxa"/>
            <w:tcBorders>
              <w:top w:val="single" w:sz="12" w:space="0" w:color="31849B"/>
              <w:bottom w:val="double" w:sz="12" w:space="0" w:color="31849B"/>
            </w:tcBorders>
          </w:tcPr>
          <w:p w:rsidR="00290172" w:rsidRPr="000844C7" w:rsidRDefault="00290172" w:rsidP="004A0131">
            <w:pPr>
              <w:pStyle w:val="1"/>
              <w:pageBreakBefore/>
              <w:numPr>
                <w:ilvl w:val="0"/>
                <w:numId w:val="9"/>
              </w:numPr>
              <w:spacing w:before="0" w:after="0"/>
              <w:jc w:val="both"/>
              <w:rPr>
                <w:rFonts w:ascii="Calibri" w:hAnsi="Calibri"/>
                <w:b w:val="0"/>
              </w:rPr>
            </w:pPr>
            <w:bookmarkStart w:id="6" w:name="_Toc321989966"/>
            <w:bookmarkStart w:id="7" w:name="_Toc370312368"/>
            <w:bookmarkStart w:id="8" w:name="_Toc491103123"/>
            <w:r w:rsidRPr="009F15E0">
              <w:rPr>
                <w:rFonts w:ascii="Calibri" w:hAnsi="Calibri"/>
              </w:rPr>
              <w:t>Профессиональное обучение и дополнительное профессиональное образование безработных граждан</w:t>
            </w:r>
            <w:bookmarkEnd w:id="6"/>
            <w:bookmarkEnd w:id="7"/>
            <w:bookmarkEnd w:id="8"/>
            <w:r w:rsidRPr="000844C7">
              <w:rPr>
                <w:rFonts w:ascii="Calibri" w:hAnsi="Calibri"/>
              </w:rPr>
              <w:t xml:space="preserve">  </w:t>
            </w:r>
          </w:p>
        </w:tc>
      </w:tr>
    </w:tbl>
    <w:p w:rsidR="00290172" w:rsidRPr="00340066" w:rsidRDefault="00290172" w:rsidP="00BE4857">
      <w:pPr>
        <w:suppressAutoHyphens/>
        <w:spacing w:after="0" w:line="240" w:lineRule="auto"/>
        <w:ind w:firstLine="709"/>
        <w:jc w:val="both"/>
        <w:rPr>
          <w:sz w:val="26"/>
          <w:szCs w:val="26"/>
        </w:rPr>
      </w:pPr>
    </w:p>
    <w:p w:rsidR="00290172" w:rsidRDefault="00290172" w:rsidP="00BE4857">
      <w:pPr>
        <w:suppressAutoHyphens/>
        <w:spacing w:after="0" w:line="240" w:lineRule="auto"/>
        <w:ind w:firstLine="709"/>
        <w:jc w:val="both"/>
        <w:rPr>
          <w:sz w:val="26"/>
          <w:szCs w:val="26"/>
        </w:rPr>
      </w:pPr>
      <w:r w:rsidRPr="00CF3C38">
        <w:rPr>
          <w:sz w:val="26"/>
          <w:szCs w:val="26"/>
        </w:rPr>
        <w:t>Существующая проблема структурной несбалансированности рынка труда из-за недостатка квалифицированного персонала, проблема неполной занятости актуализируют необходимость оказания государственных услуг, связанных, прежде всего, с повышением уровня квалификации и развитием профессиональной мобильности граждан.</w:t>
      </w:r>
    </w:p>
    <w:p w:rsidR="00290172" w:rsidRPr="007370B9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первом полугодии </w:t>
      </w:r>
      <w:r w:rsidRPr="007370B9">
        <w:rPr>
          <w:sz w:val="26"/>
          <w:szCs w:val="26"/>
        </w:rPr>
        <w:t>201</w:t>
      </w:r>
      <w:r w:rsidR="00341C1E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 </w:t>
      </w:r>
      <w:r w:rsidR="00341C1E">
        <w:rPr>
          <w:sz w:val="26"/>
          <w:szCs w:val="26"/>
        </w:rPr>
        <w:t>102,2</w:t>
      </w:r>
      <w:r w:rsidRPr="007370B9">
        <w:rPr>
          <w:sz w:val="26"/>
          <w:szCs w:val="26"/>
        </w:rPr>
        <w:t xml:space="preserve"> тыс. безработных граждан приступили к профессиональному обучению  (на </w:t>
      </w:r>
      <w:r w:rsidR="00341C1E">
        <w:rPr>
          <w:sz w:val="26"/>
          <w:szCs w:val="26"/>
        </w:rPr>
        <w:t>6,0</w:t>
      </w:r>
      <w:r w:rsidRPr="007370B9">
        <w:rPr>
          <w:sz w:val="26"/>
          <w:szCs w:val="26"/>
        </w:rPr>
        <w:t xml:space="preserve">% меньше, чем в </w:t>
      </w:r>
      <w:r>
        <w:rPr>
          <w:sz w:val="26"/>
          <w:szCs w:val="26"/>
        </w:rPr>
        <w:t xml:space="preserve">первом полугодии </w:t>
      </w:r>
      <w:r>
        <w:rPr>
          <w:sz w:val="26"/>
          <w:szCs w:val="26"/>
        </w:rPr>
        <w:br/>
      </w:r>
      <w:r w:rsidRPr="007370B9">
        <w:rPr>
          <w:sz w:val="26"/>
          <w:szCs w:val="26"/>
        </w:rPr>
        <w:t>201</w:t>
      </w:r>
      <w:r w:rsidR="00341C1E">
        <w:rPr>
          <w:sz w:val="26"/>
          <w:szCs w:val="26"/>
        </w:rPr>
        <w:t>6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>), в том числе в друг</w:t>
      </w:r>
      <w:r>
        <w:rPr>
          <w:sz w:val="26"/>
          <w:szCs w:val="26"/>
        </w:rPr>
        <w:t>ой</w:t>
      </w:r>
      <w:r w:rsidRPr="007370B9">
        <w:rPr>
          <w:sz w:val="26"/>
          <w:szCs w:val="26"/>
        </w:rPr>
        <w:t xml:space="preserve"> местност</w:t>
      </w:r>
      <w:r>
        <w:rPr>
          <w:sz w:val="26"/>
          <w:szCs w:val="26"/>
        </w:rPr>
        <w:t>и</w:t>
      </w:r>
      <w:r w:rsidRPr="007370B9">
        <w:rPr>
          <w:sz w:val="26"/>
          <w:szCs w:val="26"/>
        </w:rPr>
        <w:t xml:space="preserve"> </w:t>
      </w:r>
      <w:r>
        <w:rPr>
          <w:sz w:val="26"/>
          <w:szCs w:val="26"/>
        </w:rPr>
        <w:t>-</w:t>
      </w:r>
      <w:r w:rsidRPr="007370B9">
        <w:rPr>
          <w:sz w:val="26"/>
          <w:szCs w:val="26"/>
        </w:rPr>
        <w:t xml:space="preserve"> </w:t>
      </w:r>
      <w:r>
        <w:rPr>
          <w:sz w:val="26"/>
          <w:szCs w:val="26"/>
        </w:rPr>
        <w:t>18,</w:t>
      </w:r>
      <w:r w:rsidR="00341C1E">
        <w:rPr>
          <w:sz w:val="26"/>
          <w:szCs w:val="26"/>
        </w:rPr>
        <w:t>5</w:t>
      </w:r>
      <w:r w:rsidRPr="007370B9">
        <w:rPr>
          <w:sz w:val="26"/>
          <w:szCs w:val="26"/>
        </w:rPr>
        <w:t xml:space="preserve"> тыс. человек или </w:t>
      </w:r>
      <w:r w:rsidR="00341C1E">
        <w:rPr>
          <w:sz w:val="26"/>
          <w:szCs w:val="26"/>
        </w:rPr>
        <w:t>18,1</w:t>
      </w:r>
      <w:r w:rsidRPr="007370B9">
        <w:rPr>
          <w:sz w:val="26"/>
          <w:szCs w:val="26"/>
        </w:rPr>
        <w:t xml:space="preserve">% от численности </w:t>
      </w:r>
      <w:r>
        <w:rPr>
          <w:sz w:val="26"/>
          <w:szCs w:val="26"/>
        </w:rPr>
        <w:t>приступивших</w:t>
      </w:r>
      <w:r w:rsidRPr="007370B9">
        <w:rPr>
          <w:sz w:val="26"/>
          <w:szCs w:val="26"/>
        </w:rPr>
        <w:t>.</w:t>
      </w:r>
    </w:p>
    <w:p w:rsidR="00290172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При этом численность зарегистрированных безработных граждан </w:t>
      </w:r>
      <w:r w:rsidR="008D6A69">
        <w:rPr>
          <w:sz w:val="26"/>
          <w:szCs w:val="26"/>
        </w:rPr>
        <w:t>снизилась</w:t>
      </w:r>
      <w:r w:rsidRPr="007370B9">
        <w:rPr>
          <w:sz w:val="26"/>
          <w:szCs w:val="26"/>
        </w:rPr>
        <w:t xml:space="preserve"> на</w:t>
      </w:r>
      <w:r>
        <w:rPr>
          <w:sz w:val="26"/>
          <w:szCs w:val="26"/>
        </w:rPr>
        <w:t xml:space="preserve"> </w:t>
      </w:r>
      <w:r w:rsidR="008D6A69">
        <w:rPr>
          <w:sz w:val="26"/>
          <w:szCs w:val="26"/>
        </w:rPr>
        <w:t>14,8</w:t>
      </w:r>
      <w:r w:rsidRPr="007370B9">
        <w:rPr>
          <w:sz w:val="26"/>
          <w:szCs w:val="26"/>
        </w:rPr>
        <w:t xml:space="preserve">% по сравнению с </w:t>
      </w:r>
      <w:r>
        <w:rPr>
          <w:sz w:val="26"/>
          <w:szCs w:val="26"/>
        </w:rPr>
        <w:t>первым полугодием 201</w:t>
      </w:r>
      <w:r w:rsidR="008D6A69">
        <w:rPr>
          <w:sz w:val="26"/>
          <w:szCs w:val="26"/>
        </w:rPr>
        <w:t>6</w:t>
      </w:r>
      <w:r>
        <w:rPr>
          <w:sz w:val="26"/>
          <w:szCs w:val="26"/>
        </w:rPr>
        <w:t xml:space="preserve"> года</w:t>
      </w:r>
      <w:r w:rsidRPr="007370B9">
        <w:rPr>
          <w:sz w:val="26"/>
          <w:szCs w:val="26"/>
        </w:rPr>
        <w:t>.</w:t>
      </w:r>
    </w:p>
    <w:p w:rsidR="00290172" w:rsidRDefault="00290172" w:rsidP="00C47D66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>В</w:t>
      </w:r>
      <w:r>
        <w:rPr>
          <w:sz w:val="26"/>
          <w:szCs w:val="26"/>
        </w:rPr>
        <w:t xml:space="preserve"> первом полугодии </w:t>
      </w:r>
      <w:r w:rsidRPr="007370B9">
        <w:rPr>
          <w:sz w:val="26"/>
          <w:szCs w:val="26"/>
        </w:rPr>
        <w:t>201</w:t>
      </w:r>
      <w:r w:rsidR="008D6A69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 отмечается</w:t>
      </w:r>
      <w:r w:rsidRPr="007370B9">
        <w:rPr>
          <w:sz w:val="26"/>
          <w:szCs w:val="26"/>
        </w:rPr>
        <w:t xml:space="preserve"> уменьшение численности приступивших к профессиональному обучению по сравнению</w:t>
      </w:r>
      <w:r>
        <w:rPr>
          <w:sz w:val="26"/>
          <w:szCs w:val="26"/>
        </w:rPr>
        <w:t xml:space="preserve"> с первым полугодием </w:t>
      </w:r>
      <w:r w:rsidRPr="007370B9">
        <w:rPr>
          <w:sz w:val="26"/>
          <w:szCs w:val="26"/>
        </w:rPr>
        <w:t>201</w:t>
      </w:r>
      <w:r w:rsidR="008D6A69">
        <w:rPr>
          <w:sz w:val="26"/>
          <w:szCs w:val="26"/>
        </w:rPr>
        <w:t>6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 </w:t>
      </w:r>
      <w:r>
        <w:rPr>
          <w:sz w:val="26"/>
          <w:szCs w:val="26"/>
        </w:rPr>
        <w:t>в</w:t>
      </w:r>
      <w:r w:rsidR="008D6A69" w:rsidRPr="008D6A69">
        <w:rPr>
          <w:sz w:val="26"/>
          <w:szCs w:val="26"/>
        </w:rPr>
        <w:t xml:space="preserve"> </w:t>
      </w:r>
      <w:r w:rsidR="008D6A69" w:rsidRPr="008D6A69">
        <w:rPr>
          <w:b/>
          <w:sz w:val="26"/>
          <w:szCs w:val="26"/>
        </w:rPr>
        <w:t>Дальневосточном</w:t>
      </w:r>
      <w:r w:rsidR="008D6A69">
        <w:rPr>
          <w:sz w:val="26"/>
          <w:szCs w:val="26"/>
        </w:rPr>
        <w:t xml:space="preserve"> (на 30,1%),</w:t>
      </w:r>
      <w:r>
        <w:rPr>
          <w:sz w:val="26"/>
          <w:szCs w:val="26"/>
        </w:rPr>
        <w:t xml:space="preserve"> </w:t>
      </w:r>
      <w:proofErr w:type="spellStart"/>
      <w:r w:rsidR="008D6A69" w:rsidRPr="008D6A69">
        <w:rPr>
          <w:b/>
          <w:sz w:val="26"/>
          <w:szCs w:val="26"/>
        </w:rPr>
        <w:t>Северо-Кавказском</w:t>
      </w:r>
      <w:proofErr w:type="spellEnd"/>
      <w:r w:rsidR="008D6A69">
        <w:rPr>
          <w:b/>
          <w:sz w:val="26"/>
          <w:szCs w:val="26"/>
        </w:rPr>
        <w:t xml:space="preserve">                      </w:t>
      </w:r>
      <w:r w:rsidR="008D6A69">
        <w:rPr>
          <w:sz w:val="26"/>
          <w:szCs w:val="26"/>
        </w:rPr>
        <w:t xml:space="preserve">(на 24,7%), </w:t>
      </w:r>
      <w:r w:rsidR="008D6A69" w:rsidRPr="008D6A69">
        <w:rPr>
          <w:b/>
          <w:sz w:val="26"/>
          <w:szCs w:val="26"/>
        </w:rPr>
        <w:t xml:space="preserve">Приволжском </w:t>
      </w:r>
      <w:r w:rsidR="008D6A69" w:rsidRPr="007370B9">
        <w:rPr>
          <w:sz w:val="26"/>
          <w:szCs w:val="26"/>
        </w:rPr>
        <w:t xml:space="preserve">(на </w:t>
      </w:r>
      <w:r w:rsidR="008D6A69">
        <w:rPr>
          <w:sz w:val="26"/>
          <w:szCs w:val="26"/>
        </w:rPr>
        <w:t>15,1</w:t>
      </w:r>
      <w:r w:rsidR="008D6A69" w:rsidRPr="007370B9">
        <w:rPr>
          <w:sz w:val="26"/>
          <w:szCs w:val="26"/>
        </w:rPr>
        <w:t>%)</w:t>
      </w:r>
      <w:r w:rsidR="008D6A69">
        <w:rPr>
          <w:sz w:val="26"/>
          <w:szCs w:val="26"/>
        </w:rPr>
        <w:t xml:space="preserve">, </w:t>
      </w:r>
      <w:r w:rsidR="008D6A69" w:rsidRPr="008D6A69">
        <w:rPr>
          <w:b/>
          <w:sz w:val="26"/>
          <w:szCs w:val="26"/>
        </w:rPr>
        <w:t>Центральном</w:t>
      </w:r>
      <w:r w:rsidR="008D6A69">
        <w:rPr>
          <w:sz w:val="26"/>
          <w:szCs w:val="26"/>
        </w:rPr>
        <w:t xml:space="preserve"> </w:t>
      </w:r>
      <w:r w:rsidRPr="007370B9">
        <w:rPr>
          <w:sz w:val="26"/>
          <w:szCs w:val="26"/>
        </w:rPr>
        <w:t xml:space="preserve">(на </w:t>
      </w:r>
      <w:r w:rsidR="008D6A69">
        <w:rPr>
          <w:sz w:val="26"/>
          <w:szCs w:val="26"/>
        </w:rPr>
        <w:t>9</w:t>
      </w:r>
      <w:r>
        <w:rPr>
          <w:sz w:val="26"/>
          <w:szCs w:val="26"/>
        </w:rPr>
        <w:t>,7%</w:t>
      </w:r>
      <w:r w:rsidRPr="007370B9">
        <w:rPr>
          <w:sz w:val="26"/>
          <w:szCs w:val="26"/>
        </w:rPr>
        <w:t>)</w:t>
      </w:r>
      <w:r w:rsidR="008D6A69">
        <w:rPr>
          <w:sz w:val="26"/>
          <w:szCs w:val="26"/>
        </w:rPr>
        <w:t xml:space="preserve">, </w:t>
      </w:r>
      <w:r w:rsidR="008D6A69">
        <w:rPr>
          <w:b/>
          <w:sz w:val="26"/>
          <w:szCs w:val="26"/>
        </w:rPr>
        <w:t xml:space="preserve">Сибирском </w:t>
      </w:r>
      <w:r w:rsidR="008D6A69" w:rsidRPr="008D6A69">
        <w:rPr>
          <w:sz w:val="26"/>
          <w:szCs w:val="26"/>
        </w:rPr>
        <w:t>(</w:t>
      </w:r>
      <w:r w:rsidR="008D6A69">
        <w:rPr>
          <w:sz w:val="26"/>
          <w:szCs w:val="26"/>
        </w:rPr>
        <w:t>на 0,3%</w:t>
      </w:r>
      <w:r w:rsidR="008D6A69" w:rsidRPr="008D6A69">
        <w:rPr>
          <w:sz w:val="26"/>
          <w:szCs w:val="26"/>
        </w:rPr>
        <w:t>)</w:t>
      </w:r>
      <w:r w:rsidRPr="007370B9">
        <w:rPr>
          <w:sz w:val="26"/>
          <w:szCs w:val="26"/>
        </w:rPr>
        <w:t xml:space="preserve"> </w:t>
      </w:r>
      <w:r w:rsidRPr="008D6A69">
        <w:rPr>
          <w:b/>
          <w:sz w:val="26"/>
          <w:szCs w:val="26"/>
        </w:rPr>
        <w:t>федеральных округах</w:t>
      </w:r>
      <w:r>
        <w:rPr>
          <w:sz w:val="26"/>
          <w:szCs w:val="26"/>
        </w:rPr>
        <w:t xml:space="preserve">. </w:t>
      </w:r>
    </w:p>
    <w:p w:rsidR="00290172" w:rsidRDefault="00290172" w:rsidP="00C47D66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 этом в </w:t>
      </w:r>
      <w:r w:rsidR="008D6A69" w:rsidRPr="008D6A69">
        <w:rPr>
          <w:b/>
          <w:sz w:val="26"/>
          <w:szCs w:val="26"/>
        </w:rPr>
        <w:t>Южном</w:t>
      </w:r>
      <w:r>
        <w:rPr>
          <w:sz w:val="26"/>
          <w:szCs w:val="26"/>
        </w:rPr>
        <w:t xml:space="preserve"> (на </w:t>
      </w:r>
      <w:r w:rsidR="008D6A69">
        <w:rPr>
          <w:sz w:val="26"/>
          <w:szCs w:val="26"/>
        </w:rPr>
        <w:t>12,7</w:t>
      </w:r>
      <w:r>
        <w:rPr>
          <w:sz w:val="26"/>
          <w:szCs w:val="26"/>
        </w:rPr>
        <w:t>%),</w:t>
      </w:r>
      <w:r w:rsidRPr="0047633E">
        <w:rPr>
          <w:sz w:val="26"/>
          <w:szCs w:val="26"/>
        </w:rPr>
        <w:t xml:space="preserve"> </w:t>
      </w:r>
      <w:r w:rsidR="00F85CFB" w:rsidRPr="00F85CFB">
        <w:rPr>
          <w:b/>
          <w:sz w:val="26"/>
          <w:szCs w:val="26"/>
        </w:rPr>
        <w:t>Уральском</w:t>
      </w:r>
      <w:r w:rsidR="00F85CFB">
        <w:rPr>
          <w:sz w:val="26"/>
          <w:szCs w:val="26"/>
        </w:rPr>
        <w:t xml:space="preserve"> (на 9,0%), </w:t>
      </w:r>
      <w:r w:rsidR="00F85CFB" w:rsidRPr="00F85CFB">
        <w:rPr>
          <w:b/>
          <w:sz w:val="26"/>
          <w:szCs w:val="26"/>
        </w:rPr>
        <w:t>Северо-Западном</w:t>
      </w:r>
      <w:r w:rsidR="00F85CFB"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 xml:space="preserve">(на </w:t>
      </w:r>
      <w:r w:rsidR="00F85CFB">
        <w:rPr>
          <w:sz w:val="26"/>
          <w:szCs w:val="26"/>
        </w:rPr>
        <w:t>2,6</w:t>
      </w:r>
      <w:r>
        <w:rPr>
          <w:sz w:val="26"/>
          <w:szCs w:val="26"/>
        </w:rPr>
        <w:t xml:space="preserve">%) </w:t>
      </w:r>
      <w:r w:rsidRPr="00F85CFB">
        <w:rPr>
          <w:b/>
          <w:sz w:val="26"/>
          <w:szCs w:val="26"/>
        </w:rPr>
        <w:t>федеральных округах</w:t>
      </w:r>
      <w:r>
        <w:rPr>
          <w:sz w:val="26"/>
          <w:szCs w:val="26"/>
        </w:rPr>
        <w:t xml:space="preserve"> отмечается</w:t>
      </w:r>
      <w:r w:rsidRPr="007370B9">
        <w:rPr>
          <w:sz w:val="26"/>
          <w:szCs w:val="26"/>
        </w:rPr>
        <w:t xml:space="preserve"> у</w:t>
      </w:r>
      <w:r>
        <w:rPr>
          <w:sz w:val="26"/>
          <w:szCs w:val="26"/>
        </w:rPr>
        <w:t>величение</w:t>
      </w:r>
      <w:r w:rsidRPr="007370B9">
        <w:rPr>
          <w:sz w:val="26"/>
          <w:szCs w:val="26"/>
        </w:rPr>
        <w:t xml:space="preserve"> </w:t>
      </w:r>
      <w:r>
        <w:rPr>
          <w:sz w:val="26"/>
          <w:szCs w:val="26"/>
        </w:rPr>
        <w:t>данного показателя</w:t>
      </w:r>
      <w:r w:rsidRPr="007370B9">
        <w:rPr>
          <w:sz w:val="26"/>
          <w:szCs w:val="26"/>
        </w:rPr>
        <w:t xml:space="preserve"> по сравнению</w:t>
      </w:r>
      <w:r>
        <w:rPr>
          <w:sz w:val="26"/>
          <w:szCs w:val="26"/>
        </w:rPr>
        <w:t xml:space="preserve"> с первым полугодием </w:t>
      </w:r>
      <w:r w:rsidRPr="007370B9">
        <w:rPr>
          <w:sz w:val="26"/>
          <w:szCs w:val="26"/>
        </w:rPr>
        <w:t>201</w:t>
      </w:r>
      <w:r w:rsidR="00F85CFB">
        <w:rPr>
          <w:sz w:val="26"/>
          <w:szCs w:val="26"/>
        </w:rPr>
        <w:t>6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а.</w:t>
      </w:r>
      <w:r w:rsidRPr="007370B9">
        <w:rPr>
          <w:sz w:val="26"/>
          <w:szCs w:val="26"/>
        </w:rPr>
        <w:t xml:space="preserve"> </w:t>
      </w:r>
    </w:p>
    <w:p w:rsidR="00290172" w:rsidRPr="00C53F9A" w:rsidRDefault="00290172" w:rsidP="00C47D66">
      <w:pPr>
        <w:spacing w:after="0" w:line="240" w:lineRule="auto"/>
        <w:ind w:firstLine="709"/>
        <w:jc w:val="both"/>
        <w:rPr>
          <w:sz w:val="26"/>
          <w:szCs w:val="26"/>
        </w:rPr>
      </w:pPr>
      <w:r w:rsidRPr="00B30F0E">
        <w:rPr>
          <w:sz w:val="26"/>
          <w:szCs w:val="26"/>
        </w:rPr>
        <w:t xml:space="preserve">Особо отмечается, что </w:t>
      </w:r>
      <w:r w:rsidRPr="003158E1">
        <w:rPr>
          <w:sz w:val="26"/>
          <w:szCs w:val="26"/>
        </w:rPr>
        <w:t>в</w:t>
      </w:r>
      <w:r>
        <w:rPr>
          <w:b/>
          <w:sz w:val="26"/>
          <w:szCs w:val="26"/>
        </w:rPr>
        <w:t xml:space="preserve"> </w:t>
      </w:r>
      <w:r w:rsidRPr="00C47D66">
        <w:rPr>
          <w:sz w:val="26"/>
          <w:szCs w:val="26"/>
        </w:rPr>
        <w:t xml:space="preserve">первом </w:t>
      </w:r>
      <w:r>
        <w:rPr>
          <w:sz w:val="26"/>
          <w:szCs w:val="26"/>
        </w:rPr>
        <w:t>полугодии 201</w:t>
      </w:r>
      <w:r w:rsidR="00F85CFB">
        <w:rPr>
          <w:sz w:val="26"/>
          <w:szCs w:val="26"/>
        </w:rPr>
        <w:t>7</w:t>
      </w:r>
      <w:r>
        <w:rPr>
          <w:sz w:val="26"/>
          <w:szCs w:val="26"/>
        </w:rPr>
        <w:t xml:space="preserve"> </w:t>
      </w:r>
      <w:r w:rsidRPr="006A07C8">
        <w:rPr>
          <w:sz w:val="26"/>
          <w:szCs w:val="26"/>
        </w:rPr>
        <w:t>год</w:t>
      </w:r>
      <w:r>
        <w:rPr>
          <w:sz w:val="26"/>
          <w:szCs w:val="26"/>
        </w:rPr>
        <w:t>а</w:t>
      </w:r>
      <w:r w:rsidRPr="006A07C8">
        <w:rPr>
          <w:sz w:val="26"/>
          <w:szCs w:val="26"/>
        </w:rPr>
        <w:t xml:space="preserve"> </w:t>
      </w:r>
      <w:r>
        <w:rPr>
          <w:sz w:val="26"/>
          <w:szCs w:val="26"/>
        </w:rPr>
        <w:t>государственная у</w:t>
      </w:r>
      <w:r w:rsidRPr="007663E3">
        <w:rPr>
          <w:sz w:val="26"/>
          <w:szCs w:val="26"/>
        </w:rPr>
        <w:t xml:space="preserve">слуга </w:t>
      </w:r>
      <w:r>
        <w:rPr>
          <w:sz w:val="26"/>
          <w:szCs w:val="26"/>
        </w:rPr>
        <w:t xml:space="preserve">не оказывалась </w:t>
      </w:r>
      <w:r w:rsidRPr="007663E3">
        <w:rPr>
          <w:sz w:val="26"/>
          <w:szCs w:val="26"/>
        </w:rPr>
        <w:t>безработны</w:t>
      </w:r>
      <w:r>
        <w:rPr>
          <w:sz w:val="26"/>
          <w:szCs w:val="26"/>
        </w:rPr>
        <w:t>м</w:t>
      </w:r>
      <w:r w:rsidRPr="007663E3">
        <w:rPr>
          <w:sz w:val="26"/>
          <w:szCs w:val="26"/>
        </w:rPr>
        <w:t xml:space="preserve"> граждан</w:t>
      </w:r>
      <w:r>
        <w:rPr>
          <w:sz w:val="26"/>
          <w:szCs w:val="26"/>
        </w:rPr>
        <w:t>ам</w:t>
      </w:r>
      <w:r w:rsidRPr="00B30F0E">
        <w:rPr>
          <w:sz w:val="26"/>
          <w:szCs w:val="26"/>
        </w:rPr>
        <w:t xml:space="preserve"> в</w:t>
      </w:r>
      <w:r w:rsidRPr="007A11A2">
        <w:t xml:space="preserve"> </w:t>
      </w:r>
      <w:r>
        <w:rPr>
          <w:b/>
          <w:sz w:val="26"/>
          <w:szCs w:val="26"/>
        </w:rPr>
        <w:t xml:space="preserve">Республике Дагестан </w:t>
      </w:r>
      <w:r w:rsidRPr="00C47D66">
        <w:rPr>
          <w:sz w:val="26"/>
          <w:szCs w:val="26"/>
        </w:rPr>
        <w:t>и</w:t>
      </w:r>
      <w:r>
        <w:rPr>
          <w:b/>
          <w:sz w:val="26"/>
          <w:szCs w:val="26"/>
        </w:rPr>
        <w:t xml:space="preserve"> Ч</w:t>
      </w:r>
      <w:r w:rsidRPr="007A11A2">
        <w:rPr>
          <w:b/>
          <w:sz w:val="26"/>
          <w:szCs w:val="26"/>
        </w:rPr>
        <w:t xml:space="preserve">еченской Республике, </w:t>
      </w:r>
      <w:r>
        <w:rPr>
          <w:sz w:val="26"/>
          <w:szCs w:val="26"/>
        </w:rPr>
        <w:t xml:space="preserve">что свидетельствует о </w:t>
      </w:r>
      <w:r w:rsidRPr="00C53F9A">
        <w:rPr>
          <w:sz w:val="26"/>
          <w:szCs w:val="26"/>
        </w:rPr>
        <w:t>недоступности государственной услуги, оказание которой установлено</w:t>
      </w:r>
      <w:r>
        <w:rPr>
          <w:sz w:val="26"/>
          <w:szCs w:val="26"/>
        </w:rPr>
        <w:t xml:space="preserve"> </w:t>
      </w:r>
      <w:r w:rsidRPr="00C53F9A">
        <w:rPr>
          <w:sz w:val="26"/>
          <w:szCs w:val="26"/>
        </w:rPr>
        <w:t>Законом о занятости населения.</w:t>
      </w:r>
      <w:r w:rsidRPr="00C53F9A">
        <w:t xml:space="preserve"> </w:t>
      </w:r>
    </w:p>
    <w:p w:rsidR="00290172" w:rsidRDefault="00290172" w:rsidP="00C47D66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В </w:t>
      </w:r>
      <w:r w:rsidR="00F85CFB">
        <w:rPr>
          <w:sz w:val="26"/>
          <w:szCs w:val="26"/>
        </w:rPr>
        <w:t>14</w:t>
      </w:r>
      <w:r w:rsidRPr="007370B9">
        <w:rPr>
          <w:sz w:val="26"/>
          <w:szCs w:val="26"/>
        </w:rPr>
        <w:t xml:space="preserve"> субъектах Российской Федерации произошло уменьшение численности приступивших к профессиональному обучению более чем на 30,0%. Наиболее значительное уменьшени</w:t>
      </w:r>
      <w:r>
        <w:rPr>
          <w:sz w:val="26"/>
          <w:szCs w:val="26"/>
        </w:rPr>
        <w:t>е</w:t>
      </w:r>
      <w:r w:rsidRPr="007370B9">
        <w:rPr>
          <w:sz w:val="26"/>
          <w:szCs w:val="26"/>
        </w:rPr>
        <w:t xml:space="preserve"> численности приступивших к профессиональному обучению произошло в </w:t>
      </w:r>
      <w:r w:rsidR="00F85CFB" w:rsidRPr="00F85CFB">
        <w:rPr>
          <w:b/>
          <w:sz w:val="26"/>
          <w:szCs w:val="26"/>
        </w:rPr>
        <w:t>Республике Марий Эл</w:t>
      </w:r>
      <w:r w:rsidR="00F85CFB">
        <w:rPr>
          <w:sz w:val="26"/>
          <w:szCs w:val="26"/>
        </w:rPr>
        <w:t xml:space="preserve"> (на 98,5%), </w:t>
      </w:r>
      <w:r w:rsidR="00F85CFB" w:rsidRPr="00F85CFB">
        <w:rPr>
          <w:b/>
          <w:sz w:val="26"/>
          <w:szCs w:val="26"/>
        </w:rPr>
        <w:t>Еврейской автономной области</w:t>
      </w:r>
      <w:r w:rsidR="00F85CFB">
        <w:rPr>
          <w:sz w:val="26"/>
          <w:szCs w:val="26"/>
        </w:rPr>
        <w:t xml:space="preserve"> (на 92,6%), </w:t>
      </w:r>
      <w:r w:rsidR="008B65D9">
        <w:rPr>
          <w:b/>
          <w:sz w:val="26"/>
          <w:szCs w:val="26"/>
        </w:rPr>
        <w:t>Вологодской области</w:t>
      </w:r>
      <w:r>
        <w:rPr>
          <w:sz w:val="26"/>
          <w:szCs w:val="26"/>
        </w:rPr>
        <w:t xml:space="preserve"> (на </w:t>
      </w:r>
      <w:r w:rsidR="008B65D9">
        <w:rPr>
          <w:sz w:val="26"/>
          <w:szCs w:val="26"/>
        </w:rPr>
        <w:t>73,7</w:t>
      </w:r>
      <w:r>
        <w:rPr>
          <w:sz w:val="26"/>
          <w:szCs w:val="26"/>
        </w:rPr>
        <w:t xml:space="preserve">%), </w:t>
      </w:r>
      <w:r w:rsidR="008B65D9">
        <w:rPr>
          <w:b/>
          <w:sz w:val="26"/>
          <w:szCs w:val="26"/>
        </w:rPr>
        <w:t xml:space="preserve">Кабардино-Балкарской Республике </w:t>
      </w:r>
      <w:r w:rsidR="008B65D9">
        <w:rPr>
          <w:sz w:val="26"/>
          <w:szCs w:val="26"/>
        </w:rPr>
        <w:t xml:space="preserve">(на 58,8%), </w:t>
      </w:r>
      <w:r w:rsidR="008B65D9" w:rsidRPr="008B65D9">
        <w:rPr>
          <w:b/>
          <w:sz w:val="26"/>
          <w:szCs w:val="26"/>
        </w:rPr>
        <w:t>Республике Хакасия</w:t>
      </w:r>
      <w:r w:rsidR="008B65D9">
        <w:rPr>
          <w:sz w:val="26"/>
          <w:szCs w:val="26"/>
        </w:rPr>
        <w:t xml:space="preserve"> (на 55,1%), </w:t>
      </w:r>
      <w:r w:rsidR="008B65D9" w:rsidRPr="008B65D9">
        <w:rPr>
          <w:b/>
          <w:sz w:val="26"/>
          <w:szCs w:val="26"/>
        </w:rPr>
        <w:t>Оренбургской области</w:t>
      </w:r>
      <w:r w:rsidR="008B65D9">
        <w:rPr>
          <w:sz w:val="26"/>
          <w:szCs w:val="26"/>
        </w:rPr>
        <w:t xml:space="preserve">                 (на 50,1%)</w:t>
      </w:r>
      <w:r>
        <w:rPr>
          <w:sz w:val="26"/>
          <w:szCs w:val="26"/>
        </w:rPr>
        <w:t xml:space="preserve">.     </w:t>
      </w:r>
    </w:p>
    <w:p w:rsidR="001776E0" w:rsidRPr="001776E0" w:rsidRDefault="00290172" w:rsidP="001776E0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Увеличение численности приступивших к профессиональному обучению </w:t>
      </w:r>
      <w:r>
        <w:rPr>
          <w:sz w:val="26"/>
          <w:szCs w:val="26"/>
        </w:rPr>
        <w:t>отмечается</w:t>
      </w:r>
      <w:r w:rsidRPr="007370B9">
        <w:rPr>
          <w:sz w:val="26"/>
          <w:szCs w:val="26"/>
        </w:rPr>
        <w:t xml:space="preserve"> в </w:t>
      </w:r>
      <w:r w:rsidR="008B65D9" w:rsidRPr="008B65D9">
        <w:rPr>
          <w:sz w:val="26"/>
          <w:szCs w:val="26"/>
        </w:rPr>
        <w:t>25</w:t>
      </w:r>
      <w:r w:rsidRPr="007370B9">
        <w:rPr>
          <w:sz w:val="26"/>
          <w:szCs w:val="26"/>
        </w:rPr>
        <w:t xml:space="preserve"> субъектах Российской Федерации. Наиболее значительное увеличени</w:t>
      </w:r>
      <w:r>
        <w:rPr>
          <w:sz w:val="26"/>
          <w:szCs w:val="26"/>
        </w:rPr>
        <w:t>е</w:t>
      </w:r>
      <w:r w:rsidRPr="007370B9">
        <w:rPr>
          <w:sz w:val="26"/>
          <w:szCs w:val="26"/>
        </w:rPr>
        <w:t xml:space="preserve"> численности приступивших к профессиональному обучению произошло в</w:t>
      </w:r>
      <w:r w:rsidR="001776E0" w:rsidRPr="001776E0">
        <w:rPr>
          <w:b/>
          <w:sz w:val="26"/>
          <w:szCs w:val="26"/>
        </w:rPr>
        <w:t xml:space="preserve"> Республике</w:t>
      </w:r>
      <w:r w:rsidR="001776E0">
        <w:rPr>
          <w:b/>
          <w:sz w:val="26"/>
          <w:szCs w:val="26"/>
        </w:rPr>
        <w:t xml:space="preserve"> Ингушетия</w:t>
      </w:r>
      <w:r w:rsidR="001776E0">
        <w:rPr>
          <w:sz w:val="26"/>
          <w:szCs w:val="26"/>
        </w:rPr>
        <w:t xml:space="preserve">, </w:t>
      </w:r>
      <w:r w:rsidR="001776E0" w:rsidRPr="001776E0">
        <w:rPr>
          <w:b/>
          <w:sz w:val="26"/>
          <w:szCs w:val="26"/>
        </w:rPr>
        <w:t>Калининградской</w:t>
      </w:r>
      <w:r w:rsidR="001776E0">
        <w:rPr>
          <w:sz w:val="26"/>
          <w:szCs w:val="26"/>
        </w:rPr>
        <w:t xml:space="preserve">, </w:t>
      </w:r>
      <w:r w:rsidR="001776E0" w:rsidRPr="001776E0">
        <w:rPr>
          <w:b/>
          <w:sz w:val="26"/>
          <w:szCs w:val="26"/>
        </w:rPr>
        <w:t>Астраханской</w:t>
      </w:r>
      <w:r w:rsidR="001776E0">
        <w:rPr>
          <w:sz w:val="26"/>
          <w:szCs w:val="26"/>
        </w:rPr>
        <w:t xml:space="preserve">, </w:t>
      </w:r>
      <w:r w:rsidR="001776E0" w:rsidRPr="001776E0">
        <w:rPr>
          <w:b/>
          <w:sz w:val="26"/>
          <w:szCs w:val="26"/>
        </w:rPr>
        <w:t>Новгородской</w:t>
      </w:r>
      <w:r w:rsidR="001776E0">
        <w:rPr>
          <w:sz w:val="26"/>
          <w:szCs w:val="26"/>
        </w:rPr>
        <w:t>,</w:t>
      </w:r>
      <w:r w:rsidR="001776E0" w:rsidRPr="001776E0">
        <w:rPr>
          <w:sz w:val="26"/>
          <w:szCs w:val="26"/>
        </w:rPr>
        <w:t xml:space="preserve"> </w:t>
      </w:r>
      <w:r w:rsidR="001776E0" w:rsidRPr="001776E0">
        <w:rPr>
          <w:b/>
          <w:sz w:val="26"/>
          <w:szCs w:val="26"/>
        </w:rPr>
        <w:t>Курской</w:t>
      </w:r>
      <w:r w:rsidR="001776E0">
        <w:rPr>
          <w:sz w:val="26"/>
          <w:szCs w:val="26"/>
        </w:rPr>
        <w:t xml:space="preserve">, </w:t>
      </w:r>
      <w:r w:rsidR="001776E0" w:rsidRPr="001776E0">
        <w:rPr>
          <w:b/>
          <w:sz w:val="26"/>
          <w:szCs w:val="26"/>
        </w:rPr>
        <w:t>Волгоградской</w:t>
      </w:r>
      <w:r w:rsidR="001776E0">
        <w:rPr>
          <w:sz w:val="26"/>
          <w:szCs w:val="26"/>
        </w:rPr>
        <w:t xml:space="preserve">, </w:t>
      </w:r>
      <w:r w:rsidR="001776E0" w:rsidRPr="001776E0">
        <w:rPr>
          <w:b/>
          <w:sz w:val="26"/>
          <w:szCs w:val="26"/>
        </w:rPr>
        <w:t>Кемеровской</w:t>
      </w:r>
      <w:r w:rsidR="001776E0">
        <w:rPr>
          <w:sz w:val="26"/>
          <w:szCs w:val="26"/>
        </w:rPr>
        <w:t xml:space="preserve">, </w:t>
      </w:r>
      <w:r w:rsidR="001776E0" w:rsidRPr="001776E0">
        <w:rPr>
          <w:b/>
          <w:sz w:val="26"/>
          <w:szCs w:val="26"/>
        </w:rPr>
        <w:t>Свердловской</w:t>
      </w:r>
      <w:r w:rsidR="00D33012" w:rsidRPr="00D33012">
        <w:rPr>
          <w:sz w:val="26"/>
          <w:szCs w:val="26"/>
        </w:rPr>
        <w:t>,</w:t>
      </w:r>
      <w:r w:rsidR="001776E0" w:rsidRPr="00D33012">
        <w:rPr>
          <w:sz w:val="26"/>
          <w:szCs w:val="26"/>
        </w:rPr>
        <w:t xml:space="preserve"> </w:t>
      </w:r>
      <w:r w:rsidR="00D33012" w:rsidRPr="00D33012">
        <w:rPr>
          <w:b/>
          <w:sz w:val="26"/>
          <w:szCs w:val="26"/>
        </w:rPr>
        <w:t>Омской</w:t>
      </w:r>
      <w:r w:rsidR="00D33012">
        <w:rPr>
          <w:sz w:val="26"/>
          <w:szCs w:val="26"/>
        </w:rPr>
        <w:t>,</w:t>
      </w:r>
      <w:r w:rsidR="00D33012" w:rsidRPr="001776E0">
        <w:rPr>
          <w:sz w:val="26"/>
          <w:szCs w:val="26"/>
        </w:rPr>
        <w:t xml:space="preserve"> </w:t>
      </w:r>
      <w:r w:rsidR="00D33012" w:rsidRPr="00D33012">
        <w:rPr>
          <w:b/>
          <w:sz w:val="26"/>
          <w:szCs w:val="26"/>
        </w:rPr>
        <w:t>Мурманской</w:t>
      </w:r>
      <w:r w:rsidR="00D33012" w:rsidRPr="001776E0">
        <w:rPr>
          <w:sz w:val="26"/>
          <w:szCs w:val="26"/>
        </w:rPr>
        <w:t xml:space="preserve"> </w:t>
      </w:r>
      <w:r w:rsidR="001776E0" w:rsidRPr="001776E0">
        <w:rPr>
          <w:b/>
          <w:sz w:val="26"/>
          <w:szCs w:val="26"/>
        </w:rPr>
        <w:t>областях</w:t>
      </w:r>
      <w:r w:rsidR="001776E0">
        <w:rPr>
          <w:sz w:val="26"/>
          <w:szCs w:val="26"/>
        </w:rPr>
        <w:t>.</w:t>
      </w:r>
      <w:r w:rsidR="001776E0" w:rsidRPr="001776E0">
        <w:rPr>
          <w:sz w:val="26"/>
          <w:szCs w:val="26"/>
        </w:rPr>
        <w:t xml:space="preserve"> </w:t>
      </w:r>
    </w:p>
    <w:p w:rsidR="00D33012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Численность инвалидов, приступивших к профессиональному обучению, составила </w:t>
      </w:r>
      <w:r w:rsidR="00D33012" w:rsidRPr="00D33012">
        <w:rPr>
          <w:sz w:val="26"/>
          <w:szCs w:val="26"/>
        </w:rPr>
        <w:t>3 394</w:t>
      </w:r>
      <w:r w:rsidRPr="007370B9">
        <w:rPr>
          <w:sz w:val="26"/>
          <w:szCs w:val="26"/>
        </w:rPr>
        <w:t xml:space="preserve"> человек</w:t>
      </w:r>
      <w:r w:rsidR="00D33012"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, что на </w:t>
      </w:r>
      <w:r w:rsidR="00D33012">
        <w:rPr>
          <w:sz w:val="26"/>
          <w:szCs w:val="26"/>
        </w:rPr>
        <w:t>19,3</w:t>
      </w:r>
      <w:r w:rsidRPr="007370B9">
        <w:rPr>
          <w:sz w:val="26"/>
          <w:szCs w:val="26"/>
        </w:rPr>
        <w:t xml:space="preserve">% </w:t>
      </w:r>
      <w:r w:rsidR="00D33012">
        <w:rPr>
          <w:sz w:val="26"/>
          <w:szCs w:val="26"/>
        </w:rPr>
        <w:t>больше</w:t>
      </w:r>
      <w:r w:rsidRPr="007370B9">
        <w:rPr>
          <w:sz w:val="26"/>
          <w:szCs w:val="26"/>
        </w:rPr>
        <w:t xml:space="preserve"> чем в </w:t>
      </w:r>
      <w:r>
        <w:rPr>
          <w:sz w:val="26"/>
          <w:szCs w:val="26"/>
        </w:rPr>
        <w:t xml:space="preserve">первом полугодии </w:t>
      </w:r>
      <w:r w:rsidRPr="007370B9">
        <w:rPr>
          <w:sz w:val="26"/>
          <w:szCs w:val="26"/>
        </w:rPr>
        <w:t>201</w:t>
      </w:r>
      <w:r w:rsidR="00D33012">
        <w:rPr>
          <w:sz w:val="26"/>
          <w:szCs w:val="26"/>
        </w:rPr>
        <w:t>6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. </w:t>
      </w:r>
      <w:r w:rsidR="00D33012">
        <w:rPr>
          <w:sz w:val="26"/>
          <w:szCs w:val="26"/>
        </w:rPr>
        <w:t xml:space="preserve">В 16 субъектах Российской Федерации </w:t>
      </w:r>
      <w:r w:rsidRPr="007370B9">
        <w:rPr>
          <w:sz w:val="26"/>
          <w:szCs w:val="26"/>
        </w:rPr>
        <w:t xml:space="preserve">более </w:t>
      </w:r>
      <w:r w:rsidRPr="00067EF6">
        <w:rPr>
          <w:sz w:val="26"/>
          <w:szCs w:val="26"/>
        </w:rPr>
        <w:t xml:space="preserve">чем </w:t>
      </w:r>
      <w:r>
        <w:rPr>
          <w:sz w:val="26"/>
          <w:szCs w:val="26"/>
        </w:rPr>
        <w:t>в 2 раза</w:t>
      </w:r>
      <w:r w:rsidRPr="00067EF6">
        <w:rPr>
          <w:sz w:val="26"/>
          <w:szCs w:val="26"/>
        </w:rPr>
        <w:t xml:space="preserve"> </w:t>
      </w:r>
      <w:r w:rsidR="00D33012">
        <w:rPr>
          <w:sz w:val="26"/>
          <w:szCs w:val="26"/>
        </w:rPr>
        <w:t>увеличилась</w:t>
      </w:r>
      <w:r w:rsidRPr="007370B9">
        <w:rPr>
          <w:sz w:val="26"/>
          <w:szCs w:val="26"/>
        </w:rPr>
        <w:t xml:space="preserve"> численность </w:t>
      </w:r>
      <w:r w:rsidRPr="00067EF6">
        <w:rPr>
          <w:sz w:val="26"/>
          <w:szCs w:val="26"/>
        </w:rPr>
        <w:t>инвалидов, приступивш</w:t>
      </w:r>
      <w:r w:rsidR="00D33012">
        <w:rPr>
          <w:sz w:val="26"/>
          <w:szCs w:val="26"/>
        </w:rPr>
        <w:t>их к профессиональному обучению.</w:t>
      </w:r>
      <w:r w:rsidRPr="00067EF6">
        <w:rPr>
          <w:sz w:val="26"/>
          <w:szCs w:val="26"/>
        </w:rPr>
        <w:t xml:space="preserve"> </w:t>
      </w:r>
    </w:p>
    <w:p w:rsidR="00083D13" w:rsidRDefault="00083D13" w:rsidP="00083D13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7370B9">
        <w:rPr>
          <w:sz w:val="26"/>
          <w:szCs w:val="26"/>
        </w:rPr>
        <w:t xml:space="preserve">о сравнению с </w:t>
      </w:r>
      <w:r>
        <w:rPr>
          <w:sz w:val="26"/>
          <w:szCs w:val="26"/>
        </w:rPr>
        <w:t xml:space="preserve">первым полугодием </w:t>
      </w:r>
      <w:r w:rsidRPr="007370B9">
        <w:rPr>
          <w:sz w:val="26"/>
          <w:szCs w:val="26"/>
        </w:rPr>
        <w:t>201</w:t>
      </w:r>
      <w:r>
        <w:rPr>
          <w:sz w:val="26"/>
          <w:szCs w:val="26"/>
        </w:rPr>
        <w:t>6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а снизилась численность приступивших к профессиональному обучению граждан в возрасте 16-29 лет                  (на 15,3 %), </w:t>
      </w:r>
      <w:r w:rsidRPr="00CC1FA6">
        <w:rPr>
          <w:sz w:val="26"/>
          <w:szCs w:val="26"/>
        </w:rPr>
        <w:t>впервые ищущи</w:t>
      </w:r>
      <w:r>
        <w:rPr>
          <w:sz w:val="26"/>
          <w:szCs w:val="26"/>
        </w:rPr>
        <w:t>х</w:t>
      </w:r>
      <w:r w:rsidRPr="00CC1FA6">
        <w:rPr>
          <w:sz w:val="26"/>
          <w:szCs w:val="26"/>
        </w:rPr>
        <w:t xml:space="preserve"> работу (ранее не работавши</w:t>
      </w:r>
      <w:r>
        <w:rPr>
          <w:sz w:val="26"/>
          <w:szCs w:val="26"/>
        </w:rPr>
        <w:t>х</w:t>
      </w:r>
      <w:r w:rsidRPr="00CC1FA6">
        <w:rPr>
          <w:sz w:val="26"/>
          <w:szCs w:val="26"/>
        </w:rPr>
        <w:t>)</w:t>
      </w:r>
      <w:r>
        <w:rPr>
          <w:sz w:val="26"/>
          <w:szCs w:val="26"/>
        </w:rPr>
        <w:t xml:space="preserve"> (на 15,8%), </w:t>
      </w:r>
      <w:r w:rsidRPr="007370B9">
        <w:rPr>
          <w:sz w:val="26"/>
          <w:szCs w:val="26"/>
        </w:rPr>
        <w:t>уволенных с военной службы</w:t>
      </w:r>
      <w:r>
        <w:rPr>
          <w:sz w:val="26"/>
          <w:szCs w:val="26"/>
        </w:rPr>
        <w:t xml:space="preserve"> (</w:t>
      </w:r>
      <w:r w:rsidRPr="007370B9">
        <w:rPr>
          <w:sz w:val="26"/>
          <w:szCs w:val="26"/>
        </w:rPr>
        <w:t xml:space="preserve">на </w:t>
      </w:r>
      <w:r>
        <w:rPr>
          <w:sz w:val="26"/>
          <w:szCs w:val="26"/>
        </w:rPr>
        <w:t>17,5%).</w:t>
      </w:r>
    </w:p>
    <w:p w:rsidR="00290172" w:rsidRDefault="00D27208" w:rsidP="00BE4857">
      <w:pPr>
        <w:pStyle w:val="ad"/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33" type="#_x0000_t202" style="position:absolute;left:0;text-align:left;margin-left:1.15pt;margin-top:7.1pt;width:216.95pt;height:94.15pt;z-index:251650048" strokecolor="#205867" strokeweight="1pt">
            <v:shadow on="t" color="#205867" opacity=".5" offset="6pt,-6pt"/>
            <v:textbox style="mso-next-textbox:#_x0000_s1033">
              <w:txbxContent>
                <w:p w:rsidR="00990A2B" w:rsidRPr="00C90EC0" w:rsidRDefault="00990A2B" w:rsidP="00CF3C38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C90EC0">
                    <w:rPr>
                      <w:color w:val="0F243E"/>
                      <w:sz w:val="24"/>
                      <w:szCs w:val="24"/>
                    </w:rPr>
                    <w:t xml:space="preserve">11. </w:t>
                  </w:r>
                  <w:r w:rsidRPr="00C90EC0">
                    <w:rPr>
                      <w:sz w:val="24"/>
                      <w:szCs w:val="24"/>
                    </w:rPr>
                    <w:t>Доля приступивших к профессиональному обучению граждан в общей численности безработных граждан в первом полугодии 2017 года по Российской Федерации составила</w:t>
                  </w:r>
                  <w:r w:rsidRPr="00C90EC0">
                    <w:rPr>
                      <w:b/>
                      <w:sz w:val="24"/>
                      <w:szCs w:val="24"/>
                    </w:rPr>
                    <w:t xml:space="preserve"> 5,9%</w:t>
                  </w:r>
                </w:p>
              </w:txbxContent>
            </v:textbox>
            <w10:wrap type="square"/>
          </v:shape>
        </w:pict>
      </w:r>
      <w:r w:rsidR="00290172" w:rsidRPr="007370B9">
        <w:rPr>
          <w:sz w:val="26"/>
          <w:szCs w:val="26"/>
        </w:rPr>
        <w:t xml:space="preserve">В </w:t>
      </w:r>
      <w:r w:rsidR="00290172">
        <w:rPr>
          <w:sz w:val="26"/>
          <w:szCs w:val="26"/>
        </w:rPr>
        <w:t xml:space="preserve">первом полугодии </w:t>
      </w:r>
      <w:r w:rsidR="00290172" w:rsidRPr="007370B9">
        <w:rPr>
          <w:sz w:val="26"/>
          <w:szCs w:val="26"/>
        </w:rPr>
        <w:t>201</w:t>
      </w:r>
      <w:r w:rsidR="00083D13">
        <w:rPr>
          <w:sz w:val="26"/>
          <w:szCs w:val="26"/>
        </w:rPr>
        <w:t>7</w:t>
      </w:r>
      <w:r w:rsidR="00290172" w:rsidRPr="007370B9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7370B9">
        <w:rPr>
          <w:sz w:val="26"/>
          <w:szCs w:val="26"/>
        </w:rPr>
        <w:t xml:space="preserve"> по сравнению с </w:t>
      </w:r>
      <w:r w:rsidR="00290172">
        <w:rPr>
          <w:sz w:val="26"/>
          <w:szCs w:val="26"/>
        </w:rPr>
        <w:t xml:space="preserve">первым полугодием </w:t>
      </w:r>
      <w:r w:rsidR="00290172">
        <w:rPr>
          <w:sz w:val="26"/>
          <w:szCs w:val="26"/>
        </w:rPr>
        <w:br/>
      </w:r>
      <w:r w:rsidR="00290172" w:rsidRPr="007370B9">
        <w:rPr>
          <w:sz w:val="26"/>
          <w:szCs w:val="26"/>
        </w:rPr>
        <w:t>201</w:t>
      </w:r>
      <w:r w:rsidR="00083D13">
        <w:rPr>
          <w:sz w:val="26"/>
          <w:szCs w:val="26"/>
        </w:rPr>
        <w:t>6</w:t>
      </w:r>
      <w:r w:rsidR="00290172" w:rsidRPr="007370B9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7370B9">
        <w:rPr>
          <w:sz w:val="26"/>
          <w:szCs w:val="26"/>
        </w:rPr>
        <w:t xml:space="preserve"> в целом по Российской Федерации доля численности граждан, приступивших к профессиональному обучению, в общей численности безработных граждан</w:t>
      </w:r>
      <w:r w:rsidR="00290172">
        <w:rPr>
          <w:rStyle w:val="aff1"/>
          <w:sz w:val="26"/>
          <w:szCs w:val="26"/>
        </w:rPr>
        <w:footnoteReference w:id="8"/>
      </w:r>
      <w:r w:rsidR="00290172" w:rsidRPr="007370B9">
        <w:rPr>
          <w:sz w:val="26"/>
          <w:szCs w:val="26"/>
        </w:rPr>
        <w:t xml:space="preserve">  </w:t>
      </w:r>
      <w:r w:rsidR="00083D13">
        <w:rPr>
          <w:sz w:val="26"/>
          <w:szCs w:val="26"/>
        </w:rPr>
        <w:t>увеличилась</w:t>
      </w:r>
      <w:r w:rsidR="00290172">
        <w:rPr>
          <w:sz w:val="26"/>
          <w:szCs w:val="26"/>
        </w:rPr>
        <w:t xml:space="preserve"> на 0,</w:t>
      </w:r>
      <w:r w:rsidR="00083D13">
        <w:rPr>
          <w:sz w:val="26"/>
          <w:szCs w:val="26"/>
        </w:rPr>
        <w:t>5</w:t>
      </w:r>
      <w:r w:rsidR="00290172">
        <w:rPr>
          <w:sz w:val="26"/>
          <w:szCs w:val="26"/>
        </w:rPr>
        <w:t xml:space="preserve"> п.п. и составила 5,</w:t>
      </w:r>
      <w:r w:rsidR="00083D13">
        <w:rPr>
          <w:sz w:val="26"/>
          <w:szCs w:val="26"/>
        </w:rPr>
        <w:t>9</w:t>
      </w:r>
      <w:r w:rsidR="00290172">
        <w:rPr>
          <w:sz w:val="26"/>
          <w:szCs w:val="26"/>
        </w:rPr>
        <w:t>%.</w:t>
      </w:r>
    </w:p>
    <w:p w:rsidR="00290172" w:rsidRPr="007370B9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Наибольшая доля приступивших к профессиональному обучению граждан от общей численности безработных граждан отмечена в </w:t>
      </w:r>
      <w:r w:rsidRPr="00BF163A">
        <w:rPr>
          <w:b/>
          <w:sz w:val="26"/>
          <w:szCs w:val="26"/>
        </w:rPr>
        <w:t>Южном</w:t>
      </w:r>
      <w:r w:rsidRPr="007370B9">
        <w:rPr>
          <w:sz w:val="26"/>
          <w:szCs w:val="26"/>
        </w:rPr>
        <w:t xml:space="preserve"> (</w:t>
      </w:r>
      <w:r w:rsidR="00B72AF6">
        <w:rPr>
          <w:sz w:val="26"/>
          <w:szCs w:val="26"/>
        </w:rPr>
        <w:t>7,7</w:t>
      </w:r>
      <w:r w:rsidRPr="007370B9">
        <w:rPr>
          <w:sz w:val="26"/>
          <w:szCs w:val="26"/>
        </w:rPr>
        <w:t>%)</w:t>
      </w:r>
      <w:r w:rsidRPr="007A746B">
        <w:rPr>
          <w:sz w:val="26"/>
          <w:szCs w:val="26"/>
        </w:rPr>
        <w:t xml:space="preserve"> </w:t>
      </w:r>
      <w:r w:rsidRPr="007370B9">
        <w:rPr>
          <w:sz w:val="26"/>
          <w:szCs w:val="26"/>
        </w:rPr>
        <w:t>и</w:t>
      </w:r>
      <w:r w:rsidRPr="00BF163A">
        <w:rPr>
          <w:b/>
          <w:sz w:val="26"/>
          <w:szCs w:val="26"/>
        </w:rPr>
        <w:t xml:space="preserve"> Приволжском</w:t>
      </w:r>
      <w:r w:rsidRPr="007370B9">
        <w:rPr>
          <w:sz w:val="26"/>
          <w:szCs w:val="26"/>
        </w:rPr>
        <w:t xml:space="preserve"> (7,</w:t>
      </w:r>
      <w:r w:rsidR="00B72AF6">
        <w:rPr>
          <w:sz w:val="26"/>
          <w:szCs w:val="26"/>
        </w:rPr>
        <w:t>0</w:t>
      </w:r>
      <w:r w:rsidRPr="007370B9">
        <w:rPr>
          <w:sz w:val="26"/>
          <w:szCs w:val="26"/>
        </w:rPr>
        <w:t xml:space="preserve">%) </w:t>
      </w:r>
      <w:r w:rsidRPr="00B72AF6">
        <w:rPr>
          <w:b/>
          <w:sz w:val="26"/>
          <w:szCs w:val="26"/>
        </w:rPr>
        <w:t>федеральных округах</w:t>
      </w:r>
      <w:r w:rsidRPr="007370B9">
        <w:rPr>
          <w:sz w:val="26"/>
          <w:szCs w:val="26"/>
        </w:rPr>
        <w:t>.</w:t>
      </w:r>
    </w:p>
    <w:p w:rsidR="00290172" w:rsidRPr="007370B9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Отмечается существенная дифференциация показателя доли приступивших к профессиональному обучению граждан в общей численности безработных граждан в разрезе субъектов Российской Федерации: от 0,0% до </w:t>
      </w:r>
      <w:r w:rsidR="00B72AF6">
        <w:rPr>
          <w:sz w:val="26"/>
          <w:szCs w:val="26"/>
        </w:rPr>
        <w:t>13,4</w:t>
      </w:r>
      <w:r w:rsidRPr="007370B9">
        <w:rPr>
          <w:sz w:val="26"/>
          <w:szCs w:val="26"/>
        </w:rPr>
        <w:t>%.</w:t>
      </w:r>
    </w:p>
    <w:p w:rsidR="00290172" w:rsidRPr="007370B9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Наибольшая доля приступивших к профессиональному обучению граждан в общей численности безработных граждан отмечена в </w:t>
      </w:r>
      <w:r w:rsidRPr="00067AF3">
        <w:rPr>
          <w:b/>
          <w:sz w:val="26"/>
          <w:szCs w:val="26"/>
        </w:rPr>
        <w:t xml:space="preserve">республиках </w:t>
      </w:r>
      <w:r w:rsidR="00931DBD">
        <w:rPr>
          <w:b/>
          <w:sz w:val="26"/>
          <w:szCs w:val="26"/>
        </w:rPr>
        <w:t>Адыгея</w:t>
      </w:r>
      <w:r w:rsidRPr="00067AF3">
        <w:rPr>
          <w:b/>
          <w:sz w:val="26"/>
          <w:szCs w:val="26"/>
        </w:rPr>
        <w:t>,</w:t>
      </w:r>
      <w:r w:rsidR="00931DBD">
        <w:rPr>
          <w:b/>
          <w:sz w:val="26"/>
          <w:szCs w:val="26"/>
        </w:rPr>
        <w:t xml:space="preserve"> Алтай,</w:t>
      </w:r>
      <w:r w:rsidRPr="00067AF3">
        <w:rPr>
          <w:b/>
          <w:sz w:val="26"/>
          <w:szCs w:val="26"/>
        </w:rPr>
        <w:t xml:space="preserve"> Татарстан, Чувашской Республике, </w:t>
      </w:r>
      <w:r w:rsidR="00CF3C38">
        <w:rPr>
          <w:b/>
          <w:sz w:val="26"/>
          <w:szCs w:val="26"/>
        </w:rPr>
        <w:t xml:space="preserve">Белгородской, </w:t>
      </w:r>
      <w:r w:rsidRPr="00067AF3">
        <w:rPr>
          <w:b/>
          <w:sz w:val="26"/>
          <w:szCs w:val="26"/>
        </w:rPr>
        <w:t>Липецкой, Сахалинской, Тюменской</w:t>
      </w:r>
      <w:r>
        <w:rPr>
          <w:b/>
          <w:sz w:val="26"/>
          <w:szCs w:val="26"/>
        </w:rPr>
        <w:t xml:space="preserve"> </w:t>
      </w:r>
      <w:r w:rsidRPr="00067AF3">
        <w:rPr>
          <w:b/>
          <w:sz w:val="26"/>
          <w:szCs w:val="26"/>
        </w:rPr>
        <w:t xml:space="preserve">областях, </w:t>
      </w:r>
      <w:r>
        <w:rPr>
          <w:b/>
          <w:sz w:val="26"/>
          <w:szCs w:val="26"/>
        </w:rPr>
        <w:t xml:space="preserve">г. Севастополе, </w:t>
      </w:r>
      <w:r w:rsidRPr="00067AF3">
        <w:rPr>
          <w:b/>
          <w:sz w:val="26"/>
          <w:szCs w:val="26"/>
        </w:rPr>
        <w:t>Ханты-Мансийском автономном округе</w:t>
      </w:r>
      <w:r w:rsidRPr="007370B9">
        <w:rPr>
          <w:sz w:val="26"/>
          <w:szCs w:val="26"/>
        </w:rPr>
        <w:t>.</w:t>
      </w:r>
    </w:p>
    <w:p w:rsidR="00290172" w:rsidRPr="00067AF3" w:rsidRDefault="00D27208" w:rsidP="00BE4857">
      <w:pPr>
        <w:pStyle w:val="ad"/>
        <w:spacing w:after="0" w:line="240" w:lineRule="auto"/>
        <w:ind w:firstLine="709"/>
        <w:jc w:val="both"/>
        <w:rPr>
          <w:b/>
          <w:sz w:val="26"/>
          <w:szCs w:val="26"/>
        </w:rPr>
      </w:pPr>
      <w:r w:rsidRPr="00D27208">
        <w:rPr>
          <w:noProof/>
          <w:lang w:eastAsia="ru-RU"/>
        </w:rPr>
        <w:pict>
          <v:shape id="_x0000_s1034" type="#_x0000_t202" style="position:absolute;left:0;text-align:left;margin-left:332.45pt;margin-top:411.45pt;width:226.75pt;height:265.35pt;z-index:251651072;mso-position-horizontal-relative:page;mso-position-vertical-relative:page" o:allowincell="f" o:allowoverlap="f" strokecolor="#205867" strokeweight="1pt">
            <v:shadow on="t" color="#205867" opacity=".5" offset="6pt,-6pt"/>
            <v:textbox style="mso-next-textbox:#_x0000_s1034">
              <w:txbxContent>
                <w:p w:rsidR="00990A2B" w:rsidRPr="00F168AF" w:rsidRDefault="00990A2B" w:rsidP="00BE4857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 xml:space="preserve">Достигнутые наибольшие значения показателя «доля приступивших к профессиональному обучению в общей численности безработных граждан в первом полугодии 2017 года» </w:t>
                  </w:r>
                </w:p>
                <w:p w:rsidR="00990A2B" w:rsidRPr="00F168AF" w:rsidRDefault="00990A2B" w:rsidP="00BE4857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 xml:space="preserve">по субъектам Российской Федерации </w:t>
                  </w:r>
                </w:p>
                <w:tbl>
                  <w:tblPr>
                    <w:tblW w:w="4356" w:type="dxa"/>
                    <w:jc w:val="center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491"/>
                    <w:gridCol w:w="2976"/>
                    <w:gridCol w:w="889"/>
                  </w:tblGrid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jc w:val="center"/>
                        </w:pPr>
                        <w:r w:rsidRPr="003D7B1B">
                          <w:t>1</w:t>
                        </w:r>
                      </w:p>
                    </w:tc>
                    <w:tc>
                      <w:tcPr>
                        <w:tcW w:w="2976" w:type="dxa"/>
                        <w:shd w:val="clear" w:color="auto" w:fill="D2EAF1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г. Севастополь</w:t>
                        </w:r>
                      </w:p>
                    </w:tc>
                    <w:tc>
                      <w:tcPr>
                        <w:tcW w:w="889" w:type="dxa"/>
                        <w:shd w:val="clear" w:color="auto" w:fill="D2EAF1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13,4%</w:t>
                        </w:r>
                      </w:p>
                    </w:tc>
                  </w:tr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jc w:val="center"/>
                        </w:pPr>
                        <w:r w:rsidRPr="003D7B1B">
                          <w:t>2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Липецкая область</w:t>
                        </w:r>
                      </w:p>
                    </w:tc>
                    <w:tc>
                      <w:tcPr>
                        <w:tcW w:w="889" w:type="dxa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12,3%</w:t>
                        </w:r>
                      </w:p>
                    </w:tc>
                  </w:tr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jc w:val="center"/>
                        </w:pPr>
                        <w:r w:rsidRPr="003D7B1B">
                          <w:t>3</w:t>
                        </w:r>
                      </w:p>
                    </w:tc>
                    <w:tc>
                      <w:tcPr>
                        <w:tcW w:w="2976" w:type="dxa"/>
                        <w:shd w:val="clear" w:color="auto" w:fill="D2EAF1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Чувашская Республика</w:t>
                        </w:r>
                      </w:p>
                    </w:tc>
                    <w:tc>
                      <w:tcPr>
                        <w:tcW w:w="889" w:type="dxa"/>
                        <w:shd w:val="clear" w:color="auto" w:fill="D2EAF1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12,0%</w:t>
                        </w:r>
                      </w:p>
                    </w:tc>
                  </w:tr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jc w:val="center"/>
                        </w:pPr>
                        <w:r w:rsidRPr="003D7B1B">
                          <w:t>4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Республика Татарстан</w:t>
                        </w:r>
                      </w:p>
                    </w:tc>
                    <w:tc>
                      <w:tcPr>
                        <w:tcW w:w="889" w:type="dxa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11,6%</w:t>
                        </w:r>
                      </w:p>
                    </w:tc>
                  </w:tr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jc w:val="center"/>
                        </w:pPr>
                        <w:r w:rsidRPr="003D7B1B">
                          <w:t>5</w:t>
                        </w:r>
                      </w:p>
                    </w:tc>
                    <w:tc>
                      <w:tcPr>
                        <w:tcW w:w="2976" w:type="dxa"/>
                        <w:shd w:val="clear" w:color="auto" w:fill="D2EAF1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Республика Адыгея</w:t>
                        </w:r>
                      </w:p>
                    </w:tc>
                    <w:tc>
                      <w:tcPr>
                        <w:tcW w:w="889" w:type="dxa"/>
                        <w:shd w:val="clear" w:color="auto" w:fill="D2EAF1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11,4%</w:t>
                        </w:r>
                      </w:p>
                    </w:tc>
                  </w:tr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jc w:val="center"/>
                        </w:pPr>
                        <w:r w:rsidRPr="003D7B1B">
                          <w:t>6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Тюменская область</w:t>
                        </w:r>
                        <w:r>
                          <w:t xml:space="preserve"> </w:t>
                        </w:r>
                      </w:p>
                    </w:tc>
                    <w:tc>
                      <w:tcPr>
                        <w:tcW w:w="889" w:type="dxa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11,3%</w:t>
                        </w:r>
                      </w:p>
                    </w:tc>
                  </w:tr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jc w:val="center"/>
                        </w:pPr>
                        <w:r w:rsidRPr="003D7B1B">
                          <w:t>7</w:t>
                        </w:r>
                      </w:p>
                    </w:tc>
                    <w:tc>
                      <w:tcPr>
                        <w:tcW w:w="2976" w:type="dxa"/>
                        <w:shd w:val="clear" w:color="auto" w:fill="D2EAF1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Ханты-Мансийский автономный округ</w:t>
                        </w:r>
                      </w:p>
                    </w:tc>
                    <w:tc>
                      <w:tcPr>
                        <w:tcW w:w="889" w:type="dxa"/>
                        <w:shd w:val="clear" w:color="auto" w:fill="D2EAF1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10,7%</w:t>
                        </w:r>
                      </w:p>
                    </w:tc>
                  </w:tr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jc w:val="center"/>
                        </w:pPr>
                        <w:r w:rsidRPr="003D7B1B">
                          <w:t>8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Белгородская область</w:t>
                        </w:r>
                      </w:p>
                    </w:tc>
                    <w:tc>
                      <w:tcPr>
                        <w:tcW w:w="889" w:type="dxa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10,6%</w:t>
                        </w:r>
                      </w:p>
                    </w:tc>
                  </w:tr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shd w:val="clear" w:color="auto" w:fill="D2EAF1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jc w:val="center"/>
                        </w:pPr>
                        <w:r w:rsidRPr="003D7B1B">
                          <w:t>9</w:t>
                        </w:r>
                      </w:p>
                    </w:tc>
                    <w:tc>
                      <w:tcPr>
                        <w:tcW w:w="2976" w:type="dxa"/>
                        <w:shd w:val="clear" w:color="auto" w:fill="D2EAF1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Республика Алтай</w:t>
                        </w:r>
                      </w:p>
                    </w:tc>
                    <w:tc>
                      <w:tcPr>
                        <w:tcW w:w="889" w:type="dxa"/>
                        <w:shd w:val="clear" w:color="auto" w:fill="D2EAF1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10,4%</w:t>
                        </w:r>
                      </w:p>
                    </w:tc>
                  </w:tr>
                  <w:tr w:rsidR="00990A2B" w:rsidRPr="00DE26E0" w:rsidTr="00931DBD">
                    <w:trPr>
                      <w:trHeight w:val="315"/>
                      <w:jc w:val="center"/>
                    </w:trPr>
                    <w:tc>
                      <w:tcPr>
                        <w:tcW w:w="491" w:type="dxa"/>
                        <w:vAlign w:val="center"/>
                      </w:tcPr>
                      <w:p w:rsidR="00990A2B" w:rsidRPr="003D7B1B" w:rsidRDefault="00990A2B" w:rsidP="00067AF3">
                        <w:pPr>
                          <w:spacing w:after="0" w:line="240" w:lineRule="auto"/>
                          <w:ind w:hanging="28"/>
                          <w:jc w:val="center"/>
                        </w:pPr>
                        <w:r w:rsidRPr="003D7B1B">
                          <w:t>10</w:t>
                        </w:r>
                      </w:p>
                    </w:tc>
                    <w:tc>
                      <w:tcPr>
                        <w:tcW w:w="2976" w:type="dxa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</w:pPr>
                        <w:r w:rsidRPr="00B72AF6">
                          <w:t>Сахалинская область</w:t>
                        </w:r>
                      </w:p>
                    </w:tc>
                    <w:tc>
                      <w:tcPr>
                        <w:tcW w:w="889" w:type="dxa"/>
                        <w:vAlign w:val="center"/>
                      </w:tcPr>
                      <w:p w:rsidR="00990A2B" w:rsidRPr="00B72AF6" w:rsidRDefault="00990A2B" w:rsidP="00931DBD">
                        <w:pPr>
                          <w:spacing w:after="0" w:line="240" w:lineRule="auto"/>
                          <w:jc w:val="right"/>
                        </w:pPr>
                        <w:r w:rsidRPr="00B72AF6">
                          <w:t>10,2%</w:t>
                        </w:r>
                      </w:p>
                    </w:tc>
                  </w:tr>
                </w:tbl>
                <w:p w:rsidR="00990A2B" w:rsidRPr="002D3BC9" w:rsidRDefault="00990A2B" w:rsidP="00BE4857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290172" w:rsidRPr="007370B9">
        <w:rPr>
          <w:sz w:val="26"/>
          <w:szCs w:val="26"/>
        </w:rPr>
        <w:t xml:space="preserve">Низкие значения указанного показателя отмечаются в </w:t>
      </w:r>
      <w:r w:rsidR="00290172" w:rsidRPr="00067AF3">
        <w:rPr>
          <w:b/>
          <w:sz w:val="26"/>
          <w:szCs w:val="26"/>
        </w:rPr>
        <w:t xml:space="preserve">республиках </w:t>
      </w:r>
      <w:r w:rsidR="00F43710">
        <w:rPr>
          <w:b/>
          <w:sz w:val="26"/>
          <w:szCs w:val="26"/>
        </w:rPr>
        <w:t xml:space="preserve">Марий Эл, </w:t>
      </w:r>
      <w:r w:rsidR="00290172" w:rsidRPr="00067AF3">
        <w:rPr>
          <w:b/>
          <w:sz w:val="26"/>
          <w:szCs w:val="26"/>
        </w:rPr>
        <w:t xml:space="preserve">Ингушетия, </w:t>
      </w:r>
      <w:r w:rsidR="00290172">
        <w:rPr>
          <w:b/>
          <w:sz w:val="26"/>
          <w:szCs w:val="26"/>
        </w:rPr>
        <w:t xml:space="preserve">Северная Осетия-Алания, </w:t>
      </w:r>
      <w:r w:rsidR="00F43710">
        <w:rPr>
          <w:b/>
          <w:sz w:val="26"/>
          <w:szCs w:val="26"/>
        </w:rPr>
        <w:t xml:space="preserve">Хакасия, </w:t>
      </w:r>
      <w:r w:rsidR="00290172" w:rsidRPr="00067AF3">
        <w:rPr>
          <w:b/>
          <w:sz w:val="26"/>
          <w:szCs w:val="26"/>
        </w:rPr>
        <w:t xml:space="preserve">Забайкальском крае, Амурской, </w:t>
      </w:r>
      <w:r w:rsidR="00290172">
        <w:rPr>
          <w:b/>
          <w:sz w:val="26"/>
          <w:szCs w:val="26"/>
        </w:rPr>
        <w:t>Вологодской</w:t>
      </w:r>
      <w:r w:rsidR="00290172" w:rsidRPr="00067AF3">
        <w:rPr>
          <w:b/>
          <w:sz w:val="26"/>
          <w:szCs w:val="26"/>
        </w:rPr>
        <w:t xml:space="preserve"> областях, Еврейской автономной области, Чукотском автономном округе.</w:t>
      </w:r>
    </w:p>
    <w:p w:rsidR="00290172" w:rsidRPr="007370B9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При этом наибольшее снижение доли приступивших к профессиональному обучению по сравнению с </w:t>
      </w:r>
      <w:r>
        <w:rPr>
          <w:sz w:val="26"/>
          <w:szCs w:val="26"/>
        </w:rPr>
        <w:t>первым полугодием 201</w:t>
      </w:r>
      <w:r w:rsidR="00F43710">
        <w:rPr>
          <w:sz w:val="26"/>
          <w:szCs w:val="26"/>
        </w:rPr>
        <w:t>6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а </w:t>
      </w:r>
      <w:r w:rsidRPr="007370B9">
        <w:rPr>
          <w:sz w:val="26"/>
          <w:szCs w:val="26"/>
        </w:rPr>
        <w:t xml:space="preserve">отмечается в </w:t>
      </w:r>
      <w:r w:rsidR="009B5AF4">
        <w:rPr>
          <w:b/>
          <w:sz w:val="26"/>
          <w:szCs w:val="26"/>
        </w:rPr>
        <w:t>Сахалинской</w:t>
      </w:r>
      <w:r>
        <w:rPr>
          <w:b/>
          <w:sz w:val="26"/>
          <w:szCs w:val="26"/>
        </w:rPr>
        <w:t xml:space="preserve"> области</w:t>
      </w:r>
      <w:r w:rsidRPr="007370B9">
        <w:rPr>
          <w:sz w:val="26"/>
          <w:szCs w:val="26"/>
        </w:rPr>
        <w:t xml:space="preserve"> (на </w:t>
      </w:r>
      <w:r w:rsidR="009B5AF4">
        <w:rPr>
          <w:sz w:val="26"/>
          <w:szCs w:val="26"/>
        </w:rPr>
        <w:t>6,6</w:t>
      </w:r>
      <w:r w:rsidRPr="007370B9">
        <w:rPr>
          <w:sz w:val="26"/>
          <w:szCs w:val="26"/>
        </w:rPr>
        <w:t xml:space="preserve"> п.п.), </w:t>
      </w:r>
      <w:r>
        <w:rPr>
          <w:b/>
          <w:sz w:val="26"/>
          <w:szCs w:val="26"/>
        </w:rPr>
        <w:t xml:space="preserve">Республике </w:t>
      </w:r>
      <w:r w:rsidR="009B5AF4">
        <w:rPr>
          <w:b/>
          <w:sz w:val="26"/>
          <w:szCs w:val="26"/>
        </w:rPr>
        <w:t>Марий Эл</w:t>
      </w:r>
      <w:r w:rsidRPr="007370B9">
        <w:rPr>
          <w:sz w:val="26"/>
          <w:szCs w:val="26"/>
        </w:rPr>
        <w:t xml:space="preserve"> (на </w:t>
      </w:r>
      <w:r w:rsidR="009B5AF4">
        <w:rPr>
          <w:sz w:val="26"/>
          <w:szCs w:val="26"/>
        </w:rPr>
        <w:t>3,0</w:t>
      </w:r>
      <w:r w:rsidRPr="007370B9">
        <w:rPr>
          <w:sz w:val="26"/>
          <w:szCs w:val="26"/>
        </w:rPr>
        <w:t xml:space="preserve"> п.п.), </w:t>
      </w:r>
      <w:r w:rsidR="009B5AF4">
        <w:rPr>
          <w:b/>
          <w:sz w:val="26"/>
          <w:szCs w:val="26"/>
        </w:rPr>
        <w:t>Кабардино-Балкарской Республике</w:t>
      </w:r>
      <w:r w:rsidRPr="007370B9">
        <w:rPr>
          <w:sz w:val="26"/>
          <w:szCs w:val="26"/>
        </w:rPr>
        <w:t xml:space="preserve"> (на </w:t>
      </w:r>
      <w:r w:rsidR="009B5AF4">
        <w:rPr>
          <w:sz w:val="26"/>
          <w:szCs w:val="26"/>
        </w:rPr>
        <w:t>2,9</w:t>
      </w:r>
      <w:r w:rsidRPr="007370B9">
        <w:rPr>
          <w:sz w:val="26"/>
          <w:szCs w:val="26"/>
        </w:rPr>
        <w:t xml:space="preserve"> п.п.)</w:t>
      </w:r>
      <w:r>
        <w:rPr>
          <w:sz w:val="26"/>
          <w:szCs w:val="26"/>
        </w:rPr>
        <w:t xml:space="preserve">, </w:t>
      </w:r>
      <w:r w:rsidR="009B5AF4">
        <w:rPr>
          <w:b/>
          <w:sz w:val="26"/>
          <w:szCs w:val="26"/>
        </w:rPr>
        <w:t>Оренбургской области</w:t>
      </w:r>
      <w:r>
        <w:rPr>
          <w:sz w:val="26"/>
          <w:szCs w:val="26"/>
        </w:rPr>
        <w:t xml:space="preserve"> </w:t>
      </w:r>
      <w:r w:rsidR="00140E0F">
        <w:rPr>
          <w:sz w:val="26"/>
          <w:szCs w:val="26"/>
        </w:rPr>
        <w:t xml:space="preserve">               </w:t>
      </w:r>
      <w:r>
        <w:rPr>
          <w:sz w:val="26"/>
          <w:szCs w:val="26"/>
        </w:rPr>
        <w:t xml:space="preserve">(на </w:t>
      </w:r>
      <w:r w:rsidR="009B5AF4">
        <w:rPr>
          <w:sz w:val="26"/>
          <w:szCs w:val="26"/>
        </w:rPr>
        <w:t>2,5</w:t>
      </w:r>
      <w:r>
        <w:rPr>
          <w:sz w:val="26"/>
          <w:szCs w:val="26"/>
        </w:rPr>
        <w:t xml:space="preserve"> п.п.)</w:t>
      </w:r>
      <w:r w:rsidRPr="007370B9">
        <w:rPr>
          <w:sz w:val="26"/>
          <w:szCs w:val="26"/>
        </w:rPr>
        <w:t>.</w:t>
      </w:r>
    </w:p>
    <w:p w:rsidR="00290172" w:rsidRDefault="00290172" w:rsidP="00087EB4">
      <w:pPr>
        <w:pStyle w:val="ad"/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Наибольший рост доли безработных граждан, приступивших к профессиональному обучению, в общей численности зарегистрированных безработных граждан отмечается в </w:t>
      </w:r>
      <w:r w:rsidR="009B5AF4">
        <w:rPr>
          <w:sz w:val="26"/>
          <w:szCs w:val="26"/>
        </w:rPr>
        <w:t xml:space="preserve">                        </w:t>
      </w:r>
      <w:r w:rsidR="009B5AF4" w:rsidRPr="009B5AF4">
        <w:rPr>
          <w:b/>
          <w:sz w:val="26"/>
          <w:szCs w:val="26"/>
        </w:rPr>
        <w:t>Курской области</w:t>
      </w:r>
      <w:r w:rsidR="009B5AF4">
        <w:rPr>
          <w:sz w:val="26"/>
          <w:szCs w:val="26"/>
        </w:rPr>
        <w:t xml:space="preserve"> (на 4,5 п.п.), </w:t>
      </w:r>
      <w:r w:rsidR="009B5AF4">
        <w:rPr>
          <w:b/>
          <w:sz w:val="26"/>
          <w:szCs w:val="26"/>
        </w:rPr>
        <w:t xml:space="preserve">Новгородской области </w:t>
      </w:r>
      <w:r w:rsidRPr="007370B9">
        <w:rPr>
          <w:sz w:val="26"/>
          <w:szCs w:val="26"/>
        </w:rPr>
        <w:t xml:space="preserve">(на </w:t>
      </w:r>
      <w:r w:rsidR="009B5AF4">
        <w:rPr>
          <w:sz w:val="26"/>
          <w:szCs w:val="26"/>
        </w:rPr>
        <w:t>4,1</w:t>
      </w:r>
      <w:r w:rsidRPr="007370B9">
        <w:rPr>
          <w:sz w:val="26"/>
          <w:szCs w:val="26"/>
        </w:rPr>
        <w:t xml:space="preserve"> п.п</w:t>
      </w:r>
      <w:r w:rsidRPr="006C1504">
        <w:rPr>
          <w:sz w:val="26"/>
          <w:szCs w:val="26"/>
        </w:rPr>
        <w:t>.)</w:t>
      </w:r>
      <w:r>
        <w:rPr>
          <w:sz w:val="26"/>
          <w:szCs w:val="26"/>
        </w:rPr>
        <w:t xml:space="preserve">, </w:t>
      </w:r>
      <w:r w:rsidR="009B5AF4">
        <w:rPr>
          <w:b/>
          <w:sz w:val="26"/>
          <w:szCs w:val="26"/>
        </w:rPr>
        <w:t>Калининградской области</w:t>
      </w:r>
      <w:r w:rsidRPr="007370B9">
        <w:rPr>
          <w:sz w:val="26"/>
          <w:szCs w:val="26"/>
        </w:rPr>
        <w:t xml:space="preserve"> (на </w:t>
      </w:r>
      <w:r w:rsidR="009B5AF4">
        <w:rPr>
          <w:sz w:val="26"/>
          <w:szCs w:val="26"/>
        </w:rPr>
        <w:t>4,0</w:t>
      </w:r>
      <w:r w:rsidRPr="007370B9">
        <w:rPr>
          <w:sz w:val="26"/>
          <w:szCs w:val="26"/>
        </w:rPr>
        <w:t xml:space="preserve"> п.п.)</w:t>
      </w:r>
      <w:r>
        <w:rPr>
          <w:sz w:val="26"/>
          <w:szCs w:val="26"/>
        </w:rPr>
        <w:t>.</w:t>
      </w:r>
    </w:p>
    <w:p w:rsidR="00290172" w:rsidRDefault="00290172" w:rsidP="00087EB4">
      <w:pPr>
        <w:pStyle w:val="ad"/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В абсолютном значении наибольшая численность безработных граждан в </w:t>
      </w:r>
      <w:r>
        <w:rPr>
          <w:sz w:val="26"/>
          <w:szCs w:val="26"/>
        </w:rPr>
        <w:t xml:space="preserve">первом полугодии </w:t>
      </w:r>
      <w:r w:rsidRPr="007370B9">
        <w:rPr>
          <w:sz w:val="26"/>
          <w:szCs w:val="26"/>
        </w:rPr>
        <w:t>201</w:t>
      </w:r>
      <w:r w:rsidR="009B5AF4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, приступивших к профессиональному обучению, отмечается в </w:t>
      </w:r>
      <w:r w:rsidR="009B5AF4">
        <w:rPr>
          <w:b/>
          <w:sz w:val="26"/>
          <w:szCs w:val="26"/>
        </w:rPr>
        <w:t>Свердловской области</w:t>
      </w:r>
      <w:r w:rsidRPr="007370B9">
        <w:rPr>
          <w:sz w:val="26"/>
          <w:szCs w:val="26"/>
        </w:rPr>
        <w:t xml:space="preserve"> (</w:t>
      </w:r>
      <w:r>
        <w:rPr>
          <w:sz w:val="26"/>
          <w:szCs w:val="26"/>
        </w:rPr>
        <w:t>4 </w:t>
      </w:r>
      <w:r w:rsidR="009B5AF4">
        <w:rPr>
          <w:sz w:val="26"/>
          <w:szCs w:val="26"/>
        </w:rPr>
        <w:t>508</w:t>
      </w:r>
      <w:r w:rsidRPr="007370B9">
        <w:rPr>
          <w:sz w:val="26"/>
          <w:szCs w:val="26"/>
        </w:rPr>
        <w:t xml:space="preserve"> чел.), </w:t>
      </w:r>
      <w:r w:rsidR="009B5AF4">
        <w:rPr>
          <w:b/>
          <w:sz w:val="26"/>
          <w:szCs w:val="26"/>
        </w:rPr>
        <w:t>Республике Татарстан</w:t>
      </w:r>
      <w:r w:rsidRPr="007370B9">
        <w:rPr>
          <w:sz w:val="26"/>
          <w:szCs w:val="26"/>
        </w:rPr>
        <w:t xml:space="preserve"> </w:t>
      </w:r>
      <w:r w:rsidR="009B5AF4">
        <w:rPr>
          <w:sz w:val="26"/>
          <w:szCs w:val="26"/>
        </w:rPr>
        <w:t xml:space="preserve">                      </w:t>
      </w:r>
      <w:r w:rsidRPr="007370B9">
        <w:rPr>
          <w:sz w:val="26"/>
          <w:szCs w:val="26"/>
        </w:rPr>
        <w:t>(</w:t>
      </w:r>
      <w:r w:rsidR="009B5AF4">
        <w:rPr>
          <w:sz w:val="26"/>
          <w:szCs w:val="26"/>
        </w:rPr>
        <w:t>3 747</w:t>
      </w:r>
      <w:r w:rsidRPr="007370B9">
        <w:rPr>
          <w:sz w:val="26"/>
          <w:szCs w:val="26"/>
        </w:rPr>
        <w:t xml:space="preserve"> чел.), </w:t>
      </w:r>
      <w:r w:rsidRPr="0065267E">
        <w:rPr>
          <w:b/>
          <w:sz w:val="26"/>
          <w:szCs w:val="26"/>
        </w:rPr>
        <w:t>Красноярском</w:t>
      </w:r>
      <w:r w:rsidRPr="007370B9">
        <w:rPr>
          <w:sz w:val="26"/>
          <w:szCs w:val="26"/>
        </w:rPr>
        <w:t xml:space="preserve"> </w:t>
      </w:r>
      <w:r w:rsidRPr="00374775">
        <w:rPr>
          <w:b/>
          <w:sz w:val="26"/>
          <w:szCs w:val="26"/>
        </w:rPr>
        <w:t>крае</w:t>
      </w:r>
      <w:r>
        <w:rPr>
          <w:sz w:val="26"/>
          <w:szCs w:val="26"/>
        </w:rPr>
        <w:t xml:space="preserve"> </w:t>
      </w:r>
      <w:r w:rsidRPr="007370B9">
        <w:rPr>
          <w:sz w:val="26"/>
          <w:szCs w:val="26"/>
        </w:rPr>
        <w:t>(</w:t>
      </w:r>
      <w:r w:rsidR="009B5AF4">
        <w:rPr>
          <w:sz w:val="26"/>
          <w:szCs w:val="26"/>
        </w:rPr>
        <w:t>3 723</w:t>
      </w:r>
      <w:r w:rsidRPr="007370B9">
        <w:rPr>
          <w:sz w:val="26"/>
          <w:szCs w:val="26"/>
        </w:rPr>
        <w:t xml:space="preserve"> чел.)</w:t>
      </w:r>
      <w:r w:rsidR="009B5AF4">
        <w:rPr>
          <w:sz w:val="26"/>
          <w:szCs w:val="26"/>
        </w:rPr>
        <w:t>,</w:t>
      </w:r>
      <w:r w:rsidR="009B5AF4" w:rsidRPr="009B5AF4">
        <w:rPr>
          <w:b/>
          <w:sz w:val="26"/>
          <w:szCs w:val="26"/>
        </w:rPr>
        <w:t xml:space="preserve"> </w:t>
      </w:r>
      <w:r w:rsidR="009B5AF4">
        <w:rPr>
          <w:b/>
          <w:sz w:val="26"/>
          <w:szCs w:val="26"/>
        </w:rPr>
        <w:t>Челябинской</w:t>
      </w:r>
      <w:r w:rsidR="009B5AF4">
        <w:rPr>
          <w:sz w:val="26"/>
          <w:szCs w:val="26"/>
        </w:rPr>
        <w:t xml:space="preserve"> </w:t>
      </w:r>
      <w:r w:rsidR="009B5AF4" w:rsidRPr="0065267E">
        <w:rPr>
          <w:b/>
          <w:sz w:val="26"/>
          <w:szCs w:val="26"/>
        </w:rPr>
        <w:t xml:space="preserve">области </w:t>
      </w:r>
      <w:r w:rsidR="009B5AF4" w:rsidRPr="007370B9">
        <w:rPr>
          <w:sz w:val="26"/>
          <w:szCs w:val="26"/>
        </w:rPr>
        <w:t>(</w:t>
      </w:r>
      <w:r w:rsidR="009B5AF4">
        <w:rPr>
          <w:sz w:val="26"/>
          <w:szCs w:val="26"/>
        </w:rPr>
        <w:t>3 660 чел.).</w:t>
      </w:r>
    </w:p>
    <w:p w:rsidR="00290172" w:rsidRDefault="00290172" w:rsidP="000F50B4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>Органами исполнительной власти субъектов Российской Федерации, осуществляющими полномочия в области содействия занятости, определены перечни приоритетных профессий (специальностей, программ)                                                                                                                                                                                    для профессионального обучения граждан в 201</w:t>
      </w:r>
      <w:r w:rsidR="004D39BC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 году. </w:t>
      </w:r>
      <w:r w:rsidRPr="007370B9">
        <w:rPr>
          <w:sz w:val="26"/>
          <w:szCs w:val="26"/>
        </w:rPr>
        <w:tab/>
        <w:t xml:space="preserve">Основные профессии, по которым осуществлялось профессиональное обучение </w:t>
      </w:r>
      <w:r>
        <w:rPr>
          <w:sz w:val="26"/>
          <w:szCs w:val="26"/>
        </w:rPr>
        <w:t xml:space="preserve">в первом полугодии </w:t>
      </w:r>
      <w:r w:rsidR="00DC3383">
        <w:rPr>
          <w:sz w:val="26"/>
          <w:szCs w:val="26"/>
        </w:rPr>
        <w:t xml:space="preserve">      </w:t>
      </w:r>
      <w:r w:rsidRPr="007370B9">
        <w:rPr>
          <w:sz w:val="26"/>
          <w:szCs w:val="26"/>
        </w:rPr>
        <w:t>201</w:t>
      </w:r>
      <w:r w:rsidR="004D39BC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: </w:t>
      </w:r>
      <w:r w:rsidR="000F50B4">
        <w:rPr>
          <w:sz w:val="26"/>
          <w:szCs w:val="26"/>
        </w:rPr>
        <w:t>б</w:t>
      </w:r>
      <w:r w:rsidR="000F50B4" w:rsidRPr="000F50B4">
        <w:rPr>
          <w:sz w:val="26"/>
          <w:szCs w:val="26"/>
        </w:rPr>
        <w:t>ухгалтер</w:t>
      </w:r>
      <w:r w:rsidR="000F50B4">
        <w:rPr>
          <w:sz w:val="26"/>
          <w:szCs w:val="26"/>
        </w:rPr>
        <w:t>, о</w:t>
      </w:r>
      <w:r w:rsidR="000F50B4" w:rsidRPr="000F50B4">
        <w:rPr>
          <w:sz w:val="26"/>
          <w:szCs w:val="26"/>
        </w:rPr>
        <w:t>ператор электронно-вычислительных и вычислительных машин</w:t>
      </w:r>
      <w:r w:rsidR="000F50B4">
        <w:rPr>
          <w:sz w:val="26"/>
          <w:szCs w:val="26"/>
        </w:rPr>
        <w:t>, о</w:t>
      </w:r>
      <w:r w:rsidR="000F50B4" w:rsidRPr="000F50B4">
        <w:rPr>
          <w:sz w:val="26"/>
          <w:szCs w:val="26"/>
        </w:rPr>
        <w:t>хранник</w:t>
      </w:r>
      <w:r w:rsidR="000F50B4">
        <w:rPr>
          <w:sz w:val="26"/>
          <w:szCs w:val="26"/>
        </w:rPr>
        <w:t>, водитель, п</w:t>
      </w:r>
      <w:r w:rsidR="000F50B4" w:rsidRPr="000F50B4">
        <w:rPr>
          <w:sz w:val="26"/>
          <w:szCs w:val="26"/>
        </w:rPr>
        <w:t>овар</w:t>
      </w:r>
      <w:r w:rsidR="000F50B4">
        <w:rPr>
          <w:sz w:val="26"/>
          <w:szCs w:val="26"/>
        </w:rPr>
        <w:t xml:space="preserve">, </w:t>
      </w:r>
      <w:proofErr w:type="spellStart"/>
      <w:r w:rsidR="000F50B4">
        <w:rPr>
          <w:sz w:val="26"/>
          <w:szCs w:val="26"/>
        </w:rPr>
        <w:t>э</w:t>
      </w:r>
      <w:r w:rsidR="000F50B4" w:rsidRPr="000F50B4">
        <w:rPr>
          <w:sz w:val="26"/>
          <w:szCs w:val="26"/>
        </w:rPr>
        <w:t>лектрогазосварщик</w:t>
      </w:r>
      <w:proofErr w:type="spellEnd"/>
      <w:r w:rsidR="000F50B4">
        <w:rPr>
          <w:sz w:val="26"/>
          <w:szCs w:val="26"/>
        </w:rPr>
        <w:t>, п</w:t>
      </w:r>
      <w:r w:rsidR="000F50B4" w:rsidRPr="000F50B4">
        <w:rPr>
          <w:sz w:val="26"/>
          <w:szCs w:val="26"/>
        </w:rPr>
        <w:t>арикмахер</w:t>
      </w:r>
      <w:r w:rsidR="000F50B4">
        <w:rPr>
          <w:sz w:val="26"/>
          <w:szCs w:val="26"/>
        </w:rPr>
        <w:t>, м</w:t>
      </w:r>
      <w:r w:rsidR="000F50B4" w:rsidRPr="000F50B4">
        <w:rPr>
          <w:sz w:val="26"/>
          <w:szCs w:val="26"/>
        </w:rPr>
        <w:t>аникюрша</w:t>
      </w:r>
      <w:r w:rsidR="000F50B4">
        <w:rPr>
          <w:sz w:val="26"/>
          <w:szCs w:val="26"/>
        </w:rPr>
        <w:t>, с</w:t>
      </w:r>
      <w:r w:rsidR="000F50B4" w:rsidRPr="000F50B4">
        <w:rPr>
          <w:sz w:val="26"/>
          <w:szCs w:val="26"/>
        </w:rPr>
        <w:t>пециалист</w:t>
      </w:r>
      <w:r w:rsidR="000F50B4">
        <w:rPr>
          <w:sz w:val="26"/>
          <w:szCs w:val="26"/>
        </w:rPr>
        <w:t>, о</w:t>
      </w:r>
      <w:r w:rsidR="000F50B4" w:rsidRPr="000F50B4">
        <w:rPr>
          <w:sz w:val="26"/>
          <w:szCs w:val="26"/>
        </w:rPr>
        <w:t>ператор котельной</w:t>
      </w:r>
      <w:r w:rsidR="000F50B4">
        <w:rPr>
          <w:sz w:val="26"/>
          <w:szCs w:val="26"/>
        </w:rPr>
        <w:t>, к</w:t>
      </w:r>
      <w:r w:rsidR="000F50B4" w:rsidRPr="000F50B4">
        <w:rPr>
          <w:sz w:val="26"/>
          <w:szCs w:val="26"/>
        </w:rPr>
        <w:t>ладовщик</w:t>
      </w:r>
      <w:r w:rsidR="000F50B4">
        <w:rPr>
          <w:sz w:val="26"/>
          <w:szCs w:val="26"/>
        </w:rPr>
        <w:t>, в</w:t>
      </w:r>
      <w:r w:rsidR="000F50B4" w:rsidRPr="000F50B4">
        <w:rPr>
          <w:sz w:val="26"/>
          <w:szCs w:val="26"/>
        </w:rPr>
        <w:t>одитель погрузчика</w:t>
      </w:r>
      <w:r w:rsidR="000F50B4">
        <w:rPr>
          <w:sz w:val="26"/>
          <w:szCs w:val="26"/>
        </w:rPr>
        <w:t>, т</w:t>
      </w:r>
      <w:r w:rsidR="000F50B4" w:rsidRPr="000F50B4">
        <w:rPr>
          <w:sz w:val="26"/>
          <w:szCs w:val="26"/>
        </w:rPr>
        <w:t>ракторист</w:t>
      </w:r>
      <w:r w:rsidR="000F50B4">
        <w:rPr>
          <w:sz w:val="26"/>
          <w:szCs w:val="26"/>
        </w:rPr>
        <w:t>, э</w:t>
      </w:r>
      <w:r w:rsidR="000F50B4" w:rsidRPr="000F50B4">
        <w:rPr>
          <w:sz w:val="26"/>
          <w:szCs w:val="26"/>
        </w:rPr>
        <w:t>лектромонтер по ремонту и обслуживанию электрооборудования</w:t>
      </w:r>
      <w:r w:rsidR="000F50B4">
        <w:rPr>
          <w:sz w:val="26"/>
          <w:szCs w:val="26"/>
        </w:rPr>
        <w:t>, п</w:t>
      </w:r>
      <w:r w:rsidR="000F50B4" w:rsidRPr="000F50B4">
        <w:rPr>
          <w:sz w:val="26"/>
          <w:szCs w:val="26"/>
        </w:rPr>
        <w:t>родавец продовольственных товаров</w:t>
      </w:r>
      <w:r w:rsidR="000F50B4">
        <w:rPr>
          <w:sz w:val="26"/>
          <w:szCs w:val="26"/>
        </w:rPr>
        <w:t>, м</w:t>
      </w:r>
      <w:r w:rsidR="000F50B4" w:rsidRPr="000F50B4">
        <w:rPr>
          <w:sz w:val="26"/>
          <w:szCs w:val="26"/>
        </w:rPr>
        <w:t>енеджер по персоналу</w:t>
      </w:r>
      <w:r w:rsidR="000F50B4">
        <w:rPr>
          <w:sz w:val="26"/>
          <w:szCs w:val="26"/>
        </w:rPr>
        <w:t>, д</w:t>
      </w:r>
      <w:r w:rsidR="000F50B4" w:rsidRPr="000F50B4">
        <w:rPr>
          <w:sz w:val="26"/>
          <w:szCs w:val="26"/>
        </w:rPr>
        <w:t>елопроизводитель</w:t>
      </w:r>
      <w:r w:rsidR="000F50B4">
        <w:rPr>
          <w:sz w:val="26"/>
          <w:szCs w:val="26"/>
        </w:rPr>
        <w:t>, с</w:t>
      </w:r>
      <w:r w:rsidR="000F50B4" w:rsidRPr="000F50B4">
        <w:rPr>
          <w:sz w:val="26"/>
          <w:szCs w:val="26"/>
        </w:rPr>
        <w:t>пециалист по кадрам</w:t>
      </w:r>
      <w:r w:rsidR="000F50B4">
        <w:rPr>
          <w:sz w:val="26"/>
          <w:szCs w:val="26"/>
        </w:rPr>
        <w:t>, к</w:t>
      </w:r>
      <w:r w:rsidR="000F50B4" w:rsidRPr="000F50B4">
        <w:rPr>
          <w:sz w:val="26"/>
          <w:szCs w:val="26"/>
        </w:rPr>
        <w:t>ассир торгового зала</w:t>
      </w:r>
      <w:r w:rsidR="000F50B4">
        <w:rPr>
          <w:sz w:val="26"/>
          <w:szCs w:val="26"/>
        </w:rPr>
        <w:t>, и</w:t>
      </w:r>
      <w:r w:rsidR="000F50B4" w:rsidRPr="000F50B4">
        <w:rPr>
          <w:sz w:val="26"/>
          <w:szCs w:val="26"/>
        </w:rPr>
        <w:t>нспектор по кадрам</w:t>
      </w:r>
      <w:r w:rsidR="000F50B4">
        <w:rPr>
          <w:sz w:val="26"/>
          <w:szCs w:val="26"/>
        </w:rPr>
        <w:t>, т</w:t>
      </w:r>
      <w:r w:rsidR="000F50B4" w:rsidRPr="000F50B4">
        <w:rPr>
          <w:sz w:val="26"/>
          <w:szCs w:val="26"/>
        </w:rPr>
        <w:t>ракторист-машинист сельскохозяйственного производства</w:t>
      </w:r>
      <w:r w:rsidRPr="007370B9">
        <w:rPr>
          <w:sz w:val="26"/>
          <w:szCs w:val="26"/>
        </w:rPr>
        <w:t>.</w:t>
      </w:r>
    </w:p>
    <w:p w:rsidR="00031235" w:rsidRDefault="00031235" w:rsidP="00355D63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031235">
        <w:rPr>
          <w:sz w:val="26"/>
          <w:szCs w:val="26"/>
        </w:rPr>
        <w:t xml:space="preserve">Профессиональное обучение проводится главным образом по профессиям, специальностям, видам деятельности, пользующимся спросом на рынке труда и дающим возможность на конкурентной основе найти нужную работу </w:t>
      </w:r>
      <w:r>
        <w:rPr>
          <w:sz w:val="26"/>
          <w:szCs w:val="26"/>
        </w:rPr>
        <w:t>при содействии органов службы занятости.</w:t>
      </w:r>
    </w:p>
    <w:p w:rsidR="00355D63" w:rsidRDefault="00031235" w:rsidP="00031235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Так, в </w:t>
      </w:r>
      <w:r w:rsidRPr="00031235">
        <w:rPr>
          <w:b/>
          <w:sz w:val="26"/>
          <w:szCs w:val="26"/>
        </w:rPr>
        <w:t>Чувашской Республике</w:t>
      </w:r>
      <w:r>
        <w:rPr>
          <w:sz w:val="26"/>
          <w:szCs w:val="26"/>
        </w:rPr>
        <w:t xml:space="preserve"> </w:t>
      </w:r>
      <w:r w:rsidR="00355D63">
        <w:rPr>
          <w:sz w:val="26"/>
          <w:szCs w:val="26"/>
        </w:rPr>
        <w:t>с</w:t>
      </w:r>
      <w:r w:rsidR="00355D63" w:rsidRPr="00355D63">
        <w:rPr>
          <w:sz w:val="26"/>
          <w:szCs w:val="26"/>
        </w:rPr>
        <w:t xml:space="preserve">труктура профессионального обучения </w:t>
      </w:r>
      <w:r w:rsidR="00355D63">
        <w:rPr>
          <w:sz w:val="26"/>
          <w:szCs w:val="26"/>
        </w:rPr>
        <w:t xml:space="preserve"> </w:t>
      </w:r>
      <w:r w:rsidR="00355D63" w:rsidRPr="00355D63">
        <w:rPr>
          <w:sz w:val="26"/>
          <w:szCs w:val="26"/>
        </w:rPr>
        <w:t xml:space="preserve">соответствует структуре спроса </w:t>
      </w:r>
      <w:r w:rsidR="00355D63">
        <w:rPr>
          <w:sz w:val="26"/>
          <w:szCs w:val="26"/>
        </w:rPr>
        <w:t>на рабочую силу</w:t>
      </w:r>
      <w:r w:rsidR="00355D63" w:rsidRPr="00355D63">
        <w:rPr>
          <w:sz w:val="26"/>
          <w:szCs w:val="26"/>
        </w:rPr>
        <w:t xml:space="preserve"> на рынке труда</w:t>
      </w:r>
      <w:r w:rsidR="00355D63">
        <w:rPr>
          <w:sz w:val="26"/>
          <w:szCs w:val="26"/>
        </w:rPr>
        <w:t>.</w:t>
      </w:r>
      <w:r>
        <w:rPr>
          <w:sz w:val="26"/>
          <w:szCs w:val="26"/>
        </w:rPr>
        <w:t xml:space="preserve"> В первом полугодии 2017 года </w:t>
      </w:r>
      <w:r w:rsidR="00355D63" w:rsidRPr="00355D63">
        <w:rPr>
          <w:sz w:val="26"/>
          <w:szCs w:val="26"/>
        </w:rPr>
        <w:t>для сферы строительства и промышленности подготовлено 268 человек; сельского хозяйства – 127 человек; торговли и питания – 167 человек; бытового обслуживания населения – 203 человека.</w:t>
      </w:r>
      <w:r w:rsidR="00355D63">
        <w:rPr>
          <w:sz w:val="26"/>
          <w:szCs w:val="26"/>
        </w:rPr>
        <w:t xml:space="preserve"> О</w:t>
      </w:r>
      <w:r w:rsidR="00355D63" w:rsidRPr="00355D63">
        <w:rPr>
          <w:sz w:val="26"/>
          <w:szCs w:val="26"/>
        </w:rPr>
        <w:t>бучение</w:t>
      </w:r>
      <w:r w:rsidR="00355D63">
        <w:rPr>
          <w:sz w:val="26"/>
          <w:szCs w:val="26"/>
        </w:rPr>
        <w:t xml:space="preserve"> было</w:t>
      </w:r>
      <w:r w:rsidR="00355D63" w:rsidRPr="00355D63">
        <w:rPr>
          <w:sz w:val="26"/>
          <w:szCs w:val="26"/>
        </w:rPr>
        <w:t xml:space="preserve"> организовано в 27 образовательных организациях высшего, профессионального, дополнительного образования. В целях трудоустройства выпускников в учебные планы профессий и специальностей входит курс «Технология трудоустройства», а также практика (стажировка) на предприятиях и в организациях.</w:t>
      </w:r>
    </w:p>
    <w:p w:rsidR="00984B64" w:rsidRDefault="00984B64" w:rsidP="00031235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984B64">
        <w:rPr>
          <w:b/>
          <w:sz w:val="26"/>
          <w:szCs w:val="26"/>
        </w:rPr>
        <w:t>Тюменской области</w:t>
      </w:r>
      <w:r>
        <w:rPr>
          <w:sz w:val="26"/>
          <w:szCs w:val="26"/>
        </w:rPr>
        <w:t xml:space="preserve"> о</w:t>
      </w:r>
      <w:r w:rsidRPr="00984B64">
        <w:rPr>
          <w:sz w:val="26"/>
          <w:szCs w:val="26"/>
        </w:rPr>
        <w:t xml:space="preserve">бучение организовано  в 46 образовательных организациях более чем по 100 квалификациям, среди них: </w:t>
      </w:r>
      <w:proofErr w:type="spellStart"/>
      <w:r w:rsidRPr="00984B64">
        <w:rPr>
          <w:sz w:val="26"/>
          <w:szCs w:val="26"/>
        </w:rPr>
        <w:t>электрогазосварщик</w:t>
      </w:r>
      <w:proofErr w:type="spellEnd"/>
      <w:r w:rsidRPr="00984B64">
        <w:rPr>
          <w:sz w:val="26"/>
          <w:szCs w:val="26"/>
        </w:rPr>
        <w:t xml:space="preserve">, стропальщик, парикмахер, электромонтер по ремонту и обслуживанию электрооборудования, повар, тракторист, оператор котельной и другие. В тройку лидеров по численности приступивших к обучению входят профессии сварщика, продавца, парикмахера. </w:t>
      </w:r>
    </w:p>
    <w:p w:rsidR="00290172" w:rsidRPr="007370B9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>Основным критерием оценки эффективности профессионального обучения  является показатель трудоустройства по завершении профессионального обучения.</w:t>
      </w:r>
    </w:p>
    <w:p w:rsidR="00290172" w:rsidRPr="007370B9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Численность граждан, признанных безработными после завершения ими профессионального обучения, </w:t>
      </w:r>
      <w:r>
        <w:rPr>
          <w:sz w:val="26"/>
          <w:szCs w:val="26"/>
        </w:rPr>
        <w:t xml:space="preserve">в первом полугодии </w:t>
      </w:r>
      <w:r w:rsidRPr="007370B9">
        <w:rPr>
          <w:sz w:val="26"/>
          <w:szCs w:val="26"/>
        </w:rPr>
        <w:t>201</w:t>
      </w:r>
      <w:r w:rsidR="004D39BC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 по сравнению </w:t>
      </w:r>
      <w:r>
        <w:rPr>
          <w:sz w:val="26"/>
          <w:szCs w:val="26"/>
        </w:rPr>
        <w:t xml:space="preserve">с первым полугодием </w:t>
      </w:r>
      <w:r w:rsidRPr="007370B9">
        <w:rPr>
          <w:sz w:val="26"/>
          <w:szCs w:val="26"/>
        </w:rPr>
        <w:t>201</w:t>
      </w:r>
      <w:r w:rsidR="004D39BC">
        <w:rPr>
          <w:sz w:val="26"/>
          <w:szCs w:val="26"/>
        </w:rPr>
        <w:t>6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 </w:t>
      </w:r>
      <w:r w:rsidR="004D39BC">
        <w:rPr>
          <w:sz w:val="26"/>
          <w:szCs w:val="26"/>
        </w:rPr>
        <w:t>увеличилась</w:t>
      </w:r>
      <w:r w:rsidRPr="007370B9">
        <w:rPr>
          <w:sz w:val="26"/>
          <w:szCs w:val="26"/>
        </w:rPr>
        <w:t xml:space="preserve"> на </w:t>
      </w:r>
      <w:r w:rsidR="004D39BC">
        <w:rPr>
          <w:sz w:val="26"/>
          <w:szCs w:val="26"/>
        </w:rPr>
        <w:t>13,1</w:t>
      </w:r>
      <w:r w:rsidRPr="007370B9">
        <w:rPr>
          <w:sz w:val="26"/>
          <w:szCs w:val="26"/>
        </w:rPr>
        <w:t xml:space="preserve">% и составила </w:t>
      </w:r>
      <w:r w:rsidR="004D39BC">
        <w:rPr>
          <w:sz w:val="26"/>
          <w:szCs w:val="26"/>
        </w:rPr>
        <w:t>502</w:t>
      </w:r>
      <w:r w:rsidRPr="007370B9">
        <w:rPr>
          <w:sz w:val="26"/>
          <w:szCs w:val="26"/>
        </w:rPr>
        <w:t xml:space="preserve"> человек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 </w:t>
      </w:r>
      <w:r w:rsidR="004D39BC">
        <w:rPr>
          <w:sz w:val="26"/>
          <w:szCs w:val="26"/>
        </w:rPr>
        <w:t xml:space="preserve">  </w:t>
      </w:r>
      <w:r w:rsidRPr="007370B9">
        <w:rPr>
          <w:sz w:val="26"/>
          <w:szCs w:val="26"/>
        </w:rPr>
        <w:t>(</w:t>
      </w:r>
      <w:r w:rsidR="004D39BC">
        <w:rPr>
          <w:sz w:val="26"/>
          <w:szCs w:val="26"/>
        </w:rPr>
        <w:t>444</w:t>
      </w:r>
      <w:r w:rsidRPr="007370B9">
        <w:rPr>
          <w:sz w:val="26"/>
          <w:szCs w:val="26"/>
        </w:rPr>
        <w:t xml:space="preserve"> человек в </w:t>
      </w:r>
      <w:r>
        <w:rPr>
          <w:sz w:val="26"/>
          <w:szCs w:val="26"/>
        </w:rPr>
        <w:t xml:space="preserve">первом полугодии </w:t>
      </w:r>
      <w:r w:rsidRPr="007370B9">
        <w:rPr>
          <w:sz w:val="26"/>
          <w:szCs w:val="26"/>
        </w:rPr>
        <w:t>201</w:t>
      </w:r>
      <w:r w:rsidR="004D39BC">
        <w:rPr>
          <w:sz w:val="26"/>
          <w:szCs w:val="26"/>
        </w:rPr>
        <w:t>6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>).</w:t>
      </w:r>
    </w:p>
    <w:p w:rsidR="00290172" w:rsidRPr="003471C3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>Значение доли граждан, признанных безработными после завершения профессионального обучения</w:t>
      </w:r>
      <w:r>
        <w:rPr>
          <w:sz w:val="26"/>
          <w:szCs w:val="26"/>
        </w:rPr>
        <w:t>,</w:t>
      </w:r>
      <w:r w:rsidRPr="007370B9">
        <w:rPr>
          <w:sz w:val="26"/>
          <w:szCs w:val="26"/>
        </w:rPr>
        <w:t xml:space="preserve"> в общей численности завершивших профессиональное обучение в </w:t>
      </w:r>
      <w:r>
        <w:rPr>
          <w:sz w:val="26"/>
          <w:szCs w:val="26"/>
        </w:rPr>
        <w:t xml:space="preserve">первом полугодии </w:t>
      </w:r>
      <w:r w:rsidRPr="007370B9">
        <w:rPr>
          <w:sz w:val="26"/>
          <w:szCs w:val="26"/>
        </w:rPr>
        <w:t>201</w:t>
      </w:r>
      <w:r w:rsidR="004D39BC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 составило </w:t>
      </w:r>
      <w:r>
        <w:rPr>
          <w:sz w:val="26"/>
          <w:szCs w:val="26"/>
        </w:rPr>
        <w:t>0,</w:t>
      </w:r>
      <w:r w:rsidR="004D39BC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%, что </w:t>
      </w:r>
      <w:r w:rsidR="004D39BC">
        <w:rPr>
          <w:sz w:val="26"/>
          <w:szCs w:val="26"/>
        </w:rPr>
        <w:t>незначительно выше</w:t>
      </w:r>
      <w:r w:rsidRPr="007370B9">
        <w:rPr>
          <w:sz w:val="26"/>
          <w:szCs w:val="26"/>
        </w:rPr>
        <w:t xml:space="preserve"> аналогичного показателя </w:t>
      </w:r>
      <w:r>
        <w:rPr>
          <w:sz w:val="26"/>
          <w:szCs w:val="26"/>
        </w:rPr>
        <w:t xml:space="preserve">первого полугодия </w:t>
      </w:r>
      <w:r w:rsidRPr="007370B9">
        <w:rPr>
          <w:sz w:val="26"/>
          <w:szCs w:val="26"/>
        </w:rPr>
        <w:t>201</w:t>
      </w:r>
      <w:r w:rsidR="004D39BC">
        <w:rPr>
          <w:sz w:val="26"/>
          <w:szCs w:val="26"/>
        </w:rPr>
        <w:t>6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 (</w:t>
      </w:r>
      <w:r w:rsidR="004D39BC">
        <w:rPr>
          <w:sz w:val="26"/>
          <w:szCs w:val="26"/>
        </w:rPr>
        <w:t>0,5</w:t>
      </w:r>
      <w:r w:rsidRPr="007370B9">
        <w:rPr>
          <w:sz w:val="26"/>
          <w:szCs w:val="26"/>
        </w:rPr>
        <w:t>%).</w:t>
      </w:r>
      <w:r>
        <w:rPr>
          <w:sz w:val="26"/>
          <w:szCs w:val="26"/>
        </w:rPr>
        <w:tab/>
      </w:r>
      <w:r w:rsidRPr="007370B9">
        <w:rPr>
          <w:sz w:val="26"/>
          <w:szCs w:val="26"/>
        </w:rPr>
        <w:t xml:space="preserve">Низкая доля признанных безработными после завершения профессионального обучения в общей численности завершивших профессиональное обучение в </w:t>
      </w:r>
      <w:r>
        <w:rPr>
          <w:sz w:val="26"/>
          <w:szCs w:val="26"/>
        </w:rPr>
        <w:t xml:space="preserve">первом полугодии </w:t>
      </w:r>
      <w:r w:rsidRPr="007370B9">
        <w:rPr>
          <w:sz w:val="26"/>
          <w:szCs w:val="26"/>
        </w:rPr>
        <w:t>201</w:t>
      </w:r>
      <w:r w:rsidR="004D39BC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 отмечена </w:t>
      </w:r>
      <w:r w:rsidRPr="003471C3">
        <w:rPr>
          <w:sz w:val="26"/>
          <w:szCs w:val="26"/>
        </w:rPr>
        <w:t xml:space="preserve">в </w:t>
      </w:r>
      <w:r w:rsidR="006105E0" w:rsidRPr="003471C3">
        <w:rPr>
          <w:sz w:val="26"/>
          <w:szCs w:val="26"/>
        </w:rPr>
        <w:t>Сибирском</w:t>
      </w:r>
      <w:r w:rsidRPr="003471C3">
        <w:rPr>
          <w:sz w:val="26"/>
          <w:szCs w:val="26"/>
        </w:rPr>
        <w:t xml:space="preserve"> и </w:t>
      </w:r>
      <w:r w:rsidR="006105E0" w:rsidRPr="003471C3">
        <w:rPr>
          <w:sz w:val="26"/>
          <w:szCs w:val="26"/>
        </w:rPr>
        <w:t>Уральском</w:t>
      </w:r>
      <w:r w:rsidRPr="003471C3">
        <w:rPr>
          <w:sz w:val="26"/>
          <w:szCs w:val="26"/>
        </w:rPr>
        <w:t xml:space="preserve"> (0,3%) федеральных округах. </w:t>
      </w:r>
    </w:p>
    <w:p w:rsidR="00290172" w:rsidRDefault="00290172" w:rsidP="00BE4857">
      <w:pPr>
        <w:pStyle w:val="ad"/>
        <w:spacing w:after="0" w:line="240" w:lineRule="auto"/>
        <w:ind w:firstLine="709"/>
        <w:jc w:val="both"/>
        <w:rPr>
          <w:sz w:val="26"/>
          <w:szCs w:val="26"/>
        </w:rPr>
      </w:pPr>
      <w:r w:rsidRPr="007370B9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первом полугодии </w:t>
      </w:r>
      <w:r w:rsidRPr="007370B9">
        <w:rPr>
          <w:sz w:val="26"/>
          <w:szCs w:val="26"/>
        </w:rPr>
        <w:t>201</w:t>
      </w:r>
      <w:r w:rsidR="006105E0" w:rsidRPr="006105E0">
        <w:rPr>
          <w:sz w:val="26"/>
          <w:szCs w:val="26"/>
        </w:rPr>
        <w:t>7</w:t>
      </w:r>
      <w:r w:rsidRPr="007370B9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7370B9">
        <w:rPr>
          <w:sz w:val="26"/>
          <w:szCs w:val="26"/>
        </w:rPr>
        <w:t xml:space="preserve"> признанные безработными после завершения профессионального обучения граждане отсутствовали в </w:t>
      </w:r>
      <w:r>
        <w:rPr>
          <w:sz w:val="26"/>
          <w:szCs w:val="26"/>
        </w:rPr>
        <w:t>4</w:t>
      </w:r>
      <w:r w:rsidR="006105E0" w:rsidRPr="006105E0">
        <w:rPr>
          <w:sz w:val="26"/>
          <w:szCs w:val="26"/>
        </w:rPr>
        <w:t>2</w:t>
      </w:r>
      <w:r w:rsidRPr="007370B9">
        <w:rPr>
          <w:sz w:val="26"/>
          <w:szCs w:val="26"/>
        </w:rPr>
        <w:t xml:space="preserve"> субъектах Российской Федерации. Вместе с тем, в </w:t>
      </w:r>
      <w:r w:rsidR="006105E0" w:rsidRPr="006105E0">
        <w:rPr>
          <w:sz w:val="26"/>
          <w:szCs w:val="26"/>
        </w:rPr>
        <w:t>21 субъекте Российской Федерации</w:t>
      </w:r>
      <w:r>
        <w:rPr>
          <w:b/>
          <w:sz w:val="26"/>
          <w:szCs w:val="26"/>
        </w:rPr>
        <w:t xml:space="preserve"> </w:t>
      </w:r>
      <w:r w:rsidRPr="007370B9">
        <w:rPr>
          <w:sz w:val="26"/>
          <w:szCs w:val="26"/>
        </w:rPr>
        <w:t xml:space="preserve">превышен </w:t>
      </w:r>
      <w:proofErr w:type="spellStart"/>
      <w:r w:rsidRPr="007370B9">
        <w:rPr>
          <w:sz w:val="26"/>
          <w:szCs w:val="26"/>
        </w:rPr>
        <w:t>среднероссийский</w:t>
      </w:r>
      <w:proofErr w:type="spellEnd"/>
      <w:r w:rsidRPr="007370B9">
        <w:rPr>
          <w:sz w:val="26"/>
          <w:szCs w:val="26"/>
        </w:rPr>
        <w:t xml:space="preserve"> показатель доли признанных безработными после завершения профессионального обучения в общей численности завершивших профессиональное обучение.</w:t>
      </w:r>
    </w:p>
    <w:p w:rsidR="00D24A85" w:rsidRDefault="00DB5937" w:rsidP="00DB5937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Анализ организации профессионального обучения в субъектах Российской Федерации, достигших</w:t>
      </w:r>
      <w:r w:rsidR="00D24A85">
        <w:rPr>
          <w:sz w:val="26"/>
          <w:szCs w:val="26"/>
        </w:rPr>
        <w:t xml:space="preserve"> высоких результатов, показал следующее.</w:t>
      </w:r>
    </w:p>
    <w:p w:rsidR="00355D63" w:rsidRDefault="00930084" w:rsidP="00233509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EC784C" w:rsidRPr="00EC784C">
        <w:rPr>
          <w:sz w:val="26"/>
          <w:szCs w:val="26"/>
        </w:rPr>
        <w:t>озр</w:t>
      </w:r>
      <w:r>
        <w:rPr>
          <w:sz w:val="26"/>
          <w:szCs w:val="26"/>
        </w:rPr>
        <w:t>осла роль</w:t>
      </w:r>
      <w:r w:rsidR="00EC784C" w:rsidRPr="00EC784C">
        <w:rPr>
          <w:sz w:val="26"/>
          <w:szCs w:val="26"/>
        </w:rPr>
        <w:t xml:space="preserve"> работодателей в определении стратегии, направлений и форм профессионального обучения безработных граждан</w:t>
      </w:r>
      <w:r w:rsidR="00EC784C">
        <w:rPr>
          <w:sz w:val="26"/>
          <w:szCs w:val="26"/>
        </w:rPr>
        <w:t xml:space="preserve">, включая </w:t>
      </w:r>
      <w:r w:rsidR="00EC784C" w:rsidRPr="00EC784C">
        <w:rPr>
          <w:sz w:val="26"/>
          <w:szCs w:val="26"/>
        </w:rPr>
        <w:t xml:space="preserve"> соответствующим </w:t>
      </w:r>
      <w:r>
        <w:rPr>
          <w:sz w:val="26"/>
          <w:szCs w:val="26"/>
        </w:rPr>
        <w:t xml:space="preserve">обеспечение </w:t>
      </w:r>
      <w:r w:rsidR="00EC784C" w:rsidRPr="00EC784C">
        <w:rPr>
          <w:sz w:val="26"/>
          <w:szCs w:val="26"/>
        </w:rPr>
        <w:t>заяв</w:t>
      </w:r>
      <w:r>
        <w:rPr>
          <w:sz w:val="26"/>
          <w:szCs w:val="26"/>
        </w:rPr>
        <w:t>о</w:t>
      </w:r>
      <w:r w:rsidR="00EC784C" w:rsidRPr="00EC784C">
        <w:rPr>
          <w:sz w:val="26"/>
          <w:szCs w:val="26"/>
        </w:rPr>
        <w:t>к работодателей под гарантированное трудоустройство</w:t>
      </w:r>
      <w:r>
        <w:rPr>
          <w:sz w:val="26"/>
          <w:szCs w:val="26"/>
        </w:rPr>
        <w:t xml:space="preserve"> безработных граждан </w:t>
      </w:r>
      <w:r w:rsidR="00233509" w:rsidRPr="00DB5937">
        <w:rPr>
          <w:sz w:val="26"/>
          <w:szCs w:val="26"/>
        </w:rPr>
        <w:t xml:space="preserve">после завершения обучения. </w:t>
      </w:r>
    </w:p>
    <w:p w:rsidR="00355D63" w:rsidRPr="00DB5937" w:rsidRDefault="00355D63" w:rsidP="00355D63">
      <w:pPr>
        <w:spacing w:after="0" w:line="240" w:lineRule="auto"/>
        <w:ind w:firstLine="709"/>
        <w:jc w:val="both"/>
        <w:rPr>
          <w:sz w:val="26"/>
          <w:szCs w:val="26"/>
        </w:rPr>
      </w:pPr>
      <w:r w:rsidRPr="00DB5937">
        <w:rPr>
          <w:sz w:val="26"/>
          <w:szCs w:val="26"/>
        </w:rPr>
        <w:t xml:space="preserve">В </w:t>
      </w:r>
      <w:r w:rsidRPr="00355D63">
        <w:rPr>
          <w:b/>
          <w:sz w:val="26"/>
          <w:szCs w:val="26"/>
        </w:rPr>
        <w:t>Тюменской области</w:t>
      </w:r>
      <w:r w:rsidRPr="00DB5937">
        <w:rPr>
          <w:sz w:val="26"/>
          <w:szCs w:val="26"/>
        </w:rPr>
        <w:t xml:space="preserve"> </w:t>
      </w:r>
      <w:r w:rsidR="00984B64">
        <w:rPr>
          <w:sz w:val="26"/>
          <w:szCs w:val="26"/>
        </w:rPr>
        <w:t>о</w:t>
      </w:r>
      <w:r w:rsidRPr="00DB5937">
        <w:rPr>
          <w:sz w:val="26"/>
          <w:szCs w:val="26"/>
        </w:rPr>
        <w:t>бучение безработных граждан осуществляется по гарантийным письмам, трехсторонним договорам с организациями под конкретные рабочие места, по профессиям, дающим возможность заняться предпринимательством и индивидуальной трудовой деятельностью.  Так, по заявке  организации, реализующей инвестиционный проект ООО «Тюменские молочные фермы» прошли обучение и трудоустроены 5 безработных граждан по квалификации «тракторист»; 12 человек получили квалификацию «оператор на автоматических и полуавтоматических линиях в деревообработке» и трудоустроились на предприятие ООО «</w:t>
      </w:r>
      <w:proofErr w:type="spellStart"/>
      <w:r w:rsidRPr="00DB5937">
        <w:rPr>
          <w:sz w:val="26"/>
          <w:szCs w:val="26"/>
        </w:rPr>
        <w:t>Рашфор</w:t>
      </w:r>
      <w:proofErr w:type="spellEnd"/>
      <w:r w:rsidRPr="00DB5937">
        <w:rPr>
          <w:sz w:val="26"/>
          <w:szCs w:val="26"/>
        </w:rPr>
        <w:t>»; 2 безработных гражданина после прохождения профессионального обучения по квалификации «оператор товарный», «электромонтер по ремонту и обслуживанию электрооборудования» трудоустроены на ООО «</w:t>
      </w:r>
      <w:proofErr w:type="spellStart"/>
      <w:r w:rsidRPr="00DB5937">
        <w:rPr>
          <w:sz w:val="26"/>
          <w:szCs w:val="26"/>
        </w:rPr>
        <w:t>Сибур-Тобольск</w:t>
      </w:r>
      <w:proofErr w:type="spellEnd"/>
      <w:r w:rsidRPr="00DB5937">
        <w:rPr>
          <w:sz w:val="26"/>
          <w:szCs w:val="26"/>
        </w:rPr>
        <w:t>». С одним из постоянных партнеров ОАО «</w:t>
      </w:r>
      <w:proofErr w:type="spellStart"/>
      <w:r w:rsidRPr="00DB5937">
        <w:rPr>
          <w:sz w:val="26"/>
          <w:szCs w:val="26"/>
        </w:rPr>
        <w:t>Тобольское</w:t>
      </w:r>
      <w:proofErr w:type="spellEnd"/>
      <w:r w:rsidRPr="00DB5937">
        <w:rPr>
          <w:sz w:val="26"/>
          <w:szCs w:val="26"/>
        </w:rPr>
        <w:t xml:space="preserve"> пассажирское предприятие» </w:t>
      </w:r>
      <w:r w:rsidR="00420CAE" w:rsidRPr="00DB5937">
        <w:rPr>
          <w:sz w:val="26"/>
          <w:szCs w:val="26"/>
        </w:rPr>
        <w:t xml:space="preserve">с привлечением </w:t>
      </w:r>
      <w:r w:rsidR="00420CAE">
        <w:rPr>
          <w:sz w:val="26"/>
          <w:szCs w:val="26"/>
        </w:rPr>
        <w:t xml:space="preserve">его </w:t>
      </w:r>
      <w:r w:rsidR="00420CAE" w:rsidRPr="00DB5937">
        <w:rPr>
          <w:sz w:val="26"/>
          <w:szCs w:val="26"/>
        </w:rPr>
        <w:t xml:space="preserve">финансовых средств </w:t>
      </w:r>
      <w:r w:rsidRPr="00DB5937">
        <w:rPr>
          <w:sz w:val="26"/>
          <w:szCs w:val="26"/>
        </w:rPr>
        <w:t>органами службы занятости Тюменской области организовано профессиональное обучение 14 водителей автобуса</w:t>
      </w:r>
      <w:r w:rsidR="00420CAE">
        <w:rPr>
          <w:sz w:val="26"/>
          <w:szCs w:val="26"/>
        </w:rPr>
        <w:t>, которые п</w:t>
      </w:r>
      <w:r w:rsidRPr="00DB5937">
        <w:rPr>
          <w:sz w:val="26"/>
          <w:szCs w:val="26"/>
        </w:rPr>
        <w:t>осле завершения обучения были трудоустроены на данное предприятие.</w:t>
      </w:r>
    </w:p>
    <w:p w:rsidR="00233509" w:rsidRPr="00DB5937" w:rsidRDefault="00355D63" w:rsidP="00233509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355D63">
        <w:rPr>
          <w:b/>
          <w:sz w:val="26"/>
          <w:szCs w:val="26"/>
        </w:rPr>
        <w:t>г. Севастополе</w:t>
      </w:r>
      <w:r>
        <w:rPr>
          <w:sz w:val="26"/>
          <w:szCs w:val="26"/>
        </w:rPr>
        <w:t xml:space="preserve"> </w:t>
      </w:r>
      <w:r w:rsidR="00233509" w:rsidRPr="00DB5937">
        <w:rPr>
          <w:sz w:val="26"/>
          <w:szCs w:val="26"/>
        </w:rPr>
        <w:t>по заявке ГУП «</w:t>
      </w:r>
      <w:proofErr w:type="spellStart"/>
      <w:r w:rsidR="00233509" w:rsidRPr="00DB5937">
        <w:rPr>
          <w:sz w:val="26"/>
          <w:szCs w:val="26"/>
        </w:rPr>
        <w:t>Севэлектроавтотранс</w:t>
      </w:r>
      <w:proofErr w:type="spellEnd"/>
      <w:r w:rsidR="00233509" w:rsidRPr="00DB5937">
        <w:rPr>
          <w:sz w:val="26"/>
          <w:szCs w:val="26"/>
        </w:rPr>
        <w:t xml:space="preserve"> им. А.С. </w:t>
      </w:r>
      <w:proofErr w:type="spellStart"/>
      <w:r w:rsidR="00233509" w:rsidRPr="00DB5937">
        <w:rPr>
          <w:sz w:val="26"/>
          <w:szCs w:val="26"/>
        </w:rPr>
        <w:t>Круподерова</w:t>
      </w:r>
      <w:proofErr w:type="spellEnd"/>
      <w:r w:rsidR="00233509" w:rsidRPr="00DB5937">
        <w:rPr>
          <w:sz w:val="26"/>
          <w:szCs w:val="26"/>
        </w:rPr>
        <w:t>» организовано профессиональное обучение 7 безработных граждан по профессии «водитель троллейбуса» с гарантией последующего трудоустройства в декабре 2017 года после завершения обучения.</w:t>
      </w:r>
    </w:p>
    <w:p w:rsidR="003471C3" w:rsidRDefault="003471C3" w:rsidP="00DB5937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этом о</w:t>
      </w:r>
      <w:r w:rsidRPr="003471C3">
        <w:rPr>
          <w:sz w:val="26"/>
          <w:szCs w:val="26"/>
        </w:rPr>
        <w:t xml:space="preserve">рганы </w:t>
      </w:r>
      <w:r>
        <w:rPr>
          <w:sz w:val="26"/>
          <w:szCs w:val="26"/>
        </w:rPr>
        <w:t xml:space="preserve">службы занятости </w:t>
      </w:r>
      <w:r w:rsidRPr="003471C3">
        <w:rPr>
          <w:sz w:val="26"/>
          <w:szCs w:val="26"/>
        </w:rPr>
        <w:t>тесно взаимодействуют с органами исполнительной власти субъектов Российской Федерации, органами управления образованием субъектов Российской Федерации, образовательными организациями, работодателями</w:t>
      </w:r>
      <w:r>
        <w:rPr>
          <w:sz w:val="26"/>
          <w:szCs w:val="26"/>
        </w:rPr>
        <w:t>.</w:t>
      </w:r>
    </w:p>
    <w:p w:rsidR="00DB5937" w:rsidRPr="00DB5937" w:rsidRDefault="00DB5937" w:rsidP="00DB5937">
      <w:pPr>
        <w:spacing w:after="0" w:line="240" w:lineRule="auto"/>
        <w:ind w:firstLine="709"/>
        <w:jc w:val="both"/>
        <w:rPr>
          <w:sz w:val="26"/>
          <w:szCs w:val="26"/>
        </w:rPr>
      </w:pPr>
      <w:r w:rsidRPr="00DB5937">
        <w:rPr>
          <w:sz w:val="26"/>
          <w:szCs w:val="26"/>
        </w:rPr>
        <w:t xml:space="preserve">В </w:t>
      </w:r>
      <w:r w:rsidRPr="003471C3">
        <w:rPr>
          <w:b/>
          <w:sz w:val="26"/>
          <w:szCs w:val="26"/>
        </w:rPr>
        <w:t>Алтайском крае</w:t>
      </w:r>
      <w:r w:rsidRPr="00DB5937">
        <w:rPr>
          <w:sz w:val="26"/>
          <w:szCs w:val="26"/>
        </w:rPr>
        <w:t xml:space="preserve"> профессиональное обучение организуется преимущественно под потребност</w:t>
      </w:r>
      <w:r w:rsidR="00DC3383">
        <w:rPr>
          <w:sz w:val="26"/>
          <w:szCs w:val="26"/>
        </w:rPr>
        <w:t>и работодателей</w:t>
      </w:r>
      <w:r w:rsidRPr="00DB5937">
        <w:rPr>
          <w:sz w:val="26"/>
          <w:szCs w:val="26"/>
        </w:rPr>
        <w:t xml:space="preserve"> с подписанием четырехсторонних договоров о гарантированном трудоустройстве.  Так, например, по заявке филиала ОАО «РЖД «Путевая машинная станция – 177» организовано обучение 54 безработных граждан по профессии «монтер пути». Предварительно был организован отбор среди безработных граждан и прохождение собеседования с  руководителем организации.  Безработные граждане проходили обучение в филиале ФГБОУ ВО «Сибирский Государственный университет путей сообщения», с одновременным получением практических навыков на базе будущего работодателя, что способствовало быстрой адаптации на рабочем месте при трудоустройстве. </w:t>
      </w:r>
      <w:r w:rsidR="00893321">
        <w:rPr>
          <w:sz w:val="26"/>
          <w:szCs w:val="26"/>
        </w:rPr>
        <w:t xml:space="preserve"> </w:t>
      </w:r>
      <w:r w:rsidRPr="00DB5937">
        <w:rPr>
          <w:sz w:val="26"/>
          <w:szCs w:val="26"/>
        </w:rPr>
        <w:t xml:space="preserve">Также на основе четырехсторонних договоров ежегодно в Алтайском крае ведется подготовка порядка 450 безработных граждан для отрасли сельского хозяйства по профессии «тракторист-машинист сельскохозяйственного оборудования». Так, в первом полугодии 2017 года более 300 безработных граждан направлены на обучение, практические навыки они получают, участвуя в </w:t>
      </w:r>
      <w:proofErr w:type="spellStart"/>
      <w:r w:rsidRPr="00DB5937">
        <w:rPr>
          <w:sz w:val="26"/>
          <w:szCs w:val="26"/>
        </w:rPr>
        <w:t>весенне</w:t>
      </w:r>
      <w:proofErr w:type="spellEnd"/>
      <w:r w:rsidRPr="00DB5937">
        <w:rPr>
          <w:sz w:val="26"/>
          <w:szCs w:val="26"/>
        </w:rPr>
        <w:t xml:space="preserve">-, осенне-полевых работах у потенциальных работодателей. </w:t>
      </w:r>
    </w:p>
    <w:p w:rsidR="00930084" w:rsidRPr="00DB5937" w:rsidRDefault="00930084" w:rsidP="00930084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930084">
        <w:rPr>
          <w:b/>
          <w:sz w:val="26"/>
          <w:szCs w:val="26"/>
        </w:rPr>
        <w:t xml:space="preserve">Ханты-Мансийском автономном округе - </w:t>
      </w:r>
      <w:proofErr w:type="spellStart"/>
      <w:r w:rsidRPr="00930084">
        <w:rPr>
          <w:b/>
          <w:sz w:val="26"/>
          <w:szCs w:val="26"/>
        </w:rPr>
        <w:t>Югре</w:t>
      </w:r>
      <w:proofErr w:type="spellEnd"/>
      <w:r>
        <w:rPr>
          <w:sz w:val="26"/>
          <w:szCs w:val="26"/>
        </w:rPr>
        <w:t xml:space="preserve"> распространена практика </w:t>
      </w:r>
      <w:r w:rsidRPr="00930084">
        <w:rPr>
          <w:sz w:val="26"/>
          <w:szCs w:val="26"/>
        </w:rPr>
        <w:t>заключ</w:t>
      </w:r>
      <w:r>
        <w:rPr>
          <w:sz w:val="26"/>
          <w:szCs w:val="26"/>
        </w:rPr>
        <w:t xml:space="preserve">ения с гражданами </w:t>
      </w:r>
      <w:r w:rsidRPr="00930084">
        <w:rPr>
          <w:sz w:val="26"/>
          <w:szCs w:val="26"/>
        </w:rPr>
        <w:t>договор</w:t>
      </w:r>
      <w:r>
        <w:rPr>
          <w:sz w:val="26"/>
          <w:szCs w:val="26"/>
        </w:rPr>
        <w:t>ов</w:t>
      </w:r>
      <w:r w:rsidRPr="00930084">
        <w:rPr>
          <w:sz w:val="26"/>
          <w:szCs w:val="26"/>
        </w:rPr>
        <w:t xml:space="preserve"> на организацию профессионального обучения, одной из сторон в которых выступает работодатель, гарантирующий трудоустройство граждан после завершения обучения.</w:t>
      </w:r>
      <w:r>
        <w:rPr>
          <w:sz w:val="26"/>
          <w:szCs w:val="26"/>
        </w:rPr>
        <w:t xml:space="preserve"> При этом до направления на обучение организуется </w:t>
      </w:r>
      <w:r w:rsidRPr="00DB5937">
        <w:rPr>
          <w:sz w:val="26"/>
          <w:szCs w:val="26"/>
        </w:rPr>
        <w:t>предварительно</w:t>
      </w:r>
      <w:r>
        <w:rPr>
          <w:sz w:val="26"/>
          <w:szCs w:val="26"/>
        </w:rPr>
        <w:t>е</w:t>
      </w:r>
      <w:r w:rsidRPr="00DB5937">
        <w:rPr>
          <w:sz w:val="26"/>
          <w:szCs w:val="26"/>
        </w:rPr>
        <w:t xml:space="preserve"> собеседовани</w:t>
      </w:r>
      <w:r>
        <w:rPr>
          <w:sz w:val="26"/>
          <w:szCs w:val="26"/>
        </w:rPr>
        <w:t>е</w:t>
      </w:r>
      <w:r w:rsidRPr="00DB5937">
        <w:rPr>
          <w:sz w:val="26"/>
          <w:szCs w:val="26"/>
        </w:rPr>
        <w:t xml:space="preserve"> с безработным гражданином и потенциальным работодателем</w:t>
      </w:r>
      <w:r>
        <w:rPr>
          <w:sz w:val="26"/>
          <w:szCs w:val="26"/>
        </w:rPr>
        <w:t xml:space="preserve">. </w:t>
      </w:r>
      <w:r w:rsidRPr="00DB5937">
        <w:rPr>
          <w:sz w:val="26"/>
          <w:szCs w:val="26"/>
        </w:rPr>
        <w:t xml:space="preserve">Такой подход позволил органам службы занятости увеличить долю трудоустроенных граждан после обучения и повысить престиж  органов службы занятости. </w:t>
      </w:r>
    </w:p>
    <w:p w:rsidR="003471C3" w:rsidRDefault="00DB5937" w:rsidP="00DB5937">
      <w:pPr>
        <w:spacing w:after="0" w:line="240" w:lineRule="auto"/>
        <w:ind w:firstLine="709"/>
        <w:jc w:val="both"/>
        <w:rPr>
          <w:sz w:val="26"/>
          <w:szCs w:val="26"/>
        </w:rPr>
      </w:pPr>
      <w:r w:rsidRPr="00DB5937">
        <w:rPr>
          <w:sz w:val="26"/>
          <w:szCs w:val="26"/>
        </w:rPr>
        <w:t xml:space="preserve">Для совершенствования образовательного процесса и соответствия современным требованиям при организации обучения используются современные технологии модульного и </w:t>
      </w:r>
      <w:proofErr w:type="spellStart"/>
      <w:r w:rsidRPr="00DB5937">
        <w:rPr>
          <w:sz w:val="26"/>
          <w:szCs w:val="26"/>
        </w:rPr>
        <w:t>мультимедийного</w:t>
      </w:r>
      <w:proofErr w:type="spellEnd"/>
      <w:r w:rsidRPr="00DB5937">
        <w:rPr>
          <w:sz w:val="26"/>
          <w:szCs w:val="26"/>
        </w:rPr>
        <w:t xml:space="preserve"> обучения. Активно применяются дистанционные технологии при изучении теоретической части курса обучения, что позволяет направить на обучение </w:t>
      </w:r>
      <w:proofErr w:type="spellStart"/>
      <w:r w:rsidRPr="00DB5937">
        <w:rPr>
          <w:sz w:val="26"/>
          <w:szCs w:val="26"/>
        </w:rPr>
        <w:t>маломобильные</w:t>
      </w:r>
      <w:proofErr w:type="spellEnd"/>
      <w:r w:rsidRPr="00DB5937">
        <w:rPr>
          <w:sz w:val="26"/>
          <w:szCs w:val="26"/>
        </w:rPr>
        <w:t xml:space="preserve"> категории граждан</w:t>
      </w:r>
      <w:r w:rsidR="003471C3">
        <w:rPr>
          <w:sz w:val="26"/>
          <w:szCs w:val="26"/>
        </w:rPr>
        <w:t xml:space="preserve">, включая инвалидов и </w:t>
      </w:r>
      <w:r w:rsidRPr="00DB5937">
        <w:rPr>
          <w:sz w:val="26"/>
          <w:szCs w:val="26"/>
        </w:rPr>
        <w:t>женщины, имеющи</w:t>
      </w:r>
      <w:r w:rsidR="003471C3">
        <w:rPr>
          <w:sz w:val="26"/>
          <w:szCs w:val="26"/>
        </w:rPr>
        <w:t>х</w:t>
      </w:r>
      <w:r w:rsidRPr="00DB5937">
        <w:rPr>
          <w:sz w:val="26"/>
          <w:szCs w:val="26"/>
        </w:rPr>
        <w:t xml:space="preserve"> детей в возрасте до 3-х лет. </w:t>
      </w:r>
    </w:p>
    <w:p w:rsidR="00DB5937" w:rsidRPr="00DB5937" w:rsidRDefault="003471C3" w:rsidP="00DB5937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Так, в </w:t>
      </w:r>
      <w:r w:rsidRPr="003471C3">
        <w:rPr>
          <w:b/>
          <w:sz w:val="26"/>
          <w:szCs w:val="26"/>
        </w:rPr>
        <w:t>Алтайском крае</w:t>
      </w:r>
      <w:r>
        <w:rPr>
          <w:sz w:val="26"/>
          <w:szCs w:val="26"/>
        </w:rPr>
        <w:t xml:space="preserve"> </w:t>
      </w:r>
      <w:r w:rsidR="00DB5937" w:rsidRPr="00DB5937">
        <w:rPr>
          <w:sz w:val="26"/>
          <w:szCs w:val="26"/>
        </w:rPr>
        <w:t xml:space="preserve">в первом полугодии 2017 года с использованием указанных технологий получили дополнительное профессиональное образование (повысили квалификацию либо прошли переподготовку) 30 безработных женщин, в том числе имеющие малолетних детей (24 человека), по профессиям «воспитатель детского сада» и «учитель». </w:t>
      </w:r>
    </w:p>
    <w:p w:rsidR="00420CAE" w:rsidRDefault="00420CAE" w:rsidP="00420CAE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Особое внимание органы службы занятости </w:t>
      </w:r>
      <w:r w:rsidRPr="00DB5937">
        <w:rPr>
          <w:sz w:val="26"/>
          <w:szCs w:val="26"/>
        </w:rPr>
        <w:t>уделя</w:t>
      </w:r>
      <w:r>
        <w:rPr>
          <w:sz w:val="26"/>
          <w:szCs w:val="26"/>
        </w:rPr>
        <w:t>ют</w:t>
      </w:r>
      <w:r w:rsidRPr="00DB5937">
        <w:rPr>
          <w:sz w:val="26"/>
          <w:szCs w:val="26"/>
        </w:rPr>
        <w:t xml:space="preserve"> обучению </w:t>
      </w:r>
      <w:r>
        <w:rPr>
          <w:sz w:val="26"/>
          <w:szCs w:val="26"/>
        </w:rPr>
        <w:t xml:space="preserve">основам предпринимательства либо </w:t>
      </w:r>
      <w:r w:rsidRPr="00DB5937">
        <w:rPr>
          <w:sz w:val="26"/>
          <w:szCs w:val="26"/>
        </w:rPr>
        <w:t>профессиям для последующей самозанятости.</w:t>
      </w:r>
    </w:p>
    <w:p w:rsidR="00420CAE" w:rsidRPr="00DB5937" w:rsidRDefault="00420CAE" w:rsidP="00420CAE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Так, в</w:t>
      </w:r>
      <w:r w:rsidRPr="00DB5937">
        <w:rPr>
          <w:sz w:val="26"/>
          <w:szCs w:val="26"/>
        </w:rPr>
        <w:t xml:space="preserve"> </w:t>
      </w:r>
      <w:r w:rsidRPr="00233509">
        <w:rPr>
          <w:b/>
          <w:sz w:val="26"/>
          <w:szCs w:val="26"/>
        </w:rPr>
        <w:t>г. Севастополе</w:t>
      </w:r>
      <w:r w:rsidRPr="00DB5937">
        <w:rPr>
          <w:sz w:val="26"/>
          <w:szCs w:val="26"/>
        </w:rPr>
        <w:t xml:space="preserve"> сложилась положительная практика организации обучения по программе повышения квалификации «Основы предпринимательской деятельности» с целью организации самозанятости безработных граждан, желающих открыть собственное дело. В первом полугодии 2017 года при содействии органов службы занятости 38 безработных граждан после завершения профессионального обучения успешно прошли государственную регистрацию, получив единовременную финансовую помощь на открытие собственного дела. </w:t>
      </w:r>
    </w:p>
    <w:p w:rsidR="00420CAE" w:rsidRDefault="00420CAE" w:rsidP="00420CAE">
      <w:pPr>
        <w:spacing w:after="0" w:line="240" w:lineRule="auto"/>
        <w:ind w:firstLine="709"/>
        <w:jc w:val="both"/>
        <w:rPr>
          <w:sz w:val="26"/>
          <w:szCs w:val="26"/>
        </w:rPr>
      </w:pPr>
      <w:r w:rsidRPr="00DB5937">
        <w:rPr>
          <w:sz w:val="26"/>
          <w:szCs w:val="26"/>
        </w:rPr>
        <w:t xml:space="preserve">В </w:t>
      </w:r>
      <w:r w:rsidRPr="00355D63">
        <w:rPr>
          <w:b/>
          <w:sz w:val="26"/>
          <w:szCs w:val="26"/>
        </w:rPr>
        <w:t>Чувашской Республике</w:t>
      </w:r>
      <w:r w:rsidRPr="00DB5937">
        <w:rPr>
          <w:sz w:val="26"/>
          <w:szCs w:val="26"/>
        </w:rPr>
        <w:t xml:space="preserve"> большое внимание в ГАУ ДПО «Учебно-методический центр «Аспект» Минтруда Чувашии обучено 14 безработных граждан по программе «Организатор малого бизнеса». Элементом учебного процесса данного курса является деловая игра «Моделирование деятельности предприятия». Слушатели курса прошли все этапы - от создания предприятия до получения прибыли или банкротства. Приобретение сырья и материалов, производственный процесс и реализация продукции, вопросы финансового управления и экономического анализа – вот лишь малый спектр решаемых задач. К итоговой аттестации безработными гражданами были  представлены </w:t>
      </w:r>
      <w:proofErr w:type="spellStart"/>
      <w:r w:rsidRPr="00DB5937">
        <w:rPr>
          <w:sz w:val="26"/>
          <w:szCs w:val="26"/>
        </w:rPr>
        <w:t>бизнес-проекты</w:t>
      </w:r>
      <w:proofErr w:type="spellEnd"/>
      <w:r w:rsidRPr="00DB5937">
        <w:rPr>
          <w:sz w:val="26"/>
          <w:szCs w:val="26"/>
        </w:rPr>
        <w:t xml:space="preserve"> по созданию детского развлекательного центра, производству интерьерных кроватей, химчистке ковров, ремонту одежды, дизайну интерьеров и др.</w:t>
      </w:r>
    </w:p>
    <w:p w:rsidR="00DB5937" w:rsidRPr="00DB5937" w:rsidRDefault="00DB5937" w:rsidP="00DB5937">
      <w:pPr>
        <w:spacing w:after="0" w:line="240" w:lineRule="auto"/>
        <w:ind w:firstLine="709"/>
        <w:jc w:val="both"/>
        <w:rPr>
          <w:sz w:val="26"/>
          <w:szCs w:val="26"/>
        </w:rPr>
      </w:pPr>
      <w:r w:rsidRPr="00DB5937">
        <w:rPr>
          <w:sz w:val="26"/>
          <w:szCs w:val="26"/>
        </w:rPr>
        <w:t xml:space="preserve">С целью повышения качества и доступности государственной  услуги по профессиональному обучению безработных граждан в </w:t>
      </w:r>
      <w:r w:rsidRPr="00420CAE">
        <w:rPr>
          <w:b/>
          <w:sz w:val="26"/>
          <w:szCs w:val="26"/>
        </w:rPr>
        <w:t xml:space="preserve">Ханты-Мансийском автономном округе - </w:t>
      </w:r>
      <w:proofErr w:type="spellStart"/>
      <w:r w:rsidRPr="00420CAE">
        <w:rPr>
          <w:b/>
          <w:sz w:val="26"/>
          <w:szCs w:val="26"/>
        </w:rPr>
        <w:t>Югре</w:t>
      </w:r>
      <w:proofErr w:type="spellEnd"/>
      <w:r w:rsidRPr="00DB5937">
        <w:rPr>
          <w:sz w:val="26"/>
          <w:szCs w:val="26"/>
        </w:rPr>
        <w:t xml:space="preserve"> анализируется деятельность образовательных организаций, предоставляющих образовательные услуги по профессиональному обучению безработных граждан, с целью выявления качества подготовки и уровня трудоустройства безработных граждан по завершению обучения</w:t>
      </w:r>
      <w:r w:rsidR="00420CAE">
        <w:rPr>
          <w:sz w:val="26"/>
          <w:szCs w:val="26"/>
        </w:rPr>
        <w:t xml:space="preserve">. </w:t>
      </w:r>
      <w:r w:rsidRPr="00DB5937">
        <w:rPr>
          <w:sz w:val="26"/>
          <w:szCs w:val="26"/>
        </w:rPr>
        <w:t xml:space="preserve">Для обеспечения доступности получения государственной услуги по профессиональному обучению органами службы занятости до начала календарного года проводятся опережающие торги по отбору образовательных организаций. Это дает возможность с начала года безработному гражданину беспрепятственно предоставить широкий перечень профессий, востребованных на рынке труда для прохождения обучения. Как правило, на оставшиеся средства по итогам проведенных аукционов объявляются аукционы дополнительно. </w:t>
      </w:r>
      <w:r w:rsidR="00893321">
        <w:rPr>
          <w:sz w:val="26"/>
          <w:szCs w:val="26"/>
        </w:rPr>
        <w:t>При этом и</w:t>
      </w:r>
      <w:r w:rsidRPr="00DB5937">
        <w:rPr>
          <w:sz w:val="26"/>
          <w:szCs w:val="26"/>
        </w:rPr>
        <w:t>зменен подход к формированию групп на профессиональное обучение по количественному составу</w:t>
      </w:r>
      <w:r w:rsidR="00893321">
        <w:rPr>
          <w:sz w:val="26"/>
          <w:szCs w:val="26"/>
        </w:rPr>
        <w:t xml:space="preserve"> (</w:t>
      </w:r>
      <w:r w:rsidRPr="00DB5937">
        <w:rPr>
          <w:sz w:val="26"/>
          <w:szCs w:val="26"/>
        </w:rPr>
        <w:t>как правило, до 5 человек</w:t>
      </w:r>
      <w:r w:rsidR="00893321">
        <w:rPr>
          <w:sz w:val="26"/>
          <w:szCs w:val="26"/>
        </w:rPr>
        <w:t>)</w:t>
      </w:r>
      <w:r w:rsidRPr="00DB5937">
        <w:rPr>
          <w:sz w:val="26"/>
          <w:szCs w:val="26"/>
        </w:rPr>
        <w:t>, а в случае желания обучаться под гарантированное рабочее место, не попавшие в установленные сроки в группу, имеют возможность пройти профессиональное обучение по индивидуальной программе, что сокращает время ожидания получения услуги.</w:t>
      </w:r>
      <w:r w:rsidR="00893321">
        <w:rPr>
          <w:sz w:val="26"/>
          <w:szCs w:val="26"/>
        </w:rPr>
        <w:t xml:space="preserve"> </w:t>
      </w:r>
      <w:r w:rsidR="00893321" w:rsidRPr="00DB5937">
        <w:rPr>
          <w:sz w:val="26"/>
          <w:szCs w:val="26"/>
        </w:rPr>
        <w:t>Осуществляется контроль качества образовательного процесса.</w:t>
      </w:r>
      <w:r w:rsidR="00893321">
        <w:rPr>
          <w:sz w:val="26"/>
          <w:szCs w:val="26"/>
        </w:rPr>
        <w:t xml:space="preserve"> </w:t>
      </w:r>
      <w:r w:rsidRPr="00DB5937">
        <w:rPr>
          <w:sz w:val="26"/>
          <w:szCs w:val="26"/>
        </w:rPr>
        <w:t xml:space="preserve">В рамках существующей договоренности с образовательными организациями во время образовательного процесса представители будущих работодателей и </w:t>
      </w:r>
      <w:r w:rsidR="00140E0F">
        <w:rPr>
          <w:sz w:val="26"/>
          <w:szCs w:val="26"/>
        </w:rPr>
        <w:t>работники</w:t>
      </w:r>
      <w:r w:rsidRPr="00DB5937">
        <w:rPr>
          <w:sz w:val="26"/>
          <w:szCs w:val="26"/>
        </w:rPr>
        <w:t xml:space="preserve"> центров занятости населения могут присутствовать во время занятий и на квалификационных экзаменах. </w:t>
      </w:r>
    </w:p>
    <w:p w:rsidR="00B561C1" w:rsidRPr="00B561C1" w:rsidRDefault="00290172" w:rsidP="00B96EC1">
      <w:pPr>
        <w:spacing w:after="0" w:line="240" w:lineRule="auto"/>
        <w:ind w:firstLine="709"/>
        <w:jc w:val="both"/>
        <w:rPr>
          <w:sz w:val="26"/>
          <w:szCs w:val="26"/>
        </w:rPr>
      </w:pPr>
      <w:r w:rsidRPr="00B561C1">
        <w:rPr>
          <w:sz w:val="26"/>
          <w:szCs w:val="26"/>
        </w:rPr>
        <w:t xml:space="preserve">В целом динамика приведенных </w:t>
      </w:r>
      <w:proofErr w:type="spellStart"/>
      <w:r w:rsidRPr="00B561C1">
        <w:rPr>
          <w:sz w:val="26"/>
          <w:szCs w:val="26"/>
        </w:rPr>
        <w:t>среднероссийских</w:t>
      </w:r>
      <w:proofErr w:type="spellEnd"/>
      <w:r w:rsidRPr="00B561C1">
        <w:rPr>
          <w:sz w:val="26"/>
          <w:szCs w:val="26"/>
        </w:rPr>
        <w:t xml:space="preserve"> данных свидетельствует </w:t>
      </w:r>
      <w:r w:rsidR="008D6454" w:rsidRPr="00B561C1">
        <w:rPr>
          <w:sz w:val="26"/>
          <w:szCs w:val="26"/>
        </w:rPr>
        <w:t>о</w:t>
      </w:r>
      <w:r w:rsidR="00BD3CEE">
        <w:rPr>
          <w:sz w:val="26"/>
          <w:szCs w:val="26"/>
        </w:rPr>
        <w:t xml:space="preserve"> повышении </w:t>
      </w:r>
      <w:r w:rsidR="008D6454" w:rsidRPr="00B561C1">
        <w:rPr>
          <w:sz w:val="26"/>
          <w:szCs w:val="26"/>
        </w:rPr>
        <w:t xml:space="preserve">уровня доступности государственной услуги по профессиональному обучению (доля получивших в численности потенциальных получателей) в сравнении с первым полугодием 2016 года. Уменьшение </w:t>
      </w:r>
      <w:r w:rsidR="00B561C1" w:rsidRPr="00B561C1">
        <w:rPr>
          <w:sz w:val="26"/>
          <w:szCs w:val="26"/>
        </w:rPr>
        <w:t xml:space="preserve">абсолютной </w:t>
      </w:r>
      <w:r w:rsidRPr="00B561C1">
        <w:rPr>
          <w:sz w:val="26"/>
          <w:szCs w:val="26"/>
        </w:rPr>
        <w:t xml:space="preserve">численности получателей государственной услуги </w:t>
      </w:r>
      <w:r w:rsidR="008D6454" w:rsidRPr="00B561C1">
        <w:rPr>
          <w:sz w:val="26"/>
          <w:szCs w:val="26"/>
        </w:rPr>
        <w:t xml:space="preserve">(на 6,0%) обусловлено </w:t>
      </w:r>
      <w:r w:rsidR="00B561C1" w:rsidRPr="00B561C1">
        <w:rPr>
          <w:sz w:val="26"/>
          <w:szCs w:val="26"/>
        </w:rPr>
        <w:t>снижением численности безработных граждан (на 14,0%).</w:t>
      </w:r>
    </w:p>
    <w:p w:rsidR="00290172" w:rsidRDefault="00290172" w:rsidP="00B96EC1">
      <w:pPr>
        <w:spacing w:after="0" w:line="240" w:lineRule="auto"/>
        <w:ind w:firstLine="709"/>
        <w:jc w:val="both"/>
        <w:rPr>
          <w:sz w:val="26"/>
          <w:szCs w:val="26"/>
        </w:rPr>
      </w:pPr>
    </w:p>
    <w:tbl>
      <w:tblPr>
        <w:tblW w:w="9356" w:type="dxa"/>
        <w:tblBorders>
          <w:top w:val="single" w:sz="12" w:space="0" w:color="31849B"/>
          <w:bottom w:val="double" w:sz="12" w:space="0" w:color="31849B"/>
        </w:tblBorders>
        <w:tblLayout w:type="fixed"/>
        <w:tblLook w:val="01E0"/>
      </w:tblPr>
      <w:tblGrid>
        <w:gridCol w:w="9356"/>
      </w:tblGrid>
      <w:tr w:rsidR="00290172" w:rsidRPr="00AF7E7A" w:rsidTr="00D67141">
        <w:tc>
          <w:tcPr>
            <w:tcW w:w="9356" w:type="dxa"/>
            <w:tcBorders>
              <w:top w:val="single" w:sz="12" w:space="0" w:color="31849B"/>
              <w:bottom w:val="double" w:sz="12" w:space="0" w:color="31849B"/>
            </w:tcBorders>
          </w:tcPr>
          <w:p w:rsidR="00290172" w:rsidRPr="009F15E0" w:rsidRDefault="00290172" w:rsidP="004A0131">
            <w:pPr>
              <w:pStyle w:val="1"/>
              <w:pageBreakBefore/>
              <w:numPr>
                <w:ilvl w:val="0"/>
                <w:numId w:val="9"/>
              </w:numPr>
              <w:spacing w:before="0" w:after="0"/>
              <w:jc w:val="both"/>
              <w:rPr>
                <w:rFonts w:ascii="Calibri" w:hAnsi="Calibri"/>
                <w:b w:val="0"/>
              </w:rPr>
            </w:pPr>
            <w:bookmarkStart w:id="9" w:name="_Toc321989968"/>
            <w:bookmarkStart w:id="10" w:name="_Toc491103124"/>
            <w:r w:rsidRPr="009F15E0">
              <w:rPr>
                <w:rFonts w:ascii="Calibri" w:hAnsi="Calibri"/>
              </w:rPr>
              <w:t>Организация проведения оплачиваемых общественных работ</w:t>
            </w:r>
            <w:bookmarkEnd w:id="9"/>
            <w:bookmarkEnd w:id="10"/>
            <w:r w:rsidRPr="009F15E0">
              <w:rPr>
                <w:rFonts w:ascii="Calibri" w:hAnsi="Calibri"/>
              </w:rPr>
              <w:t xml:space="preserve">  </w:t>
            </w:r>
          </w:p>
        </w:tc>
      </w:tr>
    </w:tbl>
    <w:p w:rsidR="00290172" w:rsidRPr="00FD05CF" w:rsidRDefault="00290172" w:rsidP="00D67141">
      <w:pPr>
        <w:spacing w:after="0" w:line="240" w:lineRule="auto"/>
        <w:ind w:firstLine="567"/>
        <w:jc w:val="both"/>
        <w:rPr>
          <w:sz w:val="16"/>
          <w:szCs w:val="16"/>
        </w:rPr>
      </w:pPr>
    </w:p>
    <w:p w:rsidR="00290172" w:rsidRDefault="00290172" w:rsidP="009D317C">
      <w:pPr>
        <w:spacing w:after="0" w:line="240" w:lineRule="auto"/>
        <w:ind w:firstLine="567"/>
        <w:jc w:val="both"/>
        <w:rPr>
          <w:sz w:val="26"/>
          <w:szCs w:val="26"/>
        </w:rPr>
      </w:pPr>
      <w:r w:rsidRPr="005D02EF">
        <w:rPr>
          <w:sz w:val="26"/>
          <w:szCs w:val="26"/>
        </w:rPr>
        <w:t>В первом полугодии 201</w:t>
      </w:r>
      <w:r w:rsidR="004E0055" w:rsidRPr="005D02EF">
        <w:rPr>
          <w:sz w:val="26"/>
          <w:szCs w:val="26"/>
        </w:rPr>
        <w:t>7</w:t>
      </w:r>
      <w:r w:rsidRPr="005D02EF">
        <w:rPr>
          <w:sz w:val="26"/>
          <w:szCs w:val="26"/>
        </w:rPr>
        <w:t xml:space="preserve"> года численность граждан, принявших участие в оплачиваемых общественных работах, составила </w:t>
      </w:r>
      <w:r w:rsidR="00AF7A66" w:rsidRPr="005D02EF">
        <w:rPr>
          <w:sz w:val="26"/>
          <w:szCs w:val="26"/>
        </w:rPr>
        <w:t>138,1</w:t>
      </w:r>
      <w:r w:rsidRPr="005D02EF">
        <w:rPr>
          <w:sz w:val="26"/>
          <w:szCs w:val="26"/>
        </w:rPr>
        <w:t xml:space="preserve"> тыс. человек, снизившись по сравнению с предыдущим годом на </w:t>
      </w:r>
      <w:r w:rsidR="00AF7A66" w:rsidRPr="005D02EF">
        <w:rPr>
          <w:sz w:val="26"/>
          <w:szCs w:val="26"/>
        </w:rPr>
        <w:t>14,0</w:t>
      </w:r>
      <w:r w:rsidRPr="005D02EF">
        <w:rPr>
          <w:sz w:val="26"/>
          <w:szCs w:val="26"/>
        </w:rPr>
        <w:t>% (в первом полугодии 201</w:t>
      </w:r>
      <w:r w:rsidR="004E0055" w:rsidRPr="005D02EF">
        <w:rPr>
          <w:sz w:val="26"/>
          <w:szCs w:val="26"/>
        </w:rPr>
        <w:t>6</w:t>
      </w:r>
      <w:r w:rsidRPr="005D02EF">
        <w:rPr>
          <w:sz w:val="26"/>
          <w:szCs w:val="26"/>
        </w:rPr>
        <w:t xml:space="preserve"> года - </w:t>
      </w:r>
      <w:r w:rsidR="00AF7A66" w:rsidRPr="005D02EF">
        <w:rPr>
          <w:sz w:val="26"/>
          <w:szCs w:val="26"/>
        </w:rPr>
        <w:t xml:space="preserve">             </w:t>
      </w:r>
      <w:r w:rsidR="004E0055" w:rsidRPr="005D02EF">
        <w:rPr>
          <w:sz w:val="26"/>
          <w:szCs w:val="26"/>
        </w:rPr>
        <w:t>160,6</w:t>
      </w:r>
      <w:r w:rsidRPr="005D02EF">
        <w:rPr>
          <w:sz w:val="26"/>
          <w:szCs w:val="26"/>
        </w:rPr>
        <w:t xml:space="preserve"> тыс. человек).</w:t>
      </w:r>
    </w:p>
    <w:p w:rsidR="00290172" w:rsidRPr="002C672C" w:rsidRDefault="00D27208" w:rsidP="009D317C">
      <w:pPr>
        <w:spacing w:after="0" w:line="240" w:lineRule="auto"/>
        <w:ind w:firstLine="567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36" type="#_x0000_t202" style="position:absolute;left:0;text-align:left;margin-left:1.4pt;margin-top:7.35pt;width:240.75pt;height:94.45pt;z-index:251653120" strokecolor="#205867" strokeweight="1pt">
            <v:shadow on="t" color="#205867" opacity=".5" offset="6pt,-6pt"/>
            <v:textbox style="mso-next-textbox:#_x0000_s1036">
              <w:txbxContent>
                <w:p w:rsidR="00990A2B" w:rsidRPr="00C90EC0" w:rsidRDefault="00990A2B" w:rsidP="005D02EF">
                  <w:pPr>
                    <w:spacing w:after="0" w:line="240" w:lineRule="auto"/>
                    <w:jc w:val="both"/>
                    <w:rPr>
                      <w:color w:val="0F243E"/>
                      <w:sz w:val="24"/>
                      <w:szCs w:val="24"/>
                    </w:rPr>
                  </w:pPr>
                  <w:r w:rsidRPr="00C90EC0">
                    <w:rPr>
                      <w:color w:val="0F243E"/>
                      <w:sz w:val="24"/>
                      <w:szCs w:val="24"/>
                    </w:rPr>
                    <w:t xml:space="preserve">12.  </w:t>
                  </w:r>
                  <w:r w:rsidRPr="00C90EC0">
                    <w:rPr>
                      <w:sz w:val="24"/>
                      <w:szCs w:val="24"/>
                    </w:rPr>
                    <w:t xml:space="preserve">Доля граждан, приступивших к общественным работам, в численности граждан, обратившихся в целях поиска подходящей работы, в первом полугодии 2017 года по Российской Федерации составила </w:t>
                  </w:r>
                  <w:r w:rsidRPr="00C90EC0">
                    <w:rPr>
                      <w:b/>
                      <w:sz w:val="24"/>
                      <w:szCs w:val="24"/>
                    </w:rPr>
                    <w:t>6,9%</w:t>
                  </w:r>
                </w:p>
                <w:p w:rsidR="00990A2B" w:rsidRPr="00844F5B" w:rsidRDefault="00990A2B" w:rsidP="009D317C"/>
              </w:txbxContent>
            </v:textbox>
            <w10:wrap type="square"/>
          </v:shape>
        </w:pict>
      </w:r>
      <w:r w:rsidR="00290172">
        <w:rPr>
          <w:sz w:val="26"/>
          <w:szCs w:val="26"/>
        </w:rPr>
        <w:t xml:space="preserve">Кроме того, </w:t>
      </w:r>
      <w:r w:rsidR="00290172" w:rsidRPr="002C672C">
        <w:rPr>
          <w:sz w:val="26"/>
          <w:szCs w:val="26"/>
        </w:rPr>
        <w:t xml:space="preserve">снизилась и доля граждан, приступивших к общественным работам, в численности граждан, обратившихся в целях поиска подходящей работы, и составила по Российской Федерации </w:t>
      </w:r>
      <w:r w:rsidR="00AF7A66">
        <w:rPr>
          <w:sz w:val="26"/>
          <w:szCs w:val="26"/>
        </w:rPr>
        <w:t>6,9</w:t>
      </w:r>
      <w:r w:rsidR="00290172" w:rsidRPr="002C672C">
        <w:rPr>
          <w:sz w:val="26"/>
          <w:szCs w:val="26"/>
        </w:rPr>
        <w:t xml:space="preserve">% против </w:t>
      </w:r>
      <w:r w:rsidR="00290172">
        <w:rPr>
          <w:sz w:val="26"/>
          <w:szCs w:val="26"/>
        </w:rPr>
        <w:t>7,</w:t>
      </w:r>
      <w:r w:rsidR="00AF7A66">
        <w:rPr>
          <w:sz w:val="26"/>
          <w:szCs w:val="26"/>
        </w:rPr>
        <w:t>4</w:t>
      </w:r>
      <w:r w:rsidR="00290172" w:rsidRPr="002C672C">
        <w:rPr>
          <w:sz w:val="26"/>
          <w:szCs w:val="26"/>
        </w:rPr>
        <w:t xml:space="preserve">% в </w:t>
      </w:r>
      <w:r w:rsidR="00290172">
        <w:rPr>
          <w:sz w:val="26"/>
          <w:szCs w:val="26"/>
        </w:rPr>
        <w:t>первом полугодии 201</w:t>
      </w:r>
      <w:r w:rsidR="00AF7A66">
        <w:rPr>
          <w:sz w:val="26"/>
          <w:szCs w:val="26"/>
        </w:rPr>
        <w:t>6</w:t>
      </w:r>
      <w:r w:rsidR="00290172">
        <w:rPr>
          <w:sz w:val="26"/>
          <w:szCs w:val="26"/>
        </w:rPr>
        <w:t xml:space="preserve"> года</w:t>
      </w:r>
      <w:r w:rsidR="00290172" w:rsidRPr="002C672C">
        <w:rPr>
          <w:sz w:val="26"/>
          <w:szCs w:val="26"/>
        </w:rPr>
        <w:t>.</w:t>
      </w:r>
    </w:p>
    <w:p w:rsidR="00290172" w:rsidRPr="002C672C" w:rsidRDefault="00D27208" w:rsidP="009D317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35" type="#_x0000_t202" style="position:absolute;left:0;text-align:left;margin-left:339.45pt;margin-top:348.6pt;width:213.95pt;height:267.4pt;z-index:251652096;mso-position-horizontal-relative:page;mso-position-vertical-relative:page" o:allowincell="f" o:allowoverlap="f" strokecolor="#205867" strokeweight="1pt">
            <v:shadow on="t" color="#205867" opacity=".5" offset="6pt,-6pt"/>
            <v:textbox style="mso-next-textbox:#_x0000_s1035">
              <w:txbxContent>
                <w:p w:rsidR="00990A2B" w:rsidRPr="00F168AF" w:rsidRDefault="00990A2B" w:rsidP="009D317C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>Достигнутые наибольшие значения показателя «доля численности граждан, приступивших к общественным работам, в численности граждан, обратившихся в целях поиска подходящей работы в первом полугодии 2017 года» по субъектам Российской Федерации</w:t>
                  </w:r>
                </w:p>
                <w:tbl>
                  <w:tblPr>
                    <w:tblW w:w="4225" w:type="dxa"/>
                    <w:jc w:val="center"/>
                    <w:tblInd w:w="-135" w:type="dxa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426"/>
                    <w:gridCol w:w="3005"/>
                    <w:gridCol w:w="794"/>
                  </w:tblGrid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9F15E0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1</w:t>
                        </w:r>
                      </w:p>
                    </w:tc>
                    <w:tc>
                      <w:tcPr>
                        <w:tcW w:w="3005" w:type="dxa"/>
                        <w:shd w:val="clear" w:color="auto" w:fill="D2EAF1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</w:pPr>
                        <w:r w:rsidRPr="00DD7F32">
                          <w:t>Республика Дагестан</w:t>
                        </w:r>
                      </w:p>
                    </w:tc>
                    <w:tc>
                      <w:tcPr>
                        <w:tcW w:w="794" w:type="dxa"/>
                        <w:shd w:val="clear" w:color="auto" w:fill="D2EAF1"/>
                        <w:vAlign w:val="center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24,1%</w:t>
                        </w:r>
                      </w:p>
                    </w:tc>
                  </w:tr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905AFC" w:rsidRDefault="00990A2B" w:rsidP="009F15E0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2</w:t>
                        </w:r>
                      </w:p>
                    </w:tc>
                    <w:tc>
                      <w:tcPr>
                        <w:tcW w:w="3005" w:type="dxa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</w:pPr>
                        <w:r w:rsidRPr="00DD7F32">
                          <w:t>Республика Тыва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15,8%</w:t>
                        </w:r>
                      </w:p>
                    </w:tc>
                  </w:tr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9F15E0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3</w:t>
                        </w:r>
                      </w:p>
                    </w:tc>
                    <w:tc>
                      <w:tcPr>
                        <w:tcW w:w="3005" w:type="dxa"/>
                        <w:shd w:val="clear" w:color="auto" w:fill="D2EAF1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</w:pPr>
                        <w:r w:rsidRPr="00DD7F32">
                          <w:t>Ханты-Мансийский авт</w:t>
                        </w:r>
                        <w:r>
                          <w:t>.</w:t>
                        </w:r>
                        <w:r w:rsidRPr="00DD7F32">
                          <w:t xml:space="preserve"> округ</w:t>
                        </w:r>
                      </w:p>
                    </w:tc>
                    <w:tc>
                      <w:tcPr>
                        <w:tcW w:w="794" w:type="dxa"/>
                        <w:shd w:val="clear" w:color="auto" w:fill="D2EAF1"/>
                        <w:vAlign w:val="center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15,0%</w:t>
                        </w:r>
                      </w:p>
                    </w:tc>
                  </w:tr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905AFC" w:rsidRDefault="00990A2B" w:rsidP="009F15E0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4</w:t>
                        </w:r>
                      </w:p>
                    </w:tc>
                    <w:tc>
                      <w:tcPr>
                        <w:tcW w:w="3005" w:type="dxa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</w:pPr>
                        <w:r w:rsidRPr="00DD7F32">
                          <w:t>Республика Татарстан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14,6%</w:t>
                        </w:r>
                      </w:p>
                    </w:tc>
                  </w:tr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9F15E0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5</w:t>
                        </w:r>
                      </w:p>
                    </w:tc>
                    <w:tc>
                      <w:tcPr>
                        <w:tcW w:w="3005" w:type="dxa"/>
                        <w:shd w:val="clear" w:color="auto" w:fill="D2EAF1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</w:pPr>
                        <w:r w:rsidRPr="00DD7F32">
                          <w:t>Чувашская Республика</w:t>
                        </w:r>
                      </w:p>
                    </w:tc>
                    <w:tc>
                      <w:tcPr>
                        <w:tcW w:w="794" w:type="dxa"/>
                        <w:shd w:val="clear" w:color="auto" w:fill="D2EAF1"/>
                        <w:vAlign w:val="center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13,8%</w:t>
                        </w:r>
                      </w:p>
                    </w:tc>
                  </w:tr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905AFC" w:rsidRDefault="00990A2B" w:rsidP="009F15E0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6</w:t>
                        </w:r>
                      </w:p>
                    </w:tc>
                    <w:tc>
                      <w:tcPr>
                        <w:tcW w:w="3005" w:type="dxa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</w:pPr>
                        <w:r w:rsidRPr="00DD7F32">
                          <w:t>Тамбовская область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13,5%</w:t>
                        </w:r>
                      </w:p>
                    </w:tc>
                  </w:tr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9F15E0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7</w:t>
                        </w:r>
                      </w:p>
                    </w:tc>
                    <w:tc>
                      <w:tcPr>
                        <w:tcW w:w="3005" w:type="dxa"/>
                        <w:shd w:val="clear" w:color="auto" w:fill="D2EAF1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</w:pPr>
                        <w:r w:rsidRPr="00DD7F32">
                          <w:t>Республика Адыгея</w:t>
                        </w:r>
                      </w:p>
                    </w:tc>
                    <w:tc>
                      <w:tcPr>
                        <w:tcW w:w="794" w:type="dxa"/>
                        <w:shd w:val="clear" w:color="auto" w:fill="D2EAF1"/>
                        <w:vAlign w:val="center"/>
                      </w:tcPr>
                      <w:p w:rsidR="00990A2B" w:rsidRPr="00DD7F32" w:rsidRDefault="00990A2B" w:rsidP="009F15E0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13,2%</w:t>
                        </w:r>
                      </w:p>
                    </w:tc>
                  </w:tr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905AFC" w:rsidRDefault="00990A2B" w:rsidP="006566EC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8</w:t>
                        </w:r>
                      </w:p>
                    </w:tc>
                    <w:tc>
                      <w:tcPr>
                        <w:tcW w:w="3005" w:type="dxa"/>
                      </w:tcPr>
                      <w:p w:rsidR="00990A2B" w:rsidRPr="00DD7F32" w:rsidRDefault="00990A2B" w:rsidP="009E15C5">
                        <w:pPr>
                          <w:spacing w:after="0" w:line="240" w:lineRule="auto"/>
                        </w:pPr>
                        <w:r w:rsidRPr="00DD7F32">
                          <w:t>Республика Калмыкия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:rsidR="00990A2B" w:rsidRPr="00DD7F32" w:rsidRDefault="00990A2B" w:rsidP="009E15C5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12,9%</w:t>
                        </w:r>
                      </w:p>
                    </w:tc>
                  </w:tr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6566EC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9</w:t>
                        </w:r>
                      </w:p>
                    </w:tc>
                    <w:tc>
                      <w:tcPr>
                        <w:tcW w:w="3005" w:type="dxa"/>
                        <w:shd w:val="clear" w:color="auto" w:fill="D2EAF1"/>
                      </w:tcPr>
                      <w:p w:rsidR="00990A2B" w:rsidRPr="00DD7F32" w:rsidRDefault="00990A2B" w:rsidP="009E15C5">
                        <w:pPr>
                          <w:spacing w:after="0" w:line="240" w:lineRule="auto"/>
                        </w:pPr>
                        <w:r w:rsidRPr="00DD7F32">
                          <w:t>Омская область</w:t>
                        </w:r>
                      </w:p>
                    </w:tc>
                    <w:tc>
                      <w:tcPr>
                        <w:tcW w:w="794" w:type="dxa"/>
                        <w:shd w:val="clear" w:color="auto" w:fill="D2EAF1"/>
                        <w:vAlign w:val="center"/>
                      </w:tcPr>
                      <w:p w:rsidR="00990A2B" w:rsidRPr="00DD7F32" w:rsidRDefault="00990A2B" w:rsidP="009E15C5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12,2%</w:t>
                        </w:r>
                      </w:p>
                    </w:tc>
                  </w:tr>
                  <w:tr w:rsidR="00990A2B" w:rsidRPr="00AF7E7A" w:rsidTr="009F15E0">
                    <w:trPr>
                      <w:trHeight w:val="315"/>
                      <w:jc w:val="center"/>
                    </w:trPr>
                    <w:tc>
                      <w:tcPr>
                        <w:tcW w:w="426" w:type="dxa"/>
                        <w:vAlign w:val="center"/>
                      </w:tcPr>
                      <w:p w:rsidR="00990A2B" w:rsidRPr="00905AFC" w:rsidRDefault="00990A2B" w:rsidP="006566EC">
                        <w:pPr>
                          <w:spacing w:after="0" w:line="240" w:lineRule="auto"/>
                          <w:ind w:hanging="28"/>
                          <w:jc w:val="center"/>
                        </w:pPr>
                        <w:r w:rsidRPr="00905AFC">
                          <w:t>10</w:t>
                        </w:r>
                      </w:p>
                    </w:tc>
                    <w:tc>
                      <w:tcPr>
                        <w:tcW w:w="3005" w:type="dxa"/>
                      </w:tcPr>
                      <w:p w:rsidR="00990A2B" w:rsidRPr="00DD7F32" w:rsidRDefault="00990A2B" w:rsidP="009E15C5">
                        <w:pPr>
                          <w:spacing w:after="0" w:line="240" w:lineRule="auto"/>
                        </w:pPr>
                        <w:r w:rsidRPr="00DD7F32">
                          <w:t>Курская область</w:t>
                        </w:r>
                      </w:p>
                    </w:tc>
                    <w:tc>
                      <w:tcPr>
                        <w:tcW w:w="794" w:type="dxa"/>
                        <w:vAlign w:val="center"/>
                      </w:tcPr>
                      <w:p w:rsidR="00990A2B" w:rsidRPr="00DD7F32" w:rsidRDefault="00990A2B" w:rsidP="009E15C5">
                        <w:pPr>
                          <w:spacing w:after="0" w:line="240" w:lineRule="auto"/>
                          <w:jc w:val="right"/>
                        </w:pPr>
                        <w:r w:rsidRPr="00DD7F32">
                          <w:t>12,0%</w:t>
                        </w:r>
                      </w:p>
                    </w:tc>
                  </w:tr>
                </w:tbl>
                <w:p w:rsidR="00990A2B" w:rsidRPr="002D3BC9" w:rsidRDefault="00990A2B" w:rsidP="009D317C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290172" w:rsidRPr="00C4424A">
        <w:rPr>
          <w:sz w:val="26"/>
          <w:szCs w:val="26"/>
        </w:rPr>
        <w:t xml:space="preserve">Наибольшая доля граждан, приступивших к общественным работам, в численности граждан, обратившихся в целях поиска подходящей работы, </w:t>
      </w:r>
      <w:r w:rsidR="00AF7A66" w:rsidRPr="00C4424A">
        <w:rPr>
          <w:sz w:val="26"/>
          <w:szCs w:val="26"/>
        </w:rPr>
        <w:t xml:space="preserve">в </w:t>
      </w:r>
      <w:r w:rsidR="00AF7A66">
        <w:rPr>
          <w:sz w:val="26"/>
          <w:szCs w:val="26"/>
        </w:rPr>
        <w:t xml:space="preserve">первом полугодии </w:t>
      </w:r>
      <w:r w:rsidR="00AF7A66" w:rsidRPr="00C4424A">
        <w:rPr>
          <w:sz w:val="26"/>
          <w:szCs w:val="26"/>
        </w:rPr>
        <w:t>201</w:t>
      </w:r>
      <w:r w:rsidR="00AF7A66">
        <w:rPr>
          <w:sz w:val="26"/>
          <w:szCs w:val="26"/>
        </w:rPr>
        <w:t>7</w:t>
      </w:r>
      <w:r w:rsidR="00AF7A66" w:rsidRPr="00C4424A">
        <w:rPr>
          <w:sz w:val="26"/>
          <w:szCs w:val="26"/>
        </w:rPr>
        <w:t xml:space="preserve"> год</w:t>
      </w:r>
      <w:r w:rsidR="00AF7A66">
        <w:rPr>
          <w:sz w:val="26"/>
          <w:szCs w:val="26"/>
        </w:rPr>
        <w:t>а</w:t>
      </w:r>
      <w:r w:rsidR="00AF7A66" w:rsidRPr="00C4424A">
        <w:rPr>
          <w:sz w:val="26"/>
          <w:szCs w:val="26"/>
        </w:rPr>
        <w:t xml:space="preserve"> </w:t>
      </w:r>
      <w:r w:rsidR="00290172" w:rsidRPr="00C4424A">
        <w:rPr>
          <w:sz w:val="26"/>
          <w:szCs w:val="26"/>
        </w:rPr>
        <w:t xml:space="preserve">отмечается в </w:t>
      </w:r>
      <w:proofErr w:type="spellStart"/>
      <w:r w:rsidR="00290172" w:rsidRPr="002A259C">
        <w:rPr>
          <w:b/>
          <w:sz w:val="26"/>
          <w:szCs w:val="26"/>
        </w:rPr>
        <w:t>Северо-Кавказском</w:t>
      </w:r>
      <w:proofErr w:type="spellEnd"/>
      <w:r w:rsidR="00290172" w:rsidRPr="00C4424A">
        <w:rPr>
          <w:sz w:val="26"/>
          <w:szCs w:val="26"/>
        </w:rPr>
        <w:t xml:space="preserve"> (</w:t>
      </w:r>
      <w:r w:rsidR="00AF7A66">
        <w:rPr>
          <w:sz w:val="26"/>
          <w:szCs w:val="26"/>
        </w:rPr>
        <w:t>9,8</w:t>
      </w:r>
      <w:r w:rsidR="00290172" w:rsidRPr="00C4424A">
        <w:rPr>
          <w:sz w:val="26"/>
          <w:szCs w:val="26"/>
        </w:rPr>
        <w:t xml:space="preserve">%) и </w:t>
      </w:r>
      <w:r w:rsidR="00AF7A66" w:rsidRPr="00AF7A66">
        <w:rPr>
          <w:b/>
          <w:sz w:val="26"/>
          <w:szCs w:val="26"/>
        </w:rPr>
        <w:t>Уральском</w:t>
      </w:r>
      <w:r w:rsidR="00AF7A66">
        <w:rPr>
          <w:sz w:val="26"/>
          <w:szCs w:val="26"/>
        </w:rPr>
        <w:t xml:space="preserve">, </w:t>
      </w:r>
      <w:r w:rsidR="00290172" w:rsidRPr="002A259C">
        <w:rPr>
          <w:b/>
          <w:sz w:val="26"/>
          <w:szCs w:val="26"/>
        </w:rPr>
        <w:t>Приволжском</w:t>
      </w:r>
      <w:r w:rsidR="00290172" w:rsidRPr="00C4424A">
        <w:rPr>
          <w:sz w:val="26"/>
          <w:szCs w:val="26"/>
        </w:rPr>
        <w:t xml:space="preserve"> (</w:t>
      </w:r>
      <w:r w:rsidR="00AF7A66">
        <w:rPr>
          <w:sz w:val="26"/>
          <w:szCs w:val="26"/>
        </w:rPr>
        <w:t>7,9</w:t>
      </w:r>
      <w:r w:rsidR="00290172" w:rsidRPr="00C4424A">
        <w:rPr>
          <w:sz w:val="26"/>
          <w:szCs w:val="26"/>
        </w:rPr>
        <w:t xml:space="preserve">%) </w:t>
      </w:r>
      <w:r w:rsidR="00290172" w:rsidRPr="002A259C">
        <w:rPr>
          <w:b/>
          <w:sz w:val="26"/>
          <w:szCs w:val="26"/>
        </w:rPr>
        <w:t>федеральных округах</w:t>
      </w:r>
      <w:r w:rsidR="00290172" w:rsidRPr="00C4424A">
        <w:rPr>
          <w:sz w:val="26"/>
          <w:szCs w:val="26"/>
        </w:rPr>
        <w:t xml:space="preserve">, наименьшая </w:t>
      </w:r>
      <w:r w:rsidR="00290172">
        <w:rPr>
          <w:sz w:val="26"/>
          <w:szCs w:val="26"/>
        </w:rPr>
        <w:t>-</w:t>
      </w:r>
      <w:r w:rsidR="00290172" w:rsidRPr="00C4424A">
        <w:rPr>
          <w:sz w:val="26"/>
          <w:szCs w:val="26"/>
        </w:rPr>
        <w:t xml:space="preserve"> в </w:t>
      </w:r>
      <w:r w:rsidR="00290172" w:rsidRPr="002A259C">
        <w:rPr>
          <w:b/>
          <w:sz w:val="26"/>
          <w:szCs w:val="26"/>
        </w:rPr>
        <w:t>Северо-Западном</w:t>
      </w:r>
      <w:r w:rsidR="00290172" w:rsidRPr="002A259C">
        <w:rPr>
          <w:sz w:val="26"/>
          <w:szCs w:val="26"/>
        </w:rPr>
        <w:t xml:space="preserve"> </w:t>
      </w:r>
      <w:r w:rsidR="00290172" w:rsidRPr="002A259C">
        <w:rPr>
          <w:b/>
          <w:sz w:val="26"/>
          <w:szCs w:val="26"/>
        </w:rPr>
        <w:t>федеральном округе</w:t>
      </w:r>
      <w:r w:rsidR="00290172" w:rsidRPr="00C4424A">
        <w:rPr>
          <w:sz w:val="26"/>
          <w:szCs w:val="26"/>
        </w:rPr>
        <w:t xml:space="preserve"> (</w:t>
      </w:r>
      <w:r w:rsidR="00AF7A66">
        <w:rPr>
          <w:sz w:val="26"/>
          <w:szCs w:val="26"/>
        </w:rPr>
        <w:t>4,9</w:t>
      </w:r>
      <w:r w:rsidR="00290172" w:rsidRPr="00C4424A">
        <w:rPr>
          <w:sz w:val="26"/>
          <w:szCs w:val="26"/>
        </w:rPr>
        <w:t>%).</w:t>
      </w:r>
      <w:r w:rsidR="00290172" w:rsidRPr="002C672C">
        <w:rPr>
          <w:sz w:val="26"/>
          <w:szCs w:val="26"/>
        </w:rPr>
        <w:t xml:space="preserve"> </w:t>
      </w:r>
    </w:p>
    <w:p w:rsidR="00290172" w:rsidRDefault="00290172" w:rsidP="009D317C">
      <w:pPr>
        <w:widowControl w:val="0"/>
        <w:spacing w:after="0" w:line="240" w:lineRule="auto"/>
        <w:ind w:firstLine="709"/>
        <w:jc w:val="both"/>
        <w:rPr>
          <w:bCs/>
          <w:iCs/>
          <w:sz w:val="26"/>
          <w:szCs w:val="26"/>
        </w:rPr>
      </w:pPr>
      <w:r w:rsidRPr="002C672C">
        <w:rPr>
          <w:bCs/>
          <w:iCs/>
          <w:sz w:val="26"/>
          <w:szCs w:val="26"/>
        </w:rPr>
        <w:t xml:space="preserve">В ряде субъектов достигнуто значение данного показателя, существенно превышающее </w:t>
      </w:r>
      <w:proofErr w:type="spellStart"/>
      <w:r w:rsidRPr="002C672C">
        <w:rPr>
          <w:bCs/>
          <w:iCs/>
          <w:sz w:val="26"/>
          <w:szCs w:val="26"/>
        </w:rPr>
        <w:t>среднероссийское</w:t>
      </w:r>
      <w:proofErr w:type="spellEnd"/>
      <w:r w:rsidRPr="002C672C">
        <w:rPr>
          <w:bCs/>
          <w:iCs/>
          <w:sz w:val="26"/>
          <w:szCs w:val="26"/>
        </w:rPr>
        <w:t xml:space="preserve">: в </w:t>
      </w:r>
      <w:r w:rsidRPr="00F03396">
        <w:rPr>
          <w:b/>
          <w:bCs/>
          <w:iCs/>
          <w:sz w:val="26"/>
          <w:szCs w:val="26"/>
        </w:rPr>
        <w:t>республиках Дагестан</w:t>
      </w:r>
      <w:r>
        <w:rPr>
          <w:b/>
          <w:bCs/>
          <w:iCs/>
          <w:sz w:val="26"/>
          <w:szCs w:val="26"/>
        </w:rPr>
        <w:t xml:space="preserve"> </w:t>
      </w:r>
      <w:r>
        <w:rPr>
          <w:bCs/>
          <w:iCs/>
          <w:sz w:val="26"/>
          <w:szCs w:val="26"/>
        </w:rPr>
        <w:t>(</w:t>
      </w:r>
      <w:r w:rsidR="00DD7F32">
        <w:rPr>
          <w:bCs/>
          <w:iCs/>
          <w:sz w:val="26"/>
          <w:szCs w:val="26"/>
        </w:rPr>
        <w:t>24,1</w:t>
      </w:r>
      <w:r w:rsidRPr="00F03396">
        <w:rPr>
          <w:bCs/>
          <w:iCs/>
          <w:sz w:val="26"/>
          <w:szCs w:val="26"/>
        </w:rPr>
        <w:t>%</w:t>
      </w:r>
      <w:r>
        <w:rPr>
          <w:bCs/>
          <w:iCs/>
          <w:sz w:val="26"/>
          <w:szCs w:val="26"/>
        </w:rPr>
        <w:t>),</w:t>
      </w:r>
      <w:r w:rsidRPr="00F03396">
        <w:rPr>
          <w:b/>
          <w:bCs/>
          <w:iCs/>
          <w:sz w:val="26"/>
          <w:szCs w:val="26"/>
        </w:rPr>
        <w:t xml:space="preserve"> </w:t>
      </w:r>
      <w:r w:rsidRPr="000810DC">
        <w:rPr>
          <w:b/>
          <w:bCs/>
          <w:iCs/>
          <w:sz w:val="26"/>
          <w:szCs w:val="26"/>
        </w:rPr>
        <w:t>Тыва</w:t>
      </w:r>
      <w:r>
        <w:rPr>
          <w:bCs/>
          <w:iCs/>
          <w:sz w:val="26"/>
          <w:szCs w:val="26"/>
        </w:rPr>
        <w:t xml:space="preserve"> (</w:t>
      </w:r>
      <w:r w:rsidR="00DD7F32">
        <w:rPr>
          <w:bCs/>
          <w:iCs/>
          <w:sz w:val="26"/>
          <w:szCs w:val="26"/>
        </w:rPr>
        <w:t>15,8</w:t>
      </w:r>
      <w:r>
        <w:rPr>
          <w:bCs/>
          <w:iCs/>
          <w:sz w:val="26"/>
          <w:szCs w:val="26"/>
        </w:rPr>
        <w:t xml:space="preserve">%), </w:t>
      </w:r>
      <w:r w:rsidRPr="00F03396">
        <w:rPr>
          <w:b/>
          <w:bCs/>
          <w:iCs/>
          <w:sz w:val="26"/>
          <w:szCs w:val="26"/>
        </w:rPr>
        <w:t>Ханты-Мансийском</w:t>
      </w:r>
      <w:r w:rsidR="00DD7F32">
        <w:rPr>
          <w:b/>
          <w:bCs/>
          <w:iCs/>
          <w:sz w:val="26"/>
          <w:szCs w:val="26"/>
        </w:rPr>
        <w:t xml:space="preserve"> автономном округе </w:t>
      </w:r>
      <w:r w:rsidR="00DD7F32">
        <w:rPr>
          <w:bCs/>
          <w:iCs/>
          <w:sz w:val="26"/>
          <w:szCs w:val="26"/>
        </w:rPr>
        <w:t>(15,0%)</w:t>
      </w:r>
      <w:r w:rsidRPr="000810DC">
        <w:rPr>
          <w:bCs/>
          <w:iCs/>
          <w:sz w:val="26"/>
          <w:szCs w:val="26"/>
        </w:rPr>
        <w:t>,</w:t>
      </w:r>
      <w:r>
        <w:rPr>
          <w:bCs/>
          <w:iCs/>
          <w:sz w:val="26"/>
          <w:szCs w:val="26"/>
        </w:rPr>
        <w:t xml:space="preserve"> </w:t>
      </w:r>
      <w:r w:rsidR="00DD7F32" w:rsidRPr="00DD7F32">
        <w:rPr>
          <w:b/>
          <w:bCs/>
          <w:iCs/>
          <w:sz w:val="26"/>
          <w:szCs w:val="26"/>
        </w:rPr>
        <w:t>Республике Татарстан</w:t>
      </w:r>
      <w:r w:rsidR="00DD7F32">
        <w:rPr>
          <w:bCs/>
          <w:iCs/>
          <w:sz w:val="26"/>
          <w:szCs w:val="26"/>
        </w:rPr>
        <w:t xml:space="preserve"> (14,6%), </w:t>
      </w:r>
      <w:r w:rsidR="00DD7F32" w:rsidRPr="00DD7F32">
        <w:rPr>
          <w:b/>
          <w:bCs/>
          <w:iCs/>
          <w:sz w:val="26"/>
          <w:szCs w:val="26"/>
        </w:rPr>
        <w:t>Чувашской республике</w:t>
      </w:r>
      <w:r w:rsidR="00DD7F32">
        <w:rPr>
          <w:bCs/>
          <w:iCs/>
          <w:sz w:val="26"/>
          <w:szCs w:val="26"/>
        </w:rPr>
        <w:t xml:space="preserve"> (13,8%), </w:t>
      </w:r>
      <w:r w:rsidR="00DD7F32">
        <w:rPr>
          <w:b/>
          <w:bCs/>
          <w:iCs/>
          <w:sz w:val="26"/>
          <w:szCs w:val="26"/>
        </w:rPr>
        <w:t>Тамбовской области</w:t>
      </w:r>
      <w:r w:rsidR="00DD7F32">
        <w:rPr>
          <w:bCs/>
          <w:iCs/>
          <w:sz w:val="26"/>
          <w:szCs w:val="26"/>
        </w:rPr>
        <w:t xml:space="preserve"> (13,5</w:t>
      </w:r>
      <w:r w:rsidR="00DD7F32" w:rsidRPr="00F03396">
        <w:rPr>
          <w:bCs/>
          <w:iCs/>
          <w:sz w:val="26"/>
          <w:szCs w:val="26"/>
        </w:rPr>
        <w:t>%</w:t>
      </w:r>
      <w:r w:rsidR="00DD7F32">
        <w:rPr>
          <w:bCs/>
          <w:iCs/>
          <w:sz w:val="26"/>
          <w:szCs w:val="26"/>
        </w:rPr>
        <w:t>),</w:t>
      </w:r>
      <w:r>
        <w:rPr>
          <w:bCs/>
          <w:iCs/>
          <w:sz w:val="26"/>
          <w:szCs w:val="26"/>
        </w:rPr>
        <w:t xml:space="preserve"> </w:t>
      </w:r>
      <w:r w:rsidR="00DD7F32" w:rsidRPr="00DD7F32">
        <w:rPr>
          <w:b/>
          <w:bCs/>
          <w:iCs/>
          <w:sz w:val="26"/>
          <w:szCs w:val="26"/>
        </w:rPr>
        <w:t>Р</w:t>
      </w:r>
      <w:r w:rsidRPr="000810DC">
        <w:rPr>
          <w:b/>
          <w:bCs/>
          <w:iCs/>
          <w:sz w:val="26"/>
          <w:szCs w:val="26"/>
        </w:rPr>
        <w:t>еспублик</w:t>
      </w:r>
      <w:r w:rsidR="00DD7F32">
        <w:rPr>
          <w:b/>
          <w:bCs/>
          <w:iCs/>
          <w:sz w:val="26"/>
          <w:szCs w:val="26"/>
        </w:rPr>
        <w:t>е</w:t>
      </w:r>
      <w:r>
        <w:rPr>
          <w:bCs/>
          <w:iCs/>
          <w:sz w:val="26"/>
          <w:szCs w:val="26"/>
        </w:rPr>
        <w:t xml:space="preserve"> </w:t>
      </w:r>
      <w:r>
        <w:rPr>
          <w:b/>
          <w:bCs/>
          <w:iCs/>
          <w:sz w:val="26"/>
          <w:szCs w:val="26"/>
        </w:rPr>
        <w:t xml:space="preserve">Адыгея </w:t>
      </w:r>
      <w:r>
        <w:rPr>
          <w:bCs/>
          <w:iCs/>
          <w:sz w:val="26"/>
          <w:szCs w:val="26"/>
        </w:rPr>
        <w:t>(</w:t>
      </w:r>
      <w:r w:rsidR="00DD7F32">
        <w:rPr>
          <w:bCs/>
          <w:iCs/>
          <w:sz w:val="26"/>
          <w:szCs w:val="26"/>
        </w:rPr>
        <w:t>13,2</w:t>
      </w:r>
      <w:r>
        <w:rPr>
          <w:bCs/>
          <w:iCs/>
          <w:sz w:val="26"/>
          <w:szCs w:val="26"/>
        </w:rPr>
        <w:t>%)</w:t>
      </w:r>
      <w:r w:rsidRPr="007D4F9B">
        <w:rPr>
          <w:bCs/>
          <w:iCs/>
          <w:sz w:val="26"/>
          <w:szCs w:val="26"/>
        </w:rPr>
        <w:t>.</w:t>
      </w:r>
      <w:r>
        <w:rPr>
          <w:bCs/>
          <w:iCs/>
          <w:sz w:val="26"/>
          <w:szCs w:val="26"/>
        </w:rPr>
        <w:t xml:space="preserve"> </w:t>
      </w:r>
    </w:p>
    <w:p w:rsidR="00290172" w:rsidRPr="004E3435" w:rsidRDefault="00290172" w:rsidP="009D317C">
      <w:pPr>
        <w:widowControl w:val="0"/>
        <w:spacing w:after="0" w:line="240" w:lineRule="auto"/>
        <w:ind w:firstLine="567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 xml:space="preserve">Не организовывались общественные работы органами службы занятости </w:t>
      </w:r>
      <w:r>
        <w:rPr>
          <w:b/>
          <w:bCs/>
          <w:iCs/>
          <w:sz w:val="26"/>
          <w:szCs w:val="26"/>
        </w:rPr>
        <w:t>Чеченской Республики</w:t>
      </w:r>
      <w:r>
        <w:rPr>
          <w:bCs/>
          <w:iCs/>
          <w:sz w:val="26"/>
          <w:szCs w:val="26"/>
        </w:rPr>
        <w:t xml:space="preserve">, </w:t>
      </w:r>
      <w:r>
        <w:rPr>
          <w:sz w:val="26"/>
          <w:szCs w:val="26"/>
        </w:rPr>
        <w:t xml:space="preserve">что свидетельствует о </w:t>
      </w:r>
      <w:r w:rsidRPr="00FE081F">
        <w:rPr>
          <w:sz w:val="26"/>
          <w:szCs w:val="26"/>
        </w:rPr>
        <w:t>недооценк</w:t>
      </w:r>
      <w:r>
        <w:rPr>
          <w:sz w:val="26"/>
          <w:szCs w:val="26"/>
        </w:rPr>
        <w:t>е</w:t>
      </w:r>
      <w:r w:rsidRPr="00FE081F">
        <w:rPr>
          <w:sz w:val="26"/>
          <w:szCs w:val="26"/>
        </w:rPr>
        <w:t xml:space="preserve"> значимости общественных работ</w:t>
      </w:r>
      <w:r>
        <w:rPr>
          <w:sz w:val="26"/>
          <w:szCs w:val="26"/>
        </w:rPr>
        <w:t xml:space="preserve"> и</w:t>
      </w:r>
      <w:r w:rsidRPr="00FE081F">
        <w:rPr>
          <w:sz w:val="26"/>
          <w:szCs w:val="26"/>
        </w:rPr>
        <w:t xml:space="preserve"> отсутстви</w:t>
      </w:r>
      <w:r>
        <w:rPr>
          <w:sz w:val="26"/>
          <w:szCs w:val="26"/>
        </w:rPr>
        <w:t>ю</w:t>
      </w:r>
      <w:r w:rsidRPr="00FE081F">
        <w:rPr>
          <w:sz w:val="26"/>
          <w:szCs w:val="26"/>
        </w:rPr>
        <w:t xml:space="preserve"> должного внимания к их потенциалу в социально-трудовой сфере</w:t>
      </w:r>
      <w:r>
        <w:rPr>
          <w:sz w:val="26"/>
          <w:szCs w:val="26"/>
        </w:rPr>
        <w:t xml:space="preserve"> в условиях дефицита вакансий для замещения постоянных рабочих мест. </w:t>
      </w:r>
    </w:p>
    <w:p w:rsidR="00290172" w:rsidRDefault="00290172" w:rsidP="009D317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Pr="00ED59EC">
        <w:rPr>
          <w:sz w:val="26"/>
          <w:szCs w:val="26"/>
        </w:rPr>
        <w:t xml:space="preserve"> </w:t>
      </w:r>
      <w:r w:rsidR="009E15C5">
        <w:rPr>
          <w:sz w:val="26"/>
          <w:szCs w:val="26"/>
        </w:rPr>
        <w:t>4</w:t>
      </w:r>
      <w:r w:rsidRPr="00ED59EC">
        <w:rPr>
          <w:sz w:val="26"/>
          <w:szCs w:val="26"/>
        </w:rPr>
        <w:t xml:space="preserve"> субъектах Российской Федерации обеспечено </w:t>
      </w:r>
      <w:r>
        <w:rPr>
          <w:sz w:val="26"/>
          <w:szCs w:val="26"/>
        </w:rPr>
        <w:t xml:space="preserve">существенное </w:t>
      </w:r>
      <w:r w:rsidRPr="00ED59EC">
        <w:rPr>
          <w:sz w:val="26"/>
          <w:szCs w:val="26"/>
        </w:rPr>
        <w:t xml:space="preserve">увеличение доли граждан, приступивших к общественным работам, в численности граждан, обратившихся в целях поиска подходящей работы, в сравнении с </w:t>
      </w:r>
      <w:r>
        <w:rPr>
          <w:sz w:val="26"/>
          <w:szCs w:val="26"/>
        </w:rPr>
        <w:t xml:space="preserve">первым полугодием </w:t>
      </w:r>
      <w:r w:rsidRPr="00ED59EC">
        <w:rPr>
          <w:sz w:val="26"/>
          <w:szCs w:val="26"/>
        </w:rPr>
        <w:t>201</w:t>
      </w:r>
      <w:r w:rsidR="009E15C5">
        <w:rPr>
          <w:sz w:val="26"/>
          <w:szCs w:val="26"/>
        </w:rPr>
        <w:t>6</w:t>
      </w:r>
      <w:r w:rsidRPr="00ED59EC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ED59EC">
        <w:rPr>
          <w:sz w:val="26"/>
          <w:szCs w:val="26"/>
        </w:rPr>
        <w:t xml:space="preserve">. При этом наибольший рост отмечается в </w:t>
      </w:r>
      <w:r w:rsidR="009E15C5">
        <w:rPr>
          <w:b/>
          <w:sz w:val="26"/>
          <w:szCs w:val="26"/>
        </w:rPr>
        <w:t xml:space="preserve">Омской </w:t>
      </w:r>
      <w:r w:rsidR="000358AC">
        <w:rPr>
          <w:b/>
          <w:sz w:val="26"/>
          <w:szCs w:val="26"/>
        </w:rPr>
        <w:t xml:space="preserve">                </w:t>
      </w:r>
      <w:r w:rsidRPr="00ED59EC">
        <w:rPr>
          <w:sz w:val="26"/>
          <w:szCs w:val="26"/>
        </w:rPr>
        <w:t>(на</w:t>
      </w:r>
      <w:r w:rsidRPr="00ED59EC">
        <w:rPr>
          <w:b/>
          <w:sz w:val="26"/>
          <w:szCs w:val="26"/>
        </w:rPr>
        <w:t xml:space="preserve"> </w:t>
      </w:r>
      <w:r w:rsidR="009E15C5">
        <w:rPr>
          <w:sz w:val="26"/>
          <w:szCs w:val="26"/>
        </w:rPr>
        <w:t>6,2</w:t>
      </w:r>
      <w:r w:rsidRPr="00ED59EC">
        <w:rPr>
          <w:sz w:val="26"/>
          <w:szCs w:val="26"/>
        </w:rPr>
        <w:t xml:space="preserve"> п.п.)</w:t>
      </w:r>
      <w:r>
        <w:rPr>
          <w:sz w:val="26"/>
          <w:szCs w:val="26"/>
        </w:rPr>
        <w:t xml:space="preserve">, </w:t>
      </w:r>
      <w:r w:rsidR="009E15C5" w:rsidRPr="009E15C5">
        <w:rPr>
          <w:b/>
          <w:sz w:val="26"/>
          <w:szCs w:val="26"/>
        </w:rPr>
        <w:t xml:space="preserve">Астраханской </w:t>
      </w:r>
      <w:r w:rsidR="009E15C5">
        <w:rPr>
          <w:sz w:val="26"/>
          <w:szCs w:val="26"/>
        </w:rPr>
        <w:t xml:space="preserve">(на 4,4 п.п.) </w:t>
      </w:r>
      <w:r w:rsidR="009E15C5" w:rsidRPr="009E15C5">
        <w:rPr>
          <w:b/>
          <w:sz w:val="26"/>
          <w:szCs w:val="26"/>
        </w:rPr>
        <w:t>областях</w:t>
      </w:r>
      <w:r w:rsidR="009E15C5">
        <w:rPr>
          <w:sz w:val="26"/>
          <w:szCs w:val="26"/>
        </w:rPr>
        <w:t xml:space="preserve">, </w:t>
      </w:r>
      <w:r w:rsidR="009E15C5">
        <w:rPr>
          <w:b/>
          <w:sz w:val="26"/>
          <w:szCs w:val="26"/>
        </w:rPr>
        <w:t>Республике Ингушетия</w:t>
      </w:r>
      <w:r>
        <w:rPr>
          <w:sz w:val="26"/>
          <w:szCs w:val="26"/>
        </w:rPr>
        <w:t xml:space="preserve"> </w:t>
      </w:r>
      <w:r w:rsidR="000358AC">
        <w:rPr>
          <w:sz w:val="26"/>
          <w:szCs w:val="26"/>
        </w:rPr>
        <w:t xml:space="preserve">                 </w:t>
      </w:r>
      <w:r>
        <w:rPr>
          <w:sz w:val="26"/>
          <w:szCs w:val="26"/>
        </w:rPr>
        <w:t xml:space="preserve">(на </w:t>
      </w:r>
      <w:r w:rsidR="009E15C5">
        <w:rPr>
          <w:sz w:val="26"/>
          <w:szCs w:val="26"/>
        </w:rPr>
        <w:t>3,4</w:t>
      </w:r>
      <w:r>
        <w:rPr>
          <w:sz w:val="26"/>
          <w:szCs w:val="26"/>
        </w:rPr>
        <w:t xml:space="preserve"> п.п.) и </w:t>
      </w:r>
      <w:r w:rsidR="009E15C5">
        <w:rPr>
          <w:b/>
          <w:sz w:val="26"/>
          <w:szCs w:val="26"/>
        </w:rPr>
        <w:t>Ямало-Ненецком автономном округе</w:t>
      </w:r>
      <w:r w:rsidRPr="00ED59EC">
        <w:rPr>
          <w:b/>
          <w:sz w:val="26"/>
          <w:szCs w:val="26"/>
        </w:rPr>
        <w:t xml:space="preserve"> </w:t>
      </w:r>
      <w:r w:rsidRPr="009E15C5">
        <w:rPr>
          <w:sz w:val="26"/>
          <w:szCs w:val="26"/>
        </w:rPr>
        <w:t>(</w:t>
      </w:r>
      <w:r w:rsidRPr="006E5759">
        <w:rPr>
          <w:sz w:val="26"/>
          <w:szCs w:val="26"/>
        </w:rPr>
        <w:t xml:space="preserve">на </w:t>
      </w:r>
      <w:r w:rsidR="009E15C5">
        <w:rPr>
          <w:sz w:val="26"/>
          <w:szCs w:val="26"/>
        </w:rPr>
        <w:t>3,0</w:t>
      </w:r>
      <w:r w:rsidRPr="00ED59EC">
        <w:rPr>
          <w:sz w:val="26"/>
          <w:szCs w:val="26"/>
        </w:rPr>
        <w:t xml:space="preserve"> п.п.).</w:t>
      </w:r>
      <w:r>
        <w:rPr>
          <w:sz w:val="26"/>
          <w:szCs w:val="26"/>
        </w:rPr>
        <w:t xml:space="preserve"> </w:t>
      </w:r>
    </w:p>
    <w:p w:rsidR="00290172" w:rsidRPr="009E15C5" w:rsidRDefault="00290172" w:rsidP="009D317C">
      <w:pPr>
        <w:widowControl w:val="0"/>
        <w:spacing w:after="0" w:line="240" w:lineRule="auto"/>
        <w:ind w:firstLine="567"/>
        <w:jc w:val="both"/>
        <w:rPr>
          <w:sz w:val="26"/>
          <w:szCs w:val="26"/>
        </w:rPr>
      </w:pPr>
      <w:r w:rsidRPr="005866D7">
        <w:rPr>
          <w:sz w:val="26"/>
          <w:szCs w:val="26"/>
        </w:rPr>
        <w:t xml:space="preserve">Существенное снижение рассматриваемого показателя допущено в </w:t>
      </w:r>
      <w:r>
        <w:rPr>
          <w:b/>
          <w:sz w:val="26"/>
          <w:szCs w:val="26"/>
        </w:rPr>
        <w:t>р</w:t>
      </w:r>
      <w:r w:rsidRPr="005866D7">
        <w:rPr>
          <w:b/>
          <w:sz w:val="26"/>
          <w:szCs w:val="26"/>
        </w:rPr>
        <w:t>еспублик</w:t>
      </w:r>
      <w:r>
        <w:rPr>
          <w:b/>
          <w:sz w:val="26"/>
          <w:szCs w:val="26"/>
        </w:rPr>
        <w:t>ах</w:t>
      </w:r>
      <w:r w:rsidRPr="005866D7">
        <w:rPr>
          <w:b/>
          <w:sz w:val="26"/>
          <w:szCs w:val="26"/>
        </w:rPr>
        <w:t xml:space="preserve"> </w:t>
      </w:r>
      <w:r w:rsidR="009E15C5">
        <w:rPr>
          <w:b/>
          <w:sz w:val="26"/>
          <w:szCs w:val="26"/>
        </w:rPr>
        <w:t xml:space="preserve">Мордовия </w:t>
      </w:r>
      <w:r w:rsidR="009E15C5" w:rsidRPr="009E15C5">
        <w:rPr>
          <w:sz w:val="26"/>
          <w:szCs w:val="26"/>
        </w:rPr>
        <w:t>(на 13,3 п.п.)</w:t>
      </w:r>
      <w:r w:rsidRPr="004604F9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="009E15C5">
        <w:rPr>
          <w:b/>
          <w:sz w:val="26"/>
          <w:szCs w:val="26"/>
        </w:rPr>
        <w:t xml:space="preserve">Чукотском автономном округе </w:t>
      </w:r>
      <w:r w:rsidR="009E15C5" w:rsidRPr="009E15C5">
        <w:rPr>
          <w:sz w:val="26"/>
          <w:szCs w:val="26"/>
        </w:rPr>
        <w:t>(на 7,4 п.п.),</w:t>
      </w:r>
      <w:r w:rsidR="009E15C5">
        <w:rPr>
          <w:b/>
          <w:sz w:val="26"/>
          <w:szCs w:val="26"/>
        </w:rPr>
        <w:t xml:space="preserve"> Кабардино-Балкарской Республике </w:t>
      </w:r>
      <w:r w:rsidR="009E15C5" w:rsidRPr="009E15C5">
        <w:rPr>
          <w:sz w:val="26"/>
          <w:szCs w:val="26"/>
        </w:rPr>
        <w:t>(на 6,9 п.п.),</w:t>
      </w:r>
      <w:r w:rsidR="009E15C5">
        <w:rPr>
          <w:b/>
          <w:sz w:val="26"/>
          <w:szCs w:val="26"/>
        </w:rPr>
        <w:t xml:space="preserve"> Томской области </w:t>
      </w:r>
      <w:r w:rsidR="009E15C5" w:rsidRPr="009E15C5">
        <w:rPr>
          <w:sz w:val="26"/>
          <w:szCs w:val="26"/>
        </w:rPr>
        <w:t>(на 6,4 п.п.)</w:t>
      </w:r>
      <w:r w:rsidRPr="009E15C5">
        <w:rPr>
          <w:sz w:val="26"/>
          <w:szCs w:val="26"/>
        </w:rPr>
        <w:t>.</w:t>
      </w:r>
    </w:p>
    <w:p w:rsidR="00290172" w:rsidRPr="005866D7" w:rsidRDefault="00290172" w:rsidP="009D317C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Pr="005866D7">
        <w:rPr>
          <w:sz w:val="26"/>
          <w:szCs w:val="26"/>
        </w:rPr>
        <w:t>В целом организация общественных работ остается одним из реализуемых в достаточно короткие сроки способов временной занятости населения, позволяющих получать гражданам необходимую материальную поддержку и сохранять мотивацию к труду. Востребованность государственной услуги по организации общественных работ продолжает оставаться высокой, особенно в сельских районах.</w:t>
      </w:r>
    </w:p>
    <w:p w:rsidR="00290172" w:rsidRPr="005866D7" w:rsidRDefault="00290172" w:rsidP="009D317C">
      <w:pPr>
        <w:spacing w:after="0" w:line="240" w:lineRule="auto"/>
        <w:ind w:firstLine="709"/>
        <w:jc w:val="both"/>
        <w:rPr>
          <w:sz w:val="26"/>
          <w:szCs w:val="26"/>
        </w:rPr>
      </w:pPr>
      <w:r w:rsidRPr="005866D7">
        <w:rPr>
          <w:sz w:val="26"/>
          <w:szCs w:val="26"/>
        </w:rPr>
        <w:t xml:space="preserve">Средний период участия в общественных работах по Российской Федерации составил </w:t>
      </w:r>
      <w:r w:rsidR="009E15C5">
        <w:rPr>
          <w:sz w:val="26"/>
          <w:szCs w:val="26"/>
        </w:rPr>
        <w:t xml:space="preserve">как и в первом полугодии </w:t>
      </w:r>
      <w:r w:rsidR="009E15C5" w:rsidRPr="005866D7">
        <w:rPr>
          <w:sz w:val="26"/>
          <w:szCs w:val="26"/>
        </w:rPr>
        <w:t>201</w:t>
      </w:r>
      <w:r w:rsidR="009E15C5">
        <w:rPr>
          <w:sz w:val="26"/>
          <w:szCs w:val="26"/>
        </w:rPr>
        <w:t>6</w:t>
      </w:r>
      <w:r w:rsidR="009E15C5" w:rsidRPr="005866D7">
        <w:rPr>
          <w:sz w:val="26"/>
          <w:szCs w:val="26"/>
        </w:rPr>
        <w:t xml:space="preserve"> год</w:t>
      </w:r>
      <w:r w:rsidR="009E15C5">
        <w:rPr>
          <w:sz w:val="26"/>
          <w:szCs w:val="26"/>
        </w:rPr>
        <w:t xml:space="preserve">а </w:t>
      </w:r>
      <w:r>
        <w:rPr>
          <w:sz w:val="26"/>
          <w:szCs w:val="26"/>
        </w:rPr>
        <w:t>0,9</w:t>
      </w:r>
      <w:r w:rsidRPr="005866D7">
        <w:rPr>
          <w:sz w:val="26"/>
          <w:szCs w:val="26"/>
        </w:rPr>
        <w:t xml:space="preserve"> месяц</w:t>
      </w:r>
      <w:r>
        <w:rPr>
          <w:sz w:val="26"/>
          <w:szCs w:val="26"/>
        </w:rPr>
        <w:t>а</w:t>
      </w:r>
      <w:r w:rsidRPr="005866D7">
        <w:rPr>
          <w:sz w:val="26"/>
          <w:szCs w:val="26"/>
        </w:rPr>
        <w:t xml:space="preserve"> по субъектам он варьируется от </w:t>
      </w:r>
      <w:r w:rsidRPr="00BA103E">
        <w:rPr>
          <w:sz w:val="26"/>
          <w:szCs w:val="26"/>
        </w:rPr>
        <w:t>0,</w:t>
      </w:r>
      <w:r>
        <w:rPr>
          <w:sz w:val="26"/>
          <w:szCs w:val="26"/>
        </w:rPr>
        <w:t>2</w:t>
      </w:r>
      <w:r w:rsidRPr="00BA103E">
        <w:rPr>
          <w:sz w:val="26"/>
          <w:szCs w:val="26"/>
        </w:rPr>
        <w:t xml:space="preserve"> </w:t>
      </w:r>
      <w:r w:rsidRPr="005866D7">
        <w:rPr>
          <w:sz w:val="26"/>
          <w:szCs w:val="26"/>
        </w:rPr>
        <w:t xml:space="preserve">месяца в </w:t>
      </w:r>
      <w:r w:rsidR="009E15C5">
        <w:rPr>
          <w:b/>
          <w:sz w:val="26"/>
          <w:szCs w:val="26"/>
        </w:rPr>
        <w:t>Карачаево-Черкесской Республике</w:t>
      </w:r>
      <w:r w:rsidRPr="005866D7">
        <w:rPr>
          <w:b/>
          <w:sz w:val="26"/>
          <w:szCs w:val="26"/>
        </w:rPr>
        <w:t xml:space="preserve"> </w:t>
      </w:r>
      <w:r w:rsidRPr="005866D7">
        <w:rPr>
          <w:sz w:val="26"/>
          <w:szCs w:val="26"/>
        </w:rPr>
        <w:t xml:space="preserve">до </w:t>
      </w:r>
      <w:r w:rsidR="009E15C5">
        <w:rPr>
          <w:sz w:val="26"/>
          <w:szCs w:val="26"/>
        </w:rPr>
        <w:t>2,0</w:t>
      </w:r>
      <w:r w:rsidRPr="00D83364">
        <w:rPr>
          <w:sz w:val="26"/>
          <w:szCs w:val="26"/>
        </w:rPr>
        <w:t xml:space="preserve"> </w:t>
      </w:r>
      <w:r w:rsidRPr="005866D7">
        <w:rPr>
          <w:sz w:val="26"/>
          <w:szCs w:val="26"/>
        </w:rPr>
        <w:t>месяц</w:t>
      </w:r>
      <w:r w:rsidR="009E15C5">
        <w:rPr>
          <w:sz w:val="26"/>
          <w:szCs w:val="26"/>
        </w:rPr>
        <w:t>ев</w:t>
      </w:r>
      <w:r w:rsidRPr="005866D7">
        <w:rPr>
          <w:sz w:val="26"/>
          <w:szCs w:val="26"/>
        </w:rPr>
        <w:t xml:space="preserve"> в </w:t>
      </w:r>
      <w:r>
        <w:rPr>
          <w:b/>
          <w:sz w:val="26"/>
          <w:szCs w:val="26"/>
        </w:rPr>
        <w:t xml:space="preserve">Республике </w:t>
      </w:r>
      <w:r w:rsidR="009E15C5">
        <w:rPr>
          <w:b/>
          <w:sz w:val="26"/>
          <w:szCs w:val="26"/>
        </w:rPr>
        <w:t>Ингушетия</w:t>
      </w:r>
      <w:r w:rsidRPr="005866D7">
        <w:rPr>
          <w:sz w:val="26"/>
          <w:szCs w:val="26"/>
        </w:rPr>
        <w:t>.</w:t>
      </w:r>
    </w:p>
    <w:p w:rsidR="00290172" w:rsidRPr="005866D7" w:rsidRDefault="00290172" w:rsidP="009D317C">
      <w:pPr>
        <w:spacing w:after="0" w:line="240" w:lineRule="auto"/>
        <w:ind w:firstLine="709"/>
        <w:jc w:val="both"/>
        <w:rPr>
          <w:b/>
          <w:sz w:val="26"/>
          <w:szCs w:val="26"/>
        </w:rPr>
      </w:pPr>
      <w:r w:rsidRPr="005866D7">
        <w:rPr>
          <w:sz w:val="26"/>
          <w:szCs w:val="26"/>
        </w:rPr>
        <w:t xml:space="preserve">Преимущественным правом при направлении на общественные работы пользовались безработные граждане, состоящие на учете в органах службы занятости населения свыше шести месяцев, не получающие пособия по безработице, длительно неработающие. </w:t>
      </w:r>
    </w:p>
    <w:p w:rsidR="00290172" w:rsidRPr="00386528" w:rsidRDefault="00290172" w:rsidP="009D317C">
      <w:pPr>
        <w:spacing w:after="0" w:line="240" w:lineRule="auto"/>
        <w:ind w:firstLine="709"/>
        <w:jc w:val="both"/>
        <w:rPr>
          <w:sz w:val="26"/>
          <w:szCs w:val="26"/>
        </w:rPr>
      </w:pPr>
      <w:r w:rsidRPr="005866D7">
        <w:rPr>
          <w:sz w:val="26"/>
          <w:szCs w:val="26"/>
        </w:rPr>
        <w:t>Среди видов общественных работ, как и прежде, наиболее распространенными были благоустройство и озеленение территорий, работы в жилищно-коммунальном хозяйстве, заготовка и переработка сельскохозяйственной продукции, бытовое обслуживание населения. Основными видами общественных работ стали работ</w:t>
      </w:r>
      <w:r>
        <w:rPr>
          <w:sz w:val="26"/>
          <w:szCs w:val="26"/>
        </w:rPr>
        <w:t>ы</w:t>
      </w:r>
      <w:r w:rsidRPr="005866D7">
        <w:rPr>
          <w:sz w:val="26"/>
          <w:szCs w:val="26"/>
        </w:rPr>
        <w:t xml:space="preserve"> в области обрабатывающего производства, строительства, оптовой и розничной торговли, ремонта автотранспортных средств, </w:t>
      </w:r>
      <w:r w:rsidRPr="00386528">
        <w:rPr>
          <w:sz w:val="26"/>
          <w:szCs w:val="26"/>
        </w:rPr>
        <w:t>мотоциклов, здравоохранения и предоставления социальных услуг.</w:t>
      </w:r>
    </w:p>
    <w:p w:rsidR="00640D79" w:rsidRDefault="00567844" w:rsidP="00567844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Так, в </w:t>
      </w:r>
      <w:r w:rsidRPr="00640D79">
        <w:rPr>
          <w:b/>
          <w:sz w:val="26"/>
          <w:szCs w:val="26"/>
        </w:rPr>
        <w:t>Республике Дагестан</w:t>
      </w:r>
      <w:r>
        <w:rPr>
          <w:sz w:val="26"/>
          <w:szCs w:val="26"/>
        </w:rPr>
        <w:t xml:space="preserve"> </w:t>
      </w:r>
      <w:r w:rsidRPr="00567844">
        <w:rPr>
          <w:sz w:val="26"/>
          <w:szCs w:val="26"/>
        </w:rPr>
        <w:t>граждане</w:t>
      </w:r>
      <w:r>
        <w:rPr>
          <w:sz w:val="26"/>
          <w:szCs w:val="26"/>
        </w:rPr>
        <w:t xml:space="preserve">, участвующие в общественных работах, </w:t>
      </w:r>
      <w:r w:rsidRPr="00567844">
        <w:rPr>
          <w:sz w:val="26"/>
          <w:szCs w:val="26"/>
        </w:rPr>
        <w:t xml:space="preserve"> занима</w:t>
      </w:r>
      <w:r>
        <w:rPr>
          <w:sz w:val="26"/>
          <w:szCs w:val="26"/>
        </w:rPr>
        <w:t>лись</w:t>
      </w:r>
      <w:r w:rsidRPr="00567844">
        <w:rPr>
          <w:sz w:val="26"/>
          <w:szCs w:val="26"/>
        </w:rPr>
        <w:t xml:space="preserve"> благоустройством территории, уборкой производственных и непроизводственных помещений, временными работами при проведении весенне-полевых работ, выращиванием и уборкой овощей, временными работами по делопроизводству</w:t>
      </w:r>
      <w:r w:rsidR="00640D79">
        <w:rPr>
          <w:sz w:val="26"/>
          <w:szCs w:val="26"/>
        </w:rPr>
        <w:t xml:space="preserve">. </w:t>
      </w:r>
      <w:r w:rsidRPr="00567844">
        <w:rPr>
          <w:sz w:val="26"/>
          <w:szCs w:val="26"/>
        </w:rPr>
        <w:t>Это позвол</w:t>
      </w:r>
      <w:r w:rsidR="00640D79">
        <w:rPr>
          <w:sz w:val="26"/>
          <w:szCs w:val="26"/>
        </w:rPr>
        <w:t xml:space="preserve">ило работодателям </w:t>
      </w:r>
      <w:r w:rsidRPr="00567844">
        <w:rPr>
          <w:sz w:val="26"/>
          <w:szCs w:val="26"/>
        </w:rPr>
        <w:t>более рационально использовать квалифицированный персонал за счет привлечения временных работников на выполнение необходимых неквалифицированных работ</w:t>
      </w:r>
      <w:r w:rsidR="00640D79">
        <w:rPr>
          <w:sz w:val="26"/>
          <w:szCs w:val="26"/>
        </w:rPr>
        <w:t xml:space="preserve">. Кроме того, работодатели </w:t>
      </w:r>
      <w:r w:rsidRPr="00567844">
        <w:rPr>
          <w:sz w:val="26"/>
          <w:szCs w:val="26"/>
        </w:rPr>
        <w:t>подбира</w:t>
      </w:r>
      <w:r w:rsidR="00640D79">
        <w:rPr>
          <w:sz w:val="26"/>
          <w:szCs w:val="26"/>
        </w:rPr>
        <w:t xml:space="preserve">ли </w:t>
      </w:r>
      <w:r w:rsidRPr="00567844">
        <w:rPr>
          <w:sz w:val="26"/>
          <w:szCs w:val="26"/>
        </w:rPr>
        <w:t xml:space="preserve">постоянных работников из </w:t>
      </w:r>
      <w:r w:rsidR="00640D79">
        <w:rPr>
          <w:sz w:val="26"/>
          <w:szCs w:val="26"/>
        </w:rPr>
        <w:t xml:space="preserve">числа </w:t>
      </w:r>
      <w:r w:rsidRPr="00567844">
        <w:rPr>
          <w:sz w:val="26"/>
          <w:szCs w:val="26"/>
        </w:rPr>
        <w:t xml:space="preserve">граждан, </w:t>
      </w:r>
      <w:r w:rsidR="00640D79">
        <w:rPr>
          <w:sz w:val="26"/>
          <w:szCs w:val="26"/>
        </w:rPr>
        <w:t>положительно</w:t>
      </w:r>
      <w:r w:rsidRPr="00567844">
        <w:rPr>
          <w:sz w:val="26"/>
          <w:szCs w:val="26"/>
        </w:rPr>
        <w:t xml:space="preserve"> зарекомендовавших себя </w:t>
      </w:r>
      <w:r w:rsidR="00640D79">
        <w:rPr>
          <w:sz w:val="26"/>
          <w:szCs w:val="26"/>
        </w:rPr>
        <w:t>во</w:t>
      </w:r>
      <w:r w:rsidRPr="00567844">
        <w:rPr>
          <w:sz w:val="26"/>
          <w:szCs w:val="26"/>
        </w:rPr>
        <w:t xml:space="preserve"> время участия в общественных работах</w:t>
      </w:r>
      <w:r w:rsidR="00640D79">
        <w:rPr>
          <w:sz w:val="26"/>
          <w:szCs w:val="26"/>
        </w:rPr>
        <w:t>.</w:t>
      </w:r>
    </w:p>
    <w:p w:rsidR="00640D79" w:rsidRPr="00CF7B93" w:rsidRDefault="00640D79" w:rsidP="00640D79">
      <w:pPr>
        <w:spacing w:after="0" w:line="240" w:lineRule="auto"/>
        <w:ind w:firstLine="709"/>
        <w:jc w:val="both"/>
        <w:rPr>
          <w:sz w:val="26"/>
          <w:szCs w:val="26"/>
        </w:rPr>
      </w:pPr>
      <w:r w:rsidRPr="00225F99">
        <w:rPr>
          <w:sz w:val="26"/>
          <w:szCs w:val="26"/>
        </w:rPr>
        <w:t xml:space="preserve">В </w:t>
      </w:r>
      <w:r w:rsidRPr="00225F99">
        <w:rPr>
          <w:b/>
          <w:sz w:val="26"/>
          <w:szCs w:val="26"/>
        </w:rPr>
        <w:t xml:space="preserve">Тамбовской области </w:t>
      </w:r>
      <w:r w:rsidRPr="00225F99">
        <w:rPr>
          <w:sz w:val="26"/>
          <w:szCs w:val="26"/>
        </w:rPr>
        <w:t xml:space="preserve">органы службы занятости выявляют спрос и предложение на участие во временной занятости, осуществляют сбор информации о возможностях занятости граждан в организациях, учреждениях и сельхозпредприятиях различных форм собственности,  уточняют виды работ,  механизм финансирования.  С целью создания  временных рабочих мест ежегодно обследуются свыше 3000 предприятий и организаций области. Значительную роль играет информационная кампания (реклама размещается на телевидении, в муниципальном транспорте, на рекламных щитах и досках объявления). </w:t>
      </w:r>
      <w:r w:rsidRPr="00F04F60">
        <w:rPr>
          <w:sz w:val="26"/>
          <w:szCs w:val="26"/>
        </w:rPr>
        <w:t>Практика организации общественных работ на территории области, увеличение их масштабов, финансирование из различных источников подтверждают эффективность этой формы временной занятости населения.</w:t>
      </w:r>
      <w:r>
        <w:rPr>
          <w:sz w:val="26"/>
          <w:szCs w:val="26"/>
        </w:rPr>
        <w:t xml:space="preserve"> П</w:t>
      </w:r>
      <w:r w:rsidRPr="00F04F60">
        <w:rPr>
          <w:sz w:val="26"/>
          <w:szCs w:val="26"/>
        </w:rPr>
        <w:t xml:space="preserve">редоставление </w:t>
      </w:r>
      <w:r>
        <w:rPr>
          <w:sz w:val="26"/>
          <w:szCs w:val="26"/>
        </w:rPr>
        <w:t xml:space="preserve">данной </w:t>
      </w:r>
      <w:r w:rsidRPr="00F04F60">
        <w:rPr>
          <w:sz w:val="26"/>
          <w:szCs w:val="26"/>
        </w:rPr>
        <w:t xml:space="preserve">государственной услуги  осуществляется согласно Государственной программе Тамбовской области </w:t>
      </w:r>
      <w:r w:rsidRPr="008E352D">
        <w:rPr>
          <w:sz w:val="26"/>
          <w:szCs w:val="26"/>
        </w:rPr>
        <w:t>«</w:t>
      </w:r>
      <w:r w:rsidRPr="00F04F60">
        <w:rPr>
          <w:sz w:val="26"/>
          <w:szCs w:val="26"/>
        </w:rPr>
        <w:t>Содействие занятости населения</w:t>
      </w:r>
      <w:r w:rsidRPr="008E352D">
        <w:rPr>
          <w:sz w:val="26"/>
          <w:szCs w:val="26"/>
        </w:rPr>
        <w:t>»</w:t>
      </w:r>
      <w:r w:rsidRPr="00F04F60">
        <w:rPr>
          <w:sz w:val="26"/>
          <w:szCs w:val="26"/>
        </w:rPr>
        <w:t xml:space="preserve"> </w:t>
      </w:r>
      <w:r w:rsidR="00FD6670">
        <w:rPr>
          <w:sz w:val="26"/>
          <w:szCs w:val="26"/>
        </w:rPr>
        <w:t xml:space="preserve">                         </w:t>
      </w:r>
      <w:r w:rsidRPr="00F04F60">
        <w:rPr>
          <w:sz w:val="26"/>
          <w:szCs w:val="26"/>
        </w:rPr>
        <w:t>на 2014 - 2020 годы</w:t>
      </w:r>
      <w:r>
        <w:rPr>
          <w:sz w:val="26"/>
          <w:szCs w:val="26"/>
        </w:rPr>
        <w:t>, согласно которой в 2017 году п</w:t>
      </w:r>
      <w:r w:rsidRPr="00F04F60">
        <w:rPr>
          <w:sz w:val="26"/>
          <w:szCs w:val="26"/>
        </w:rPr>
        <w:t>ланируется   создание 1814 рабочих мест. К общественным работам отнесены более 200 различных видов деятельности</w:t>
      </w:r>
      <w:r>
        <w:rPr>
          <w:sz w:val="26"/>
          <w:szCs w:val="26"/>
        </w:rPr>
        <w:t xml:space="preserve">. </w:t>
      </w:r>
      <w:r w:rsidRPr="00F04F60">
        <w:rPr>
          <w:sz w:val="26"/>
          <w:szCs w:val="26"/>
        </w:rPr>
        <w:t xml:space="preserve">Основными видами общественных работ </w:t>
      </w:r>
      <w:r>
        <w:rPr>
          <w:sz w:val="26"/>
          <w:szCs w:val="26"/>
        </w:rPr>
        <w:t xml:space="preserve">в Тамбовской области </w:t>
      </w:r>
      <w:r w:rsidRPr="00F04F60">
        <w:rPr>
          <w:sz w:val="26"/>
          <w:szCs w:val="26"/>
        </w:rPr>
        <w:t>являются</w:t>
      </w:r>
      <w:r>
        <w:rPr>
          <w:sz w:val="26"/>
          <w:szCs w:val="26"/>
        </w:rPr>
        <w:t xml:space="preserve"> </w:t>
      </w:r>
      <w:r w:rsidRPr="00F04F60">
        <w:rPr>
          <w:sz w:val="26"/>
          <w:szCs w:val="26"/>
        </w:rPr>
        <w:t>строительство автомобильны</w:t>
      </w:r>
      <w:r>
        <w:rPr>
          <w:sz w:val="26"/>
          <w:szCs w:val="26"/>
        </w:rPr>
        <w:t xml:space="preserve">х дорог, их ремонт и содержание, </w:t>
      </w:r>
      <w:r w:rsidRPr="00F04F60">
        <w:rPr>
          <w:sz w:val="26"/>
          <w:szCs w:val="26"/>
        </w:rPr>
        <w:t>проведение сельскохо</w:t>
      </w:r>
      <w:r>
        <w:rPr>
          <w:sz w:val="26"/>
          <w:szCs w:val="26"/>
        </w:rPr>
        <w:t xml:space="preserve">зяйственных мелиоративных работ, </w:t>
      </w:r>
      <w:r w:rsidRPr="00F04F60">
        <w:rPr>
          <w:sz w:val="26"/>
          <w:szCs w:val="26"/>
        </w:rPr>
        <w:t>заготовка, переработка и хранение</w:t>
      </w:r>
      <w:r>
        <w:rPr>
          <w:sz w:val="26"/>
          <w:szCs w:val="26"/>
        </w:rPr>
        <w:t xml:space="preserve"> сельскохозяйственной продукции, </w:t>
      </w:r>
      <w:r w:rsidRPr="00F04F60">
        <w:rPr>
          <w:sz w:val="26"/>
          <w:szCs w:val="26"/>
        </w:rPr>
        <w:t>обслуж</w:t>
      </w:r>
      <w:r>
        <w:rPr>
          <w:sz w:val="26"/>
          <w:szCs w:val="26"/>
        </w:rPr>
        <w:t xml:space="preserve">ивание пассажирского транспорта, </w:t>
      </w:r>
      <w:r w:rsidRPr="00F04F60">
        <w:rPr>
          <w:sz w:val="26"/>
          <w:szCs w:val="26"/>
        </w:rPr>
        <w:t>озеленение и благоустройст</w:t>
      </w:r>
      <w:r>
        <w:rPr>
          <w:sz w:val="26"/>
          <w:szCs w:val="26"/>
        </w:rPr>
        <w:t xml:space="preserve">во территорий, </w:t>
      </w:r>
      <w:r w:rsidRPr="00F04F60">
        <w:rPr>
          <w:sz w:val="26"/>
          <w:szCs w:val="26"/>
        </w:rPr>
        <w:t>уход за прес</w:t>
      </w:r>
      <w:r>
        <w:rPr>
          <w:sz w:val="26"/>
          <w:szCs w:val="26"/>
        </w:rPr>
        <w:t xml:space="preserve">тарелыми, инвалидами и больными, </w:t>
      </w:r>
      <w:r w:rsidRPr="00F04F60">
        <w:rPr>
          <w:sz w:val="26"/>
          <w:szCs w:val="26"/>
        </w:rPr>
        <w:t>обеспечение оздоровления и отдыха детей и т.д.</w:t>
      </w:r>
    </w:p>
    <w:p w:rsidR="00B33889" w:rsidRDefault="002760C4" w:rsidP="002760C4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2760C4">
        <w:rPr>
          <w:b/>
          <w:sz w:val="26"/>
          <w:szCs w:val="26"/>
        </w:rPr>
        <w:t>Чувашской Республике</w:t>
      </w:r>
      <w:r>
        <w:rPr>
          <w:sz w:val="26"/>
          <w:szCs w:val="26"/>
        </w:rPr>
        <w:t xml:space="preserve"> </w:t>
      </w:r>
      <w:r w:rsidR="00B33889">
        <w:rPr>
          <w:sz w:val="26"/>
          <w:szCs w:val="26"/>
        </w:rPr>
        <w:t xml:space="preserve">в рамках общественных работ </w:t>
      </w:r>
      <w:r w:rsidRPr="002760C4">
        <w:rPr>
          <w:sz w:val="26"/>
          <w:szCs w:val="26"/>
        </w:rPr>
        <w:t>провод</w:t>
      </w:r>
      <w:r w:rsidR="00B33889">
        <w:rPr>
          <w:sz w:val="26"/>
          <w:szCs w:val="26"/>
        </w:rPr>
        <w:t>ились</w:t>
      </w:r>
      <w:r w:rsidRPr="002760C4">
        <w:rPr>
          <w:sz w:val="26"/>
          <w:szCs w:val="26"/>
        </w:rPr>
        <w:t xml:space="preserve"> экологические субботники по уборке и благоустройству города</w:t>
      </w:r>
      <w:r w:rsidR="00B33889">
        <w:rPr>
          <w:sz w:val="26"/>
          <w:szCs w:val="26"/>
        </w:rPr>
        <w:t xml:space="preserve">, организовывались работы по </w:t>
      </w:r>
      <w:r w:rsidRPr="002760C4">
        <w:rPr>
          <w:sz w:val="26"/>
          <w:szCs w:val="26"/>
        </w:rPr>
        <w:t>озеленени</w:t>
      </w:r>
      <w:r>
        <w:rPr>
          <w:sz w:val="26"/>
          <w:szCs w:val="26"/>
        </w:rPr>
        <w:t>ю, вырубке</w:t>
      </w:r>
      <w:r w:rsidRPr="002760C4">
        <w:rPr>
          <w:sz w:val="26"/>
          <w:szCs w:val="26"/>
        </w:rPr>
        <w:t xml:space="preserve"> кустарников и деревьев</w:t>
      </w:r>
      <w:r w:rsidR="00B33889">
        <w:rPr>
          <w:sz w:val="26"/>
          <w:szCs w:val="26"/>
        </w:rPr>
        <w:t>.</w:t>
      </w:r>
    </w:p>
    <w:p w:rsidR="00C12A70" w:rsidRDefault="00C12A70" w:rsidP="00C12A70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C12A70">
        <w:rPr>
          <w:b/>
          <w:sz w:val="26"/>
          <w:szCs w:val="26"/>
        </w:rPr>
        <w:t>Курганской области</w:t>
      </w:r>
      <w:r>
        <w:rPr>
          <w:sz w:val="26"/>
          <w:szCs w:val="26"/>
        </w:rPr>
        <w:t xml:space="preserve"> в</w:t>
      </w:r>
      <w:r w:rsidRPr="00C12A70">
        <w:rPr>
          <w:sz w:val="26"/>
          <w:szCs w:val="26"/>
        </w:rPr>
        <w:t xml:space="preserve"> течение последних нескольких лет в весенний период</w:t>
      </w:r>
      <w:r>
        <w:rPr>
          <w:sz w:val="26"/>
          <w:szCs w:val="26"/>
        </w:rPr>
        <w:t xml:space="preserve"> организуются общественные работы для </w:t>
      </w:r>
      <w:r w:rsidRPr="00C12A70">
        <w:rPr>
          <w:sz w:val="26"/>
          <w:szCs w:val="26"/>
        </w:rPr>
        <w:t>подготовк</w:t>
      </w:r>
      <w:r>
        <w:rPr>
          <w:sz w:val="26"/>
          <w:szCs w:val="26"/>
        </w:rPr>
        <w:t>и</w:t>
      </w:r>
      <w:r w:rsidRPr="00C12A70">
        <w:rPr>
          <w:sz w:val="26"/>
          <w:szCs w:val="26"/>
        </w:rPr>
        <w:t xml:space="preserve"> сельскохозяйственной техники к севу зерновых культур</w:t>
      </w:r>
      <w:r>
        <w:rPr>
          <w:sz w:val="26"/>
          <w:szCs w:val="26"/>
        </w:rPr>
        <w:t xml:space="preserve">, в которых принимают участие </w:t>
      </w:r>
      <w:r w:rsidRPr="00C12A70">
        <w:rPr>
          <w:sz w:val="26"/>
          <w:szCs w:val="26"/>
        </w:rPr>
        <w:t>бывшие механизаторы, водители и слесаря</w:t>
      </w:r>
      <w:r>
        <w:rPr>
          <w:sz w:val="26"/>
          <w:szCs w:val="26"/>
        </w:rPr>
        <w:t>.</w:t>
      </w:r>
      <w:r w:rsidRPr="00C12A70">
        <w:rPr>
          <w:sz w:val="26"/>
          <w:szCs w:val="26"/>
        </w:rPr>
        <w:t xml:space="preserve">   Благодаря сотрудничеству с </w:t>
      </w:r>
      <w:r>
        <w:rPr>
          <w:sz w:val="26"/>
          <w:szCs w:val="26"/>
        </w:rPr>
        <w:t xml:space="preserve">органами службы занятости </w:t>
      </w:r>
      <w:r w:rsidRPr="00C12A70">
        <w:rPr>
          <w:sz w:val="26"/>
          <w:szCs w:val="26"/>
        </w:rPr>
        <w:t>сельскохозяйственн</w:t>
      </w:r>
      <w:r>
        <w:rPr>
          <w:sz w:val="26"/>
          <w:szCs w:val="26"/>
        </w:rPr>
        <w:t>ые</w:t>
      </w:r>
      <w:r w:rsidRPr="00C12A70">
        <w:rPr>
          <w:sz w:val="26"/>
          <w:szCs w:val="26"/>
        </w:rPr>
        <w:t xml:space="preserve"> предприяти</w:t>
      </w:r>
      <w:r>
        <w:rPr>
          <w:sz w:val="26"/>
          <w:szCs w:val="26"/>
        </w:rPr>
        <w:t>я</w:t>
      </w:r>
      <w:r w:rsidRPr="00C12A70">
        <w:rPr>
          <w:sz w:val="26"/>
          <w:szCs w:val="26"/>
        </w:rPr>
        <w:t xml:space="preserve"> с наименьшими потерями пров</w:t>
      </w:r>
      <w:r>
        <w:rPr>
          <w:sz w:val="26"/>
          <w:szCs w:val="26"/>
        </w:rPr>
        <w:t xml:space="preserve">одят </w:t>
      </w:r>
      <w:r w:rsidRPr="00C12A70">
        <w:rPr>
          <w:sz w:val="26"/>
          <w:szCs w:val="26"/>
        </w:rPr>
        <w:t>посевную кампанию.</w:t>
      </w:r>
      <w:r>
        <w:rPr>
          <w:sz w:val="26"/>
          <w:szCs w:val="26"/>
        </w:rPr>
        <w:t xml:space="preserve"> </w:t>
      </w:r>
      <w:r w:rsidRPr="00C12A70">
        <w:rPr>
          <w:sz w:val="26"/>
          <w:szCs w:val="26"/>
        </w:rPr>
        <w:t>По окончанию общественных работ граждане</w:t>
      </w:r>
      <w:r>
        <w:rPr>
          <w:sz w:val="26"/>
          <w:szCs w:val="26"/>
        </w:rPr>
        <w:t xml:space="preserve">, участвующие в общественных работах, были </w:t>
      </w:r>
      <w:r w:rsidRPr="00C12A70">
        <w:rPr>
          <w:sz w:val="26"/>
          <w:szCs w:val="26"/>
        </w:rPr>
        <w:t xml:space="preserve">приняты на постоянную работу </w:t>
      </w:r>
      <w:r>
        <w:rPr>
          <w:sz w:val="26"/>
          <w:szCs w:val="26"/>
        </w:rPr>
        <w:t>на те же предприятия.</w:t>
      </w:r>
    </w:p>
    <w:p w:rsidR="00290172" w:rsidRPr="00386528" w:rsidRDefault="00290172" w:rsidP="009D317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386528">
        <w:rPr>
          <w:sz w:val="26"/>
          <w:szCs w:val="26"/>
        </w:rPr>
        <w:t xml:space="preserve">Участие в общественных работах позволяет гражданам не только улучшить свое материальное положение, но и использовать возможность для дальнейшего трудоустройства на предприятии, где были организованы общественные работы. По итогам участия в общественных работах многие безработные граждане были трудоустроены на постоянные рабочие </w:t>
      </w:r>
      <w:r w:rsidRPr="002754F0">
        <w:rPr>
          <w:sz w:val="26"/>
          <w:szCs w:val="26"/>
        </w:rPr>
        <w:t>места.</w:t>
      </w:r>
      <w:r w:rsidRPr="00386528">
        <w:rPr>
          <w:sz w:val="26"/>
          <w:szCs w:val="26"/>
        </w:rPr>
        <w:t xml:space="preserve"> </w:t>
      </w:r>
    </w:p>
    <w:p w:rsidR="00290172" w:rsidRDefault="00290172" w:rsidP="009D317C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При этом, н</w:t>
      </w:r>
      <w:r w:rsidRPr="002C672C">
        <w:rPr>
          <w:sz w:val="26"/>
          <w:szCs w:val="26"/>
        </w:rPr>
        <w:t xml:space="preserve">есмотря на многочисленные положительные примеры, в целом динамика приведенных </w:t>
      </w:r>
      <w:proofErr w:type="spellStart"/>
      <w:r w:rsidRPr="002C672C">
        <w:rPr>
          <w:sz w:val="26"/>
          <w:szCs w:val="26"/>
        </w:rPr>
        <w:t>среднероссийских</w:t>
      </w:r>
      <w:proofErr w:type="spellEnd"/>
      <w:r w:rsidRPr="002C672C">
        <w:rPr>
          <w:sz w:val="26"/>
          <w:szCs w:val="26"/>
        </w:rPr>
        <w:t xml:space="preserve"> данных свидетельствует о снижении </w:t>
      </w:r>
      <w:r>
        <w:rPr>
          <w:sz w:val="26"/>
          <w:szCs w:val="26"/>
        </w:rPr>
        <w:t xml:space="preserve">в </w:t>
      </w:r>
      <w:r w:rsidRPr="00D14743">
        <w:rPr>
          <w:sz w:val="26"/>
          <w:szCs w:val="26"/>
        </w:rPr>
        <w:t xml:space="preserve">первом полугодии </w:t>
      </w:r>
      <w:r>
        <w:rPr>
          <w:sz w:val="26"/>
          <w:szCs w:val="26"/>
        </w:rPr>
        <w:t>201</w:t>
      </w:r>
      <w:r w:rsidR="005E35B9">
        <w:rPr>
          <w:sz w:val="26"/>
          <w:szCs w:val="26"/>
        </w:rPr>
        <w:t>7</w:t>
      </w:r>
      <w:r>
        <w:rPr>
          <w:sz w:val="26"/>
          <w:szCs w:val="26"/>
        </w:rPr>
        <w:t xml:space="preserve"> года </w:t>
      </w:r>
      <w:r w:rsidRPr="002C672C">
        <w:rPr>
          <w:sz w:val="26"/>
          <w:szCs w:val="26"/>
        </w:rPr>
        <w:t xml:space="preserve">доступности </w:t>
      </w:r>
      <w:r>
        <w:rPr>
          <w:sz w:val="26"/>
          <w:szCs w:val="26"/>
        </w:rPr>
        <w:t xml:space="preserve">государственной </w:t>
      </w:r>
      <w:r w:rsidRPr="002C672C">
        <w:rPr>
          <w:sz w:val="26"/>
          <w:szCs w:val="26"/>
        </w:rPr>
        <w:t>услуги по организации оплачиваемых общественных работ.</w:t>
      </w:r>
    </w:p>
    <w:p w:rsidR="00290172" w:rsidRDefault="00290172" w:rsidP="006566EC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290172" w:rsidRDefault="00290172" w:rsidP="006566EC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290172" w:rsidRDefault="00290172" w:rsidP="006566EC">
      <w:pPr>
        <w:spacing w:after="0" w:line="240" w:lineRule="auto"/>
        <w:ind w:firstLine="567"/>
        <w:jc w:val="both"/>
        <w:rPr>
          <w:sz w:val="26"/>
          <w:szCs w:val="26"/>
        </w:rPr>
      </w:pPr>
    </w:p>
    <w:p w:rsidR="00290172" w:rsidRDefault="00290172" w:rsidP="006566EC">
      <w:pPr>
        <w:spacing w:after="0" w:line="240" w:lineRule="auto"/>
        <w:ind w:firstLine="567"/>
        <w:jc w:val="both"/>
        <w:rPr>
          <w:sz w:val="26"/>
          <w:szCs w:val="26"/>
        </w:rPr>
      </w:pPr>
    </w:p>
    <w:tbl>
      <w:tblPr>
        <w:tblW w:w="0" w:type="auto"/>
        <w:tblBorders>
          <w:top w:val="single" w:sz="12" w:space="0" w:color="31849B"/>
          <w:bottom w:val="double" w:sz="12" w:space="0" w:color="31849B"/>
        </w:tblBorders>
        <w:tblLook w:val="01E0"/>
      </w:tblPr>
      <w:tblGrid>
        <w:gridCol w:w="9570"/>
      </w:tblGrid>
      <w:tr w:rsidR="00290172" w:rsidRPr="00AF7E7A" w:rsidTr="009F15E0">
        <w:tc>
          <w:tcPr>
            <w:tcW w:w="9570" w:type="dxa"/>
            <w:tcBorders>
              <w:top w:val="single" w:sz="12" w:space="0" w:color="31849B"/>
              <w:bottom w:val="double" w:sz="12" w:space="0" w:color="31849B"/>
            </w:tcBorders>
            <w:shd w:val="clear" w:color="auto" w:fill="FFFFFF" w:themeFill="background1"/>
          </w:tcPr>
          <w:p w:rsidR="00290172" w:rsidRPr="000844C7" w:rsidRDefault="00290172" w:rsidP="004A0131">
            <w:pPr>
              <w:pStyle w:val="1"/>
              <w:pageBreakBefore/>
              <w:numPr>
                <w:ilvl w:val="0"/>
                <w:numId w:val="9"/>
              </w:numPr>
              <w:spacing w:before="0" w:after="0"/>
              <w:jc w:val="both"/>
              <w:rPr>
                <w:rFonts w:ascii="Calibri" w:hAnsi="Calibri"/>
                <w:b w:val="0"/>
              </w:rPr>
            </w:pPr>
            <w:bookmarkStart w:id="11" w:name="_Toc491103125"/>
            <w:r w:rsidRPr="009F15E0">
              <w:rPr>
                <w:rFonts w:ascii="Calibri" w:hAnsi="Calibri"/>
              </w:rPr>
              <w:t>Социальная адаптация безработных граждан на рынке труда</w:t>
            </w:r>
            <w:bookmarkEnd w:id="11"/>
            <w:r w:rsidRPr="000844C7">
              <w:rPr>
                <w:rFonts w:ascii="Calibri" w:hAnsi="Calibri"/>
              </w:rPr>
              <w:t xml:space="preserve"> </w:t>
            </w:r>
          </w:p>
        </w:tc>
      </w:tr>
    </w:tbl>
    <w:p w:rsidR="00290172" w:rsidRPr="006E13E3" w:rsidRDefault="00290172" w:rsidP="006E13E3">
      <w:pPr>
        <w:spacing w:after="0" w:line="240" w:lineRule="auto"/>
        <w:jc w:val="both"/>
        <w:rPr>
          <w:sz w:val="16"/>
          <w:szCs w:val="16"/>
        </w:rPr>
      </w:pPr>
    </w:p>
    <w:p w:rsidR="00290172" w:rsidRPr="002C672C" w:rsidRDefault="00290172" w:rsidP="00FB3AC5">
      <w:pPr>
        <w:spacing w:after="0" w:line="240" w:lineRule="auto"/>
        <w:ind w:firstLine="709"/>
        <w:jc w:val="both"/>
        <w:rPr>
          <w:sz w:val="26"/>
          <w:szCs w:val="26"/>
        </w:rPr>
      </w:pPr>
      <w:r w:rsidRPr="0074243A">
        <w:rPr>
          <w:sz w:val="26"/>
          <w:szCs w:val="26"/>
        </w:rPr>
        <w:t>Численность безработных граждан, получивших государственную услугу по социальной адаптации безработных граждан на рынке труда, в первом полугодии 201</w:t>
      </w:r>
      <w:r w:rsidR="00F26C63" w:rsidRPr="0074243A">
        <w:rPr>
          <w:sz w:val="26"/>
          <w:szCs w:val="26"/>
        </w:rPr>
        <w:t>7</w:t>
      </w:r>
      <w:r w:rsidRPr="0074243A">
        <w:rPr>
          <w:sz w:val="26"/>
          <w:szCs w:val="26"/>
        </w:rPr>
        <w:t xml:space="preserve"> года составила </w:t>
      </w:r>
      <w:r w:rsidR="00F26C63" w:rsidRPr="0074243A">
        <w:rPr>
          <w:sz w:val="26"/>
          <w:szCs w:val="26"/>
        </w:rPr>
        <w:t xml:space="preserve">141,9 </w:t>
      </w:r>
      <w:r w:rsidRPr="0074243A">
        <w:rPr>
          <w:sz w:val="26"/>
          <w:szCs w:val="26"/>
        </w:rPr>
        <w:t>тыс. человек (аналогичный показатель первого полугодия 201</w:t>
      </w:r>
      <w:r w:rsidR="00F26C63" w:rsidRPr="0074243A">
        <w:rPr>
          <w:sz w:val="26"/>
          <w:szCs w:val="26"/>
        </w:rPr>
        <w:t>6</w:t>
      </w:r>
      <w:r w:rsidRPr="0074243A">
        <w:rPr>
          <w:sz w:val="26"/>
          <w:szCs w:val="26"/>
        </w:rPr>
        <w:t xml:space="preserve"> года составил </w:t>
      </w:r>
      <w:r w:rsidR="00F26C63" w:rsidRPr="0074243A">
        <w:rPr>
          <w:sz w:val="26"/>
          <w:szCs w:val="26"/>
        </w:rPr>
        <w:t xml:space="preserve">138,9 </w:t>
      </w:r>
      <w:r w:rsidRPr="0074243A">
        <w:rPr>
          <w:sz w:val="26"/>
          <w:szCs w:val="26"/>
        </w:rPr>
        <w:t xml:space="preserve">тыс. человек). Численность граждан, получивших государственную услугу, </w:t>
      </w:r>
      <w:r w:rsidR="00F26C63" w:rsidRPr="0074243A">
        <w:rPr>
          <w:sz w:val="26"/>
          <w:szCs w:val="26"/>
        </w:rPr>
        <w:t>увеличилась</w:t>
      </w:r>
      <w:r w:rsidRPr="0074243A">
        <w:rPr>
          <w:sz w:val="26"/>
          <w:szCs w:val="26"/>
        </w:rPr>
        <w:t xml:space="preserve"> на </w:t>
      </w:r>
      <w:r w:rsidR="00F26C63" w:rsidRPr="0074243A">
        <w:rPr>
          <w:sz w:val="26"/>
          <w:szCs w:val="26"/>
        </w:rPr>
        <w:t>2,1</w:t>
      </w:r>
      <w:r w:rsidRPr="0074243A">
        <w:rPr>
          <w:sz w:val="26"/>
          <w:szCs w:val="26"/>
        </w:rPr>
        <w:t xml:space="preserve">%, при </w:t>
      </w:r>
      <w:r w:rsidR="00F26C63" w:rsidRPr="0074243A">
        <w:rPr>
          <w:sz w:val="26"/>
          <w:szCs w:val="26"/>
        </w:rPr>
        <w:t>снижении численности зарегистрированных безработных граждан на 14,8% по сравнению с первым полугодием 2016 года</w:t>
      </w:r>
      <w:r w:rsidRPr="0074243A">
        <w:rPr>
          <w:sz w:val="26"/>
          <w:szCs w:val="26"/>
        </w:rPr>
        <w:t>.</w:t>
      </w:r>
    </w:p>
    <w:p w:rsidR="00290172" w:rsidRDefault="00D27208" w:rsidP="00FB3AC5">
      <w:pPr>
        <w:spacing w:after="0" w:line="240" w:lineRule="auto"/>
        <w:ind w:firstLine="709"/>
        <w:jc w:val="both"/>
        <w:rPr>
          <w:noProof/>
          <w:sz w:val="26"/>
          <w:szCs w:val="26"/>
          <w:lang w:eastAsia="ru-RU"/>
        </w:rPr>
      </w:pPr>
      <w:r w:rsidRPr="00D27208">
        <w:rPr>
          <w:noProof/>
          <w:lang w:eastAsia="ru-RU"/>
        </w:rPr>
        <w:pict>
          <v:shape id="_x0000_s1037" type="#_x0000_t202" style="position:absolute;left:0;text-align:left;margin-left:-6.3pt;margin-top:6.2pt;width:234.5pt;height:94.85pt;z-index:251654144" strokecolor="#205867" strokeweight="1pt">
            <v:shadow on="t" color="#205867" opacity=".5" offset="6pt,-6pt"/>
            <v:textbox style="mso-next-textbox:#_x0000_s1037">
              <w:txbxContent>
                <w:p w:rsidR="00990A2B" w:rsidRPr="000358AC" w:rsidRDefault="00990A2B" w:rsidP="0074243A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0358AC">
                    <w:rPr>
                      <w:sz w:val="24"/>
                      <w:szCs w:val="24"/>
                    </w:rPr>
                    <w:t xml:space="preserve">13. Доля граждан, получивших государственную услугу по социальной адаптации, в общей численности безработных граждан в первом полугодии 2017 года по Российской Федерации составила </w:t>
                  </w:r>
                  <w:r w:rsidRPr="000358AC">
                    <w:rPr>
                      <w:b/>
                      <w:sz w:val="24"/>
                      <w:szCs w:val="24"/>
                    </w:rPr>
                    <w:t>8,1%</w:t>
                  </w:r>
                </w:p>
                <w:p w:rsidR="00990A2B" w:rsidRPr="002C672C" w:rsidRDefault="00990A2B" w:rsidP="00FB3AC5"/>
              </w:txbxContent>
            </v:textbox>
            <w10:wrap type="square"/>
          </v:shape>
        </w:pict>
      </w:r>
      <w:r w:rsidR="00290172">
        <w:rPr>
          <w:noProof/>
          <w:sz w:val="26"/>
          <w:szCs w:val="26"/>
          <w:lang w:eastAsia="ru-RU"/>
        </w:rPr>
        <w:t>Д</w:t>
      </w:r>
      <w:r w:rsidR="00290172" w:rsidRPr="002C672C">
        <w:rPr>
          <w:noProof/>
          <w:sz w:val="26"/>
          <w:szCs w:val="26"/>
          <w:lang w:eastAsia="ru-RU"/>
        </w:rPr>
        <w:t xml:space="preserve">оля граждан, получивших государственную услугу, в общей численности безработных граждан в </w:t>
      </w:r>
      <w:r w:rsidR="00290172" w:rsidRPr="0093217D">
        <w:rPr>
          <w:noProof/>
          <w:sz w:val="26"/>
          <w:szCs w:val="26"/>
          <w:lang w:eastAsia="ru-RU"/>
        </w:rPr>
        <w:t xml:space="preserve"> первом полугодии 201</w:t>
      </w:r>
      <w:r w:rsidR="00F26C63">
        <w:rPr>
          <w:noProof/>
          <w:sz w:val="26"/>
          <w:szCs w:val="26"/>
          <w:lang w:eastAsia="ru-RU"/>
        </w:rPr>
        <w:t>7</w:t>
      </w:r>
      <w:r w:rsidR="00290172" w:rsidRPr="0093217D">
        <w:rPr>
          <w:noProof/>
          <w:sz w:val="26"/>
          <w:szCs w:val="26"/>
          <w:lang w:eastAsia="ru-RU"/>
        </w:rPr>
        <w:t xml:space="preserve"> года</w:t>
      </w:r>
      <w:r w:rsidR="00290172" w:rsidRPr="002C672C">
        <w:rPr>
          <w:noProof/>
          <w:sz w:val="26"/>
          <w:szCs w:val="26"/>
          <w:lang w:eastAsia="ru-RU"/>
        </w:rPr>
        <w:t xml:space="preserve"> по Российской Федерации </w:t>
      </w:r>
      <w:r w:rsidR="00F26C63">
        <w:rPr>
          <w:noProof/>
          <w:sz w:val="26"/>
          <w:szCs w:val="26"/>
          <w:lang w:eastAsia="ru-RU"/>
        </w:rPr>
        <w:t>увеличилась</w:t>
      </w:r>
      <w:r w:rsidR="00290172">
        <w:rPr>
          <w:noProof/>
          <w:sz w:val="26"/>
          <w:szCs w:val="26"/>
          <w:lang w:eastAsia="ru-RU"/>
        </w:rPr>
        <w:t xml:space="preserve"> </w:t>
      </w:r>
      <w:r w:rsidR="00290172" w:rsidRPr="002C672C">
        <w:rPr>
          <w:noProof/>
          <w:sz w:val="26"/>
          <w:szCs w:val="26"/>
          <w:lang w:eastAsia="ru-RU"/>
        </w:rPr>
        <w:t xml:space="preserve">и составила </w:t>
      </w:r>
      <w:r w:rsidR="00F26C63">
        <w:rPr>
          <w:noProof/>
          <w:sz w:val="26"/>
          <w:szCs w:val="26"/>
          <w:lang w:eastAsia="ru-RU"/>
        </w:rPr>
        <w:t>8,1</w:t>
      </w:r>
      <w:r w:rsidR="00290172" w:rsidRPr="002C672C">
        <w:rPr>
          <w:noProof/>
          <w:sz w:val="26"/>
          <w:szCs w:val="26"/>
          <w:lang w:eastAsia="ru-RU"/>
        </w:rPr>
        <w:t xml:space="preserve">% против </w:t>
      </w:r>
      <w:r w:rsidR="00F26C63">
        <w:rPr>
          <w:noProof/>
          <w:sz w:val="26"/>
          <w:szCs w:val="26"/>
          <w:lang w:eastAsia="ru-RU"/>
        </w:rPr>
        <w:t>6,9</w:t>
      </w:r>
      <w:r w:rsidR="00290172" w:rsidRPr="002C672C">
        <w:rPr>
          <w:noProof/>
          <w:sz w:val="26"/>
          <w:szCs w:val="26"/>
          <w:lang w:eastAsia="ru-RU"/>
        </w:rPr>
        <w:t>%</w:t>
      </w:r>
      <w:r w:rsidR="00290172">
        <w:rPr>
          <w:noProof/>
          <w:sz w:val="26"/>
          <w:szCs w:val="26"/>
          <w:lang w:eastAsia="ru-RU"/>
        </w:rPr>
        <w:t xml:space="preserve"> в аналогичном периоде </w:t>
      </w:r>
      <w:r w:rsidR="00290172" w:rsidRPr="002C672C">
        <w:rPr>
          <w:noProof/>
          <w:sz w:val="26"/>
          <w:szCs w:val="26"/>
          <w:lang w:eastAsia="ru-RU"/>
        </w:rPr>
        <w:t>201</w:t>
      </w:r>
      <w:r w:rsidR="00F26C63">
        <w:rPr>
          <w:noProof/>
          <w:sz w:val="26"/>
          <w:szCs w:val="26"/>
          <w:lang w:eastAsia="ru-RU"/>
        </w:rPr>
        <w:t>6</w:t>
      </w:r>
      <w:r w:rsidR="00290172" w:rsidRPr="002C672C">
        <w:rPr>
          <w:noProof/>
          <w:sz w:val="26"/>
          <w:szCs w:val="26"/>
          <w:lang w:eastAsia="ru-RU"/>
        </w:rPr>
        <w:t xml:space="preserve"> год</w:t>
      </w:r>
      <w:r w:rsidR="00290172">
        <w:rPr>
          <w:noProof/>
          <w:sz w:val="26"/>
          <w:szCs w:val="26"/>
          <w:lang w:eastAsia="ru-RU"/>
        </w:rPr>
        <w:t>а</w:t>
      </w:r>
      <w:r w:rsidR="00290172" w:rsidRPr="002C672C">
        <w:rPr>
          <w:noProof/>
          <w:sz w:val="26"/>
          <w:szCs w:val="26"/>
          <w:lang w:eastAsia="ru-RU"/>
        </w:rPr>
        <w:t>.</w:t>
      </w:r>
    </w:p>
    <w:p w:rsidR="00290172" w:rsidRPr="002C672C" w:rsidRDefault="00D27208" w:rsidP="00FB3AC5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38" type="#_x0000_t202" style="position:absolute;left:0;text-align:left;margin-left:339.15pt;margin-top:388.4pt;width:209.7pt;height:274.75pt;z-index:251655168;mso-position-horizontal-relative:page;mso-position-vertical-relative:page" o:allowincell="f" o:allowoverlap="f" strokecolor="#205867" strokeweight="1pt">
            <v:shadow on="t" color="#205867" opacity=".5" offset="6pt,-6pt"/>
            <v:textbox style="mso-next-textbox:#_x0000_s1038">
              <w:txbxContent>
                <w:p w:rsidR="00990A2B" w:rsidRPr="00F168AF" w:rsidRDefault="00990A2B" w:rsidP="00FB3AC5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>Достигнутые наибольшие значения показателя «доля граждан, получивших государственную услугу по социальной адаптации, в общей численности безработных граждан в первом полугодии 2017 года» по</w:t>
                  </w:r>
                  <w:r>
                    <w:rPr>
                      <w:color w:val="0F243E"/>
                    </w:rPr>
                    <w:t xml:space="preserve"> субъектам Российской Федерации</w:t>
                  </w:r>
                </w:p>
                <w:tbl>
                  <w:tblPr>
                    <w:tblW w:w="4136" w:type="dxa"/>
                    <w:jc w:val="center"/>
                    <w:tblInd w:w="175" w:type="dxa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551"/>
                    <w:gridCol w:w="2809"/>
                    <w:gridCol w:w="776"/>
                  </w:tblGrid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1</w:t>
                        </w:r>
                      </w:p>
                    </w:tc>
                    <w:tc>
                      <w:tcPr>
                        <w:tcW w:w="2809" w:type="dxa"/>
                        <w:shd w:val="clear" w:color="auto" w:fill="D2EAF1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Удмуртская Республика</w:t>
                        </w:r>
                      </w:p>
                    </w:tc>
                    <w:tc>
                      <w:tcPr>
                        <w:tcW w:w="776" w:type="dxa"/>
                        <w:shd w:val="clear" w:color="auto" w:fill="D2EAF1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29,7%</w:t>
                        </w:r>
                      </w:p>
                    </w:tc>
                  </w:tr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2</w:t>
                        </w:r>
                      </w:p>
                    </w:tc>
                    <w:tc>
                      <w:tcPr>
                        <w:tcW w:w="2809" w:type="dxa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г. Севастополь</w:t>
                        </w:r>
                      </w:p>
                    </w:tc>
                    <w:tc>
                      <w:tcPr>
                        <w:tcW w:w="776" w:type="dxa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27,2%</w:t>
                        </w:r>
                      </w:p>
                    </w:tc>
                  </w:tr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3</w:t>
                        </w:r>
                      </w:p>
                    </w:tc>
                    <w:tc>
                      <w:tcPr>
                        <w:tcW w:w="2809" w:type="dxa"/>
                        <w:shd w:val="clear" w:color="auto" w:fill="D2EAF1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Калининградская область</w:t>
                        </w:r>
                      </w:p>
                    </w:tc>
                    <w:tc>
                      <w:tcPr>
                        <w:tcW w:w="776" w:type="dxa"/>
                        <w:shd w:val="clear" w:color="auto" w:fill="D2EAF1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23,6%</w:t>
                        </w:r>
                      </w:p>
                    </w:tc>
                  </w:tr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4</w:t>
                        </w:r>
                      </w:p>
                    </w:tc>
                    <w:tc>
                      <w:tcPr>
                        <w:tcW w:w="2809" w:type="dxa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Новосибирская область</w:t>
                        </w:r>
                      </w:p>
                    </w:tc>
                    <w:tc>
                      <w:tcPr>
                        <w:tcW w:w="776" w:type="dxa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15,2%</w:t>
                        </w:r>
                      </w:p>
                    </w:tc>
                  </w:tr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5</w:t>
                        </w:r>
                      </w:p>
                    </w:tc>
                    <w:tc>
                      <w:tcPr>
                        <w:tcW w:w="2809" w:type="dxa"/>
                        <w:shd w:val="clear" w:color="auto" w:fill="D2EAF1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Тюменская область</w:t>
                        </w:r>
                        <w:r>
                          <w:t xml:space="preserve"> </w:t>
                        </w:r>
                        <w:r w:rsidRPr="00E46BED">
                          <w:rPr>
                            <w:sz w:val="16"/>
                            <w:szCs w:val="16"/>
                          </w:rPr>
                          <w:t>(без</w:t>
                        </w:r>
                        <w:r w:rsidRPr="002B65E4">
                          <w:t xml:space="preserve"> </w:t>
                        </w:r>
                        <w:r w:rsidRPr="00E46BED">
                          <w:rPr>
                            <w:sz w:val="16"/>
                            <w:szCs w:val="16"/>
                          </w:rPr>
                          <w:t>авт.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  <w:r w:rsidRPr="00E46BED">
                          <w:rPr>
                            <w:sz w:val="16"/>
                            <w:szCs w:val="16"/>
                          </w:rPr>
                          <w:t>округов</w:t>
                        </w:r>
                        <w:r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c>
                    <w:tc>
                      <w:tcPr>
                        <w:tcW w:w="776" w:type="dxa"/>
                        <w:shd w:val="clear" w:color="auto" w:fill="D2EAF1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14,7%</w:t>
                        </w:r>
                      </w:p>
                    </w:tc>
                  </w:tr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6</w:t>
                        </w:r>
                      </w:p>
                    </w:tc>
                    <w:tc>
                      <w:tcPr>
                        <w:tcW w:w="2809" w:type="dxa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Магаданская область</w:t>
                        </w:r>
                      </w:p>
                    </w:tc>
                    <w:tc>
                      <w:tcPr>
                        <w:tcW w:w="776" w:type="dxa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14,0%</w:t>
                        </w:r>
                      </w:p>
                    </w:tc>
                  </w:tr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7</w:t>
                        </w:r>
                      </w:p>
                    </w:tc>
                    <w:tc>
                      <w:tcPr>
                        <w:tcW w:w="2809" w:type="dxa"/>
                        <w:shd w:val="clear" w:color="auto" w:fill="D2EAF1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Тульская область</w:t>
                        </w:r>
                      </w:p>
                    </w:tc>
                    <w:tc>
                      <w:tcPr>
                        <w:tcW w:w="776" w:type="dxa"/>
                        <w:shd w:val="clear" w:color="auto" w:fill="D2EAF1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13,7%</w:t>
                        </w:r>
                      </w:p>
                    </w:tc>
                  </w:tr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8</w:t>
                        </w:r>
                      </w:p>
                    </w:tc>
                    <w:tc>
                      <w:tcPr>
                        <w:tcW w:w="2809" w:type="dxa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Краснодарский край</w:t>
                        </w:r>
                      </w:p>
                    </w:tc>
                    <w:tc>
                      <w:tcPr>
                        <w:tcW w:w="776" w:type="dxa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13,0%</w:t>
                        </w:r>
                      </w:p>
                    </w:tc>
                  </w:tr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shd w:val="clear" w:color="auto" w:fill="D2EAF1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jc w:val="center"/>
                        </w:pPr>
                        <w:r w:rsidRPr="00905AFC">
                          <w:t>9</w:t>
                        </w:r>
                      </w:p>
                    </w:tc>
                    <w:tc>
                      <w:tcPr>
                        <w:tcW w:w="2809" w:type="dxa"/>
                        <w:shd w:val="clear" w:color="auto" w:fill="D2EAF1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Республика Адыгея</w:t>
                        </w:r>
                      </w:p>
                    </w:tc>
                    <w:tc>
                      <w:tcPr>
                        <w:tcW w:w="776" w:type="dxa"/>
                        <w:shd w:val="clear" w:color="auto" w:fill="D2EAF1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12,6%</w:t>
                        </w:r>
                      </w:p>
                    </w:tc>
                  </w:tr>
                  <w:tr w:rsidR="00990A2B" w:rsidRPr="00AF7E7A" w:rsidTr="00BA405D">
                    <w:trPr>
                      <w:trHeight w:val="315"/>
                      <w:jc w:val="center"/>
                    </w:trPr>
                    <w:tc>
                      <w:tcPr>
                        <w:tcW w:w="551" w:type="dxa"/>
                        <w:vAlign w:val="center"/>
                      </w:tcPr>
                      <w:p w:rsidR="00990A2B" w:rsidRPr="00905AFC" w:rsidRDefault="00990A2B" w:rsidP="00C7271F">
                        <w:pPr>
                          <w:spacing w:after="0" w:line="240" w:lineRule="auto"/>
                          <w:ind w:hanging="28"/>
                          <w:jc w:val="center"/>
                        </w:pPr>
                        <w:r w:rsidRPr="00905AFC">
                          <w:t>10</w:t>
                        </w:r>
                      </w:p>
                    </w:tc>
                    <w:tc>
                      <w:tcPr>
                        <w:tcW w:w="2809" w:type="dxa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</w:pPr>
                        <w:r w:rsidRPr="00F26C63">
                          <w:t>Костромская область</w:t>
                        </w:r>
                      </w:p>
                    </w:tc>
                    <w:tc>
                      <w:tcPr>
                        <w:tcW w:w="776" w:type="dxa"/>
                        <w:vAlign w:val="center"/>
                      </w:tcPr>
                      <w:p w:rsidR="00990A2B" w:rsidRPr="00F26C63" w:rsidRDefault="00990A2B" w:rsidP="00CA1C2C">
                        <w:pPr>
                          <w:spacing w:after="0" w:line="240" w:lineRule="auto"/>
                          <w:jc w:val="center"/>
                          <w:rPr>
                            <w:rFonts w:cs="Arial"/>
                          </w:rPr>
                        </w:pPr>
                        <w:r w:rsidRPr="00F26C63">
                          <w:rPr>
                            <w:rFonts w:cs="Arial"/>
                          </w:rPr>
                          <w:t>12,1%</w:t>
                        </w:r>
                      </w:p>
                    </w:tc>
                  </w:tr>
                </w:tbl>
                <w:p w:rsidR="00990A2B" w:rsidRPr="002D3BC9" w:rsidRDefault="00990A2B" w:rsidP="00FB3AC5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290172" w:rsidRPr="002C672C">
        <w:rPr>
          <w:sz w:val="26"/>
          <w:szCs w:val="26"/>
        </w:rPr>
        <w:t xml:space="preserve">Наибольшая доля граждан, получивших государственную услугу, в общей численности безработных граждан </w:t>
      </w:r>
      <w:r w:rsidR="00290172" w:rsidRPr="0093217D">
        <w:rPr>
          <w:sz w:val="26"/>
          <w:szCs w:val="26"/>
        </w:rPr>
        <w:t>в первом полугодии 201</w:t>
      </w:r>
      <w:r w:rsidR="00F26C63">
        <w:rPr>
          <w:sz w:val="26"/>
          <w:szCs w:val="26"/>
        </w:rPr>
        <w:t>7</w:t>
      </w:r>
      <w:r w:rsidR="00290172" w:rsidRPr="0093217D">
        <w:rPr>
          <w:sz w:val="26"/>
          <w:szCs w:val="26"/>
        </w:rPr>
        <w:t xml:space="preserve"> года</w:t>
      </w:r>
      <w:r w:rsidR="00290172" w:rsidRPr="002C672C">
        <w:rPr>
          <w:sz w:val="26"/>
          <w:szCs w:val="26"/>
        </w:rPr>
        <w:t xml:space="preserve"> </w:t>
      </w:r>
      <w:r w:rsidR="00290172">
        <w:rPr>
          <w:sz w:val="26"/>
          <w:szCs w:val="26"/>
        </w:rPr>
        <w:t xml:space="preserve">отмечается </w:t>
      </w:r>
      <w:r w:rsidR="00290172" w:rsidRPr="004360D3">
        <w:rPr>
          <w:sz w:val="26"/>
          <w:szCs w:val="26"/>
        </w:rPr>
        <w:t xml:space="preserve">в </w:t>
      </w:r>
      <w:r w:rsidR="00290172" w:rsidRPr="0093217D">
        <w:rPr>
          <w:b/>
          <w:sz w:val="26"/>
          <w:szCs w:val="26"/>
        </w:rPr>
        <w:t>Южном</w:t>
      </w:r>
      <w:r w:rsidR="00290172" w:rsidRPr="004360D3">
        <w:rPr>
          <w:sz w:val="26"/>
          <w:szCs w:val="26"/>
        </w:rPr>
        <w:t xml:space="preserve"> (</w:t>
      </w:r>
      <w:r w:rsidR="00F26C63">
        <w:rPr>
          <w:sz w:val="26"/>
          <w:szCs w:val="26"/>
        </w:rPr>
        <w:t>10,5</w:t>
      </w:r>
      <w:r w:rsidR="00290172" w:rsidRPr="004360D3">
        <w:rPr>
          <w:sz w:val="26"/>
          <w:szCs w:val="26"/>
        </w:rPr>
        <w:t xml:space="preserve">%) и </w:t>
      </w:r>
      <w:r w:rsidR="00290172" w:rsidRPr="0093217D">
        <w:rPr>
          <w:b/>
          <w:sz w:val="26"/>
          <w:szCs w:val="26"/>
        </w:rPr>
        <w:t>Приволжском</w:t>
      </w:r>
      <w:r w:rsidR="00290172" w:rsidRPr="004360D3">
        <w:rPr>
          <w:sz w:val="26"/>
          <w:szCs w:val="26"/>
        </w:rPr>
        <w:t xml:space="preserve"> (</w:t>
      </w:r>
      <w:r w:rsidR="00F26C63">
        <w:rPr>
          <w:sz w:val="26"/>
          <w:szCs w:val="26"/>
        </w:rPr>
        <w:t>9,3</w:t>
      </w:r>
      <w:r w:rsidR="00290172" w:rsidRPr="004360D3">
        <w:rPr>
          <w:sz w:val="26"/>
          <w:szCs w:val="26"/>
        </w:rPr>
        <w:t xml:space="preserve">%) </w:t>
      </w:r>
      <w:r w:rsidR="00290172" w:rsidRPr="0093217D">
        <w:rPr>
          <w:b/>
          <w:sz w:val="26"/>
          <w:szCs w:val="26"/>
        </w:rPr>
        <w:t>федеральных округах</w:t>
      </w:r>
      <w:r w:rsidR="00290172" w:rsidRPr="004360D3">
        <w:rPr>
          <w:sz w:val="26"/>
          <w:szCs w:val="26"/>
        </w:rPr>
        <w:t xml:space="preserve">, наименьшая </w:t>
      </w:r>
      <w:r w:rsidR="00290172">
        <w:rPr>
          <w:sz w:val="26"/>
          <w:szCs w:val="26"/>
        </w:rPr>
        <w:t>-</w:t>
      </w:r>
      <w:r w:rsidR="00290172" w:rsidRPr="004360D3">
        <w:rPr>
          <w:sz w:val="26"/>
          <w:szCs w:val="26"/>
        </w:rPr>
        <w:t xml:space="preserve"> в </w:t>
      </w:r>
      <w:proofErr w:type="spellStart"/>
      <w:r w:rsidR="00290172" w:rsidRPr="0093217D">
        <w:rPr>
          <w:b/>
          <w:sz w:val="26"/>
          <w:szCs w:val="26"/>
        </w:rPr>
        <w:t>Северо-Кавказском</w:t>
      </w:r>
      <w:proofErr w:type="spellEnd"/>
      <w:r w:rsidR="00290172" w:rsidRPr="0093217D">
        <w:rPr>
          <w:b/>
          <w:sz w:val="26"/>
          <w:szCs w:val="26"/>
        </w:rPr>
        <w:t xml:space="preserve"> федеральном округе</w:t>
      </w:r>
      <w:r w:rsidR="00290172" w:rsidRPr="004360D3">
        <w:rPr>
          <w:sz w:val="26"/>
          <w:szCs w:val="26"/>
        </w:rPr>
        <w:t xml:space="preserve"> (</w:t>
      </w:r>
      <w:r w:rsidR="00F26C63">
        <w:rPr>
          <w:sz w:val="26"/>
          <w:szCs w:val="26"/>
        </w:rPr>
        <w:t>5,3</w:t>
      </w:r>
      <w:r w:rsidR="00290172" w:rsidRPr="004360D3">
        <w:rPr>
          <w:sz w:val="26"/>
          <w:szCs w:val="26"/>
        </w:rPr>
        <w:t>%).</w:t>
      </w:r>
    </w:p>
    <w:p w:rsidR="00290172" w:rsidRDefault="00290172" w:rsidP="00FB3AC5">
      <w:pPr>
        <w:widowControl w:val="0"/>
        <w:spacing w:after="0" w:line="240" w:lineRule="auto"/>
        <w:ind w:firstLine="709"/>
        <w:jc w:val="both"/>
        <w:rPr>
          <w:b/>
          <w:bCs/>
          <w:iCs/>
          <w:sz w:val="26"/>
          <w:szCs w:val="26"/>
        </w:rPr>
      </w:pPr>
      <w:r w:rsidRPr="002C672C">
        <w:rPr>
          <w:bCs/>
          <w:iCs/>
          <w:sz w:val="26"/>
          <w:szCs w:val="26"/>
        </w:rPr>
        <w:t xml:space="preserve">В ряде субъектов достигнуто значение данного показателя, существенно </w:t>
      </w:r>
      <w:r w:rsidRPr="00492962">
        <w:rPr>
          <w:bCs/>
          <w:iCs/>
          <w:sz w:val="26"/>
          <w:szCs w:val="26"/>
        </w:rPr>
        <w:t xml:space="preserve">превышающее </w:t>
      </w:r>
      <w:proofErr w:type="spellStart"/>
      <w:r w:rsidRPr="00492962">
        <w:rPr>
          <w:bCs/>
          <w:iCs/>
          <w:sz w:val="26"/>
          <w:szCs w:val="26"/>
        </w:rPr>
        <w:t>среднероссийское</w:t>
      </w:r>
      <w:proofErr w:type="spellEnd"/>
      <w:r w:rsidRPr="00492962">
        <w:rPr>
          <w:bCs/>
          <w:iCs/>
          <w:sz w:val="26"/>
          <w:szCs w:val="26"/>
        </w:rPr>
        <w:t xml:space="preserve">: в </w:t>
      </w:r>
      <w:r w:rsidR="00CA1C2C" w:rsidRPr="00492962">
        <w:rPr>
          <w:b/>
          <w:bCs/>
          <w:iCs/>
          <w:sz w:val="26"/>
          <w:szCs w:val="26"/>
        </w:rPr>
        <w:t>Удмуртской Республике,</w:t>
      </w:r>
      <w:r w:rsidR="00CA1C2C">
        <w:rPr>
          <w:b/>
          <w:bCs/>
          <w:iCs/>
          <w:sz w:val="26"/>
          <w:szCs w:val="26"/>
        </w:rPr>
        <w:t xml:space="preserve"> Р</w:t>
      </w:r>
      <w:r w:rsidRPr="00492962">
        <w:rPr>
          <w:b/>
          <w:bCs/>
          <w:iCs/>
          <w:sz w:val="26"/>
          <w:szCs w:val="26"/>
        </w:rPr>
        <w:t>еспублик</w:t>
      </w:r>
      <w:r w:rsidR="00CA1C2C">
        <w:rPr>
          <w:b/>
          <w:bCs/>
          <w:iCs/>
          <w:sz w:val="26"/>
          <w:szCs w:val="26"/>
        </w:rPr>
        <w:t>е</w:t>
      </w:r>
      <w:r w:rsidRPr="00492962">
        <w:rPr>
          <w:b/>
          <w:bCs/>
          <w:iCs/>
          <w:sz w:val="26"/>
          <w:szCs w:val="26"/>
        </w:rPr>
        <w:t xml:space="preserve"> </w:t>
      </w:r>
      <w:r>
        <w:rPr>
          <w:b/>
          <w:bCs/>
          <w:iCs/>
          <w:sz w:val="26"/>
          <w:szCs w:val="26"/>
        </w:rPr>
        <w:t>Адыгея, К</w:t>
      </w:r>
      <w:r w:rsidRPr="00492962">
        <w:rPr>
          <w:b/>
          <w:bCs/>
          <w:iCs/>
          <w:sz w:val="26"/>
          <w:szCs w:val="26"/>
        </w:rPr>
        <w:t xml:space="preserve">раснодарском </w:t>
      </w:r>
      <w:r>
        <w:rPr>
          <w:b/>
          <w:bCs/>
          <w:iCs/>
          <w:sz w:val="26"/>
          <w:szCs w:val="26"/>
        </w:rPr>
        <w:t>к</w:t>
      </w:r>
      <w:r w:rsidRPr="00F1031B">
        <w:rPr>
          <w:b/>
          <w:bCs/>
          <w:iCs/>
          <w:sz w:val="26"/>
          <w:szCs w:val="26"/>
        </w:rPr>
        <w:t>ра</w:t>
      </w:r>
      <w:r>
        <w:rPr>
          <w:b/>
          <w:bCs/>
          <w:iCs/>
          <w:sz w:val="26"/>
          <w:szCs w:val="26"/>
        </w:rPr>
        <w:t>е</w:t>
      </w:r>
      <w:r w:rsidRPr="00492962">
        <w:rPr>
          <w:b/>
          <w:bCs/>
          <w:iCs/>
          <w:sz w:val="26"/>
          <w:szCs w:val="26"/>
        </w:rPr>
        <w:t xml:space="preserve">, Калининградской, Новосибирской, </w:t>
      </w:r>
      <w:r w:rsidR="00CA1C2C">
        <w:rPr>
          <w:b/>
          <w:bCs/>
          <w:iCs/>
          <w:sz w:val="26"/>
          <w:szCs w:val="26"/>
        </w:rPr>
        <w:t xml:space="preserve"> </w:t>
      </w:r>
      <w:r>
        <w:rPr>
          <w:b/>
          <w:bCs/>
          <w:iCs/>
          <w:sz w:val="26"/>
          <w:szCs w:val="26"/>
        </w:rPr>
        <w:t xml:space="preserve">Магаданской, </w:t>
      </w:r>
      <w:r w:rsidR="00CA1C2C">
        <w:rPr>
          <w:b/>
          <w:bCs/>
          <w:iCs/>
          <w:sz w:val="26"/>
          <w:szCs w:val="26"/>
        </w:rPr>
        <w:t xml:space="preserve">Костромской, </w:t>
      </w:r>
      <w:r>
        <w:rPr>
          <w:b/>
          <w:bCs/>
          <w:iCs/>
          <w:sz w:val="26"/>
          <w:szCs w:val="26"/>
        </w:rPr>
        <w:t>Тульской</w:t>
      </w:r>
      <w:r w:rsidR="00517A75">
        <w:rPr>
          <w:b/>
          <w:bCs/>
          <w:iCs/>
          <w:sz w:val="26"/>
          <w:szCs w:val="26"/>
        </w:rPr>
        <w:t>,</w:t>
      </w:r>
      <w:r w:rsidR="00517A75" w:rsidRPr="00517A75">
        <w:rPr>
          <w:b/>
          <w:bCs/>
          <w:iCs/>
          <w:sz w:val="26"/>
          <w:szCs w:val="26"/>
        </w:rPr>
        <w:t xml:space="preserve"> </w:t>
      </w:r>
      <w:r w:rsidR="00517A75">
        <w:rPr>
          <w:b/>
          <w:bCs/>
          <w:iCs/>
          <w:sz w:val="26"/>
          <w:szCs w:val="26"/>
        </w:rPr>
        <w:t>Тюменской</w:t>
      </w:r>
      <w:r w:rsidRPr="00492962">
        <w:rPr>
          <w:b/>
          <w:bCs/>
          <w:iCs/>
          <w:sz w:val="26"/>
          <w:szCs w:val="26"/>
        </w:rPr>
        <w:t xml:space="preserve"> </w:t>
      </w:r>
      <w:r>
        <w:rPr>
          <w:b/>
          <w:bCs/>
          <w:iCs/>
          <w:sz w:val="26"/>
          <w:szCs w:val="26"/>
        </w:rPr>
        <w:t>областях, г.Севастополе</w:t>
      </w:r>
      <w:r w:rsidRPr="00492962">
        <w:rPr>
          <w:b/>
          <w:bCs/>
          <w:iCs/>
          <w:sz w:val="26"/>
          <w:szCs w:val="26"/>
        </w:rPr>
        <w:t>.</w:t>
      </w:r>
    </w:p>
    <w:p w:rsidR="00290172" w:rsidRDefault="00290172" w:rsidP="00FB3AC5">
      <w:pPr>
        <w:spacing w:after="0" w:line="240" w:lineRule="auto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Низка доступность государственной услуги в </w:t>
      </w:r>
      <w:r w:rsidR="00CA1C2C">
        <w:rPr>
          <w:b/>
          <w:sz w:val="26"/>
          <w:szCs w:val="26"/>
        </w:rPr>
        <w:t>г. Байконуре</w:t>
      </w:r>
      <w:r>
        <w:rPr>
          <w:b/>
          <w:sz w:val="26"/>
          <w:szCs w:val="26"/>
        </w:rPr>
        <w:t xml:space="preserve"> </w:t>
      </w:r>
      <w:r w:rsidRPr="006C1504">
        <w:rPr>
          <w:sz w:val="26"/>
          <w:szCs w:val="26"/>
        </w:rPr>
        <w:t>-</w:t>
      </w:r>
      <w:r>
        <w:rPr>
          <w:b/>
          <w:sz w:val="26"/>
          <w:szCs w:val="26"/>
        </w:rPr>
        <w:t xml:space="preserve"> </w:t>
      </w:r>
      <w:r w:rsidRPr="0095790C">
        <w:rPr>
          <w:sz w:val="26"/>
          <w:szCs w:val="26"/>
        </w:rPr>
        <w:t>услугу получили только</w:t>
      </w:r>
      <w:r w:rsidRPr="00286D3B">
        <w:rPr>
          <w:sz w:val="26"/>
          <w:szCs w:val="26"/>
        </w:rPr>
        <w:t xml:space="preserve"> </w:t>
      </w:r>
      <w:r w:rsidR="00CA1C2C">
        <w:rPr>
          <w:sz w:val="26"/>
          <w:szCs w:val="26"/>
        </w:rPr>
        <w:t>1,6</w:t>
      </w:r>
      <w:r>
        <w:rPr>
          <w:sz w:val="26"/>
          <w:szCs w:val="26"/>
        </w:rPr>
        <w:t>%  безработных граждан.</w:t>
      </w:r>
    </w:p>
    <w:p w:rsidR="00290172" w:rsidRDefault="00290172" w:rsidP="00FB3AC5">
      <w:pPr>
        <w:spacing w:after="0" w:line="240" w:lineRule="auto"/>
        <w:ind w:firstLine="567"/>
        <w:jc w:val="both"/>
        <w:rPr>
          <w:sz w:val="26"/>
          <w:szCs w:val="26"/>
        </w:rPr>
      </w:pPr>
      <w:r w:rsidRPr="00EE5A9B">
        <w:rPr>
          <w:sz w:val="26"/>
          <w:szCs w:val="26"/>
        </w:rPr>
        <w:t xml:space="preserve">При этом наибольший рост доли граждан, получивших государственную услугу, в общей численности безработных граждан, в сравнении с </w:t>
      </w:r>
      <w:r>
        <w:rPr>
          <w:sz w:val="26"/>
          <w:szCs w:val="26"/>
        </w:rPr>
        <w:t xml:space="preserve">первым полугодием </w:t>
      </w:r>
      <w:r w:rsidRPr="00EE5A9B">
        <w:rPr>
          <w:sz w:val="26"/>
          <w:szCs w:val="26"/>
        </w:rPr>
        <w:t>201</w:t>
      </w:r>
      <w:r w:rsidR="00CA1C2C">
        <w:rPr>
          <w:sz w:val="26"/>
          <w:szCs w:val="26"/>
        </w:rPr>
        <w:t>6</w:t>
      </w:r>
      <w:r w:rsidRPr="00EE5A9B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а </w:t>
      </w:r>
      <w:r w:rsidRPr="00EE5A9B">
        <w:rPr>
          <w:sz w:val="26"/>
          <w:szCs w:val="26"/>
        </w:rPr>
        <w:t xml:space="preserve">отмечается в </w:t>
      </w:r>
      <w:r w:rsidRPr="00D020BE">
        <w:rPr>
          <w:b/>
          <w:sz w:val="26"/>
          <w:szCs w:val="26"/>
        </w:rPr>
        <w:t>г.</w:t>
      </w:r>
      <w:r>
        <w:rPr>
          <w:b/>
          <w:sz w:val="26"/>
          <w:szCs w:val="26"/>
        </w:rPr>
        <w:t> </w:t>
      </w:r>
      <w:r w:rsidRPr="00D020BE">
        <w:rPr>
          <w:b/>
          <w:sz w:val="26"/>
          <w:szCs w:val="26"/>
        </w:rPr>
        <w:t>Севастополе</w:t>
      </w:r>
      <w:r>
        <w:rPr>
          <w:sz w:val="26"/>
          <w:szCs w:val="26"/>
        </w:rPr>
        <w:t xml:space="preserve"> (на </w:t>
      </w:r>
      <w:r w:rsidR="00CA1C2C">
        <w:rPr>
          <w:sz w:val="26"/>
          <w:szCs w:val="26"/>
        </w:rPr>
        <w:t>4,5</w:t>
      </w:r>
      <w:r>
        <w:rPr>
          <w:sz w:val="26"/>
          <w:szCs w:val="26"/>
        </w:rPr>
        <w:t xml:space="preserve"> п.п.), </w:t>
      </w:r>
      <w:r w:rsidR="00CA1C2C">
        <w:rPr>
          <w:b/>
          <w:sz w:val="26"/>
          <w:szCs w:val="26"/>
        </w:rPr>
        <w:t>Кемеровской области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(на </w:t>
      </w:r>
      <w:r w:rsidR="00CA1C2C">
        <w:rPr>
          <w:sz w:val="26"/>
          <w:szCs w:val="26"/>
        </w:rPr>
        <w:t>4,3</w:t>
      </w:r>
      <w:r>
        <w:rPr>
          <w:sz w:val="26"/>
          <w:szCs w:val="26"/>
        </w:rPr>
        <w:t xml:space="preserve"> п.п.), </w:t>
      </w:r>
      <w:r w:rsidR="00CA1C2C">
        <w:rPr>
          <w:b/>
          <w:sz w:val="26"/>
          <w:szCs w:val="26"/>
        </w:rPr>
        <w:t>г. Москве</w:t>
      </w:r>
      <w:r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(на </w:t>
      </w:r>
      <w:r w:rsidR="00CA1C2C">
        <w:rPr>
          <w:sz w:val="26"/>
          <w:szCs w:val="26"/>
        </w:rPr>
        <w:t>4,1</w:t>
      </w:r>
      <w:r>
        <w:rPr>
          <w:sz w:val="26"/>
          <w:szCs w:val="26"/>
        </w:rPr>
        <w:t xml:space="preserve"> п.п.), </w:t>
      </w:r>
      <w:r>
        <w:rPr>
          <w:b/>
          <w:sz w:val="26"/>
          <w:szCs w:val="26"/>
        </w:rPr>
        <w:t>Ненецком автономном округе</w:t>
      </w:r>
      <w:r>
        <w:rPr>
          <w:sz w:val="26"/>
          <w:szCs w:val="26"/>
        </w:rPr>
        <w:t xml:space="preserve"> (на </w:t>
      </w:r>
      <w:r w:rsidR="00CA1C2C">
        <w:rPr>
          <w:sz w:val="26"/>
          <w:szCs w:val="26"/>
        </w:rPr>
        <w:t>3,8</w:t>
      </w:r>
      <w:r>
        <w:rPr>
          <w:sz w:val="26"/>
          <w:szCs w:val="26"/>
        </w:rPr>
        <w:t xml:space="preserve"> п.п.).</w:t>
      </w:r>
    </w:p>
    <w:p w:rsidR="00290172" w:rsidRDefault="00290172" w:rsidP="00FB3AC5">
      <w:pPr>
        <w:pStyle w:val="ad"/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EE5A9B">
        <w:rPr>
          <w:noProof/>
          <w:sz w:val="26"/>
          <w:szCs w:val="26"/>
        </w:rPr>
        <w:t xml:space="preserve">В абсолютном значении наибольшая численность </w:t>
      </w:r>
      <w:r w:rsidRPr="00EE5A9B">
        <w:rPr>
          <w:sz w:val="26"/>
          <w:szCs w:val="26"/>
        </w:rPr>
        <w:t>безработных граждан, получивших государственную</w:t>
      </w:r>
      <w:r>
        <w:rPr>
          <w:sz w:val="26"/>
          <w:szCs w:val="26"/>
        </w:rPr>
        <w:t xml:space="preserve"> услугу по социальной адаптации, отмечается </w:t>
      </w:r>
      <w:r w:rsidRPr="006C6EF2">
        <w:rPr>
          <w:sz w:val="26"/>
          <w:szCs w:val="26"/>
        </w:rPr>
        <w:t xml:space="preserve">в </w:t>
      </w:r>
      <w:r w:rsidR="003D17D7" w:rsidRPr="00FB5C04">
        <w:rPr>
          <w:b/>
          <w:sz w:val="26"/>
          <w:szCs w:val="26"/>
        </w:rPr>
        <w:t>г.</w:t>
      </w:r>
      <w:r w:rsidR="00517A75">
        <w:rPr>
          <w:b/>
          <w:sz w:val="26"/>
          <w:szCs w:val="26"/>
        </w:rPr>
        <w:t> </w:t>
      </w:r>
      <w:r w:rsidR="003D17D7" w:rsidRPr="00FB5C04">
        <w:rPr>
          <w:b/>
          <w:sz w:val="26"/>
          <w:szCs w:val="26"/>
        </w:rPr>
        <w:t>Москве</w:t>
      </w:r>
      <w:r w:rsidR="003D17D7">
        <w:rPr>
          <w:sz w:val="26"/>
          <w:szCs w:val="26"/>
        </w:rPr>
        <w:t xml:space="preserve"> (6 079 чел.), </w:t>
      </w:r>
      <w:r>
        <w:rPr>
          <w:b/>
          <w:sz w:val="26"/>
          <w:szCs w:val="26"/>
        </w:rPr>
        <w:t xml:space="preserve">Удмуртской Республике </w:t>
      </w:r>
      <w:r w:rsidRPr="00577412">
        <w:rPr>
          <w:sz w:val="26"/>
          <w:szCs w:val="26"/>
        </w:rPr>
        <w:t>(</w:t>
      </w:r>
      <w:r w:rsidR="003D17D7">
        <w:rPr>
          <w:sz w:val="26"/>
          <w:szCs w:val="26"/>
        </w:rPr>
        <w:t>5 707</w:t>
      </w:r>
      <w:r w:rsidRPr="00577412">
        <w:rPr>
          <w:sz w:val="26"/>
          <w:szCs w:val="26"/>
        </w:rPr>
        <w:t xml:space="preserve"> чел.)</w:t>
      </w:r>
      <w:r>
        <w:rPr>
          <w:sz w:val="26"/>
          <w:szCs w:val="26"/>
        </w:rPr>
        <w:t xml:space="preserve">, </w:t>
      </w:r>
      <w:r w:rsidRPr="006E683C">
        <w:rPr>
          <w:b/>
          <w:sz w:val="26"/>
          <w:szCs w:val="26"/>
        </w:rPr>
        <w:t>Новосибирской области</w:t>
      </w:r>
      <w:r>
        <w:rPr>
          <w:sz w:val="26"/>
          <w:szCs w:val="26"/>
        </w:rPr>
        <w:t xml:space="preserve"> (5 </w:t>
      </w:r>
      <w:r w:rsidR="003D17D7">
        <w:rPr>
          <w:sz w:val="26"/>
          <w:szCs w:val="26"/>
        </w:rPr>
        <w:t>429</w:t>
      </w:r>
      <w:r>
        <w:rPr>
          <w:sz w:val="26"/>
          <w:szCs w:val="26"/>
        </w:rPr>
        <w:t xml:space="preserve"> чел.), </w:t>
      </w:r>
      <w:r w:rsidR="003D17D7">
        <w:rPr>
          <w:b/>
          <w:sz w:val="26"/>
          <w:szCs w:val="26"/>
        </w:rPr>
        <w:t xml:space="preserve">Кемеровской области </w:t>
      </w:r>
      <w:r w:rsidR="003D17D7">
        <w:rPr>
          <w:sz w:val="26"/>
          <w:szCs w:val="26"/>
        </w:rPr>
        <w:t>(на 5 279 чел.)</w:t>
      </w:r>
      <w:r>
        <w:rPr>
          <w:sz w:val="26"/>
          <w:szCs w:val="26"/>
        </w:rPr>
        <w:t xml:space="preserve">, </w:t>
      </w:r>
      <w:r w:rsidRPr="003D17D7">
        <w:rPr>
          <w:b/>
          <w:sz w:val="26"/>
          <w:szCs w:val="26"/>
        </w:rPr>
        <w:t>Свердловской области</w:t>
      </w:r>
      <w:r>
        <w:rPr>
          <w:sz w:val="26"/>
          <w:szCs w:val="26"/>
        </w:rPr>
        <w:t xml:space="preserve"> </w:t>
      </w:r>
      <w:r w:rsidR="003D17D7">
        <w:rPr>
          <w:sz w:val="26"/>
          <w:szCs w:val="26"/>
        </w:rPr>
        <w:t xml:space="preserve">                           </w:t>
      </w:r>
      <w:r>
        <w:rPr>
          <w:sz w:val="26"/>
          <w:szCs w:val="26"/>
        </w:rPr>
        <w:t>(</w:t>
      </w:r>
      <w:r w:rsidR="003D17D7">
        <w:rPr>
          <w:sz w:val="26"/>
          <w:szCs w:val="26"/>
        </w:rPr>
        <w:t>5 269</w:t>
      </w:r>
      <w:r>
        <w:rPr>
          <w:sz w:val="26"/>
          <w:szCs w:val="26"/>
        </w:rPr>
        <w:t xml:space="preserve"> чел.).</w:t>
      </w:r>
    </w:p>
    <w:p w:rsidR="00290172" w:rsidRDefault="00290172" w:rsidP="00FB3AC5">
      <w:pPr>
        <w:spacing w:after="0" w:line="240" w:lineRule="auto"/>
        <w:ind w:firstLine="709"/>
        <w:jc w:val="both"/>
        <w:rPr>
          <w:sz w:val="26"/>
          <w:szCs w:val="26"/>
        </w:rPr>
      </w:pPr>
      <w:r w:rsidRPr="00F34452">
        <w:rPr>
          <w:sz w:val="26"/>
          <w:szCs w:val="26"/>
        </w:rPr>
        <w:t>Формирование целевых групп получателей государственной услуги позволило обеспечить адресность программ социальной адаптации безработных граждан.</w:t>
      </w:r>
      <w:r w:rsidRPr="00530296">
        <w:rPr>
          <w:sz w:val="26"/>
          <w:szCs w:val="26"/>
        </w:rPr>
        <w:t xml:space="preserve"> </w:t>
      </w:r>
    </w:p>
    <w:p w:rsidR="00F34452" w:rsidRDefault="00F34452" w:rsidP="00F34452">
      <w:pPr>
        <w:pStyle w:val="ad"/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F34452">
        <w:rPr>
          <w:b/>
          <w:sz w:val="26"/>
          <w:szCs w:val="26"/>
        </w:rPr>
        <w:t>Тюменской области</w:t>
      </w:r>
      <w:r>
        <w:rPr>
          <w:sz w:val="26"/>
          <w:szCs w:val="26"/>
        </w:rPr>
        <w:t xml:space="preserve"> мероприятия</w:t>
      </w:r>
      <w:r w:rsidRPr="00F34452">
        <w:rPr>
          <w:sz w:val="26"/>
          <w:szCs w:val="26"/>
        </w:rPr>
        <w:t xml:space="preserve"> </w:t>
      </w:r>
      <w:r>
        <w:rPr>
          <w:sz w:val="26"/>
          <w:szCs w:val="26"/>
        </w:rPr>
        <w:t>государственной услуги по социальной адаптации</w:t>
      </w:r>
      <w:r w:rsidRPr="00F34452">
        <w:rPr>
          <w:sz w:val="26"/>
          <w:szCs w:val="26"/>
        </w:rPr>
        <w:t xml:space="preserve"> безработных граждан </w:t>
      </w:r>
      <w:r>
        <w:rPr>
          <w:sz w:val="26"/>
          <w:szCs w:val="26"/>
        </w:rPr>
        <w:t xml:space="preserve">направлены </w:t>
      </w:r>
      <w:r w:rsidR="00314D9D">
        <w:rPr>
          <w:sz w:val="26"/>
          <w:szCs w:val="26"/>
        </w:rPr>
        <w:t xml:space="preserve">на </w:t>
      </w:r>
      <w:r>
        <w:rPr>
          <w:sz w:val="26"/>
          <w:szCs w:val="26"/>
        </w:rPr>
        <w:t xml:space="preserve">повышение </w:t>
      </w:r>
      <w:r w:rsidRPr="00F34452">
        <w:rPr>
          <w:sz w:val="26"/>
          <w:szCs w:val="26"/>
        </w:rPr>
        <w:t>конкурентоспособности безработных граждан на рынке труда путем обучения навыкам активного самостоятельного поиска работы, преодоления последствий длительной безработицы, повышения мотивации к труду</w:t>
      </w:r>
      <w:r w:rsidR="00314D9D">
        <w:rPr>
          <w:sz w:val="26"/>
          <w:szCs w:val="26"/>
        </w:rPr>
        <w:t xml:space="preserve"> и</w:t>
      </w:r>
      <w:r w:rsidRPr="00F34452">
        <w:rPr>
          <w:sz w:val="26"/>
          <w:szCs w:val="26"/>
        </w:rPr>
        <w:t xml:space="preserve"> формирование активной жизненной позиции.</w:t>
      </w:r>
      <w:r w:rsidR="00517A75">
        <w:rPr>
          <w:sz w:val="26"/>
          <w:szCs w:val="26"/>
        </w:rPr>
        <w:t xml:space="preserve"> </w:t>
      </w:r>
      <w:r>
        <w:rPr>
          <w:sz w:val="26"/>
          <w:szCs w:val="26"/>
        </w:rPr>
        <w:t>В первом полугодии 2017 года данная г</w:t>
      </w:r>
      <w:r w:rsidRPr="00F34452">
        <w:rPr>
          <w:sz w:val="26"/>
          <w:szCs w:val="26"/>
        </w:rPr>
        <w:t xml:space="preserve">осударственная услуга предоставлялась всем </w:t>
      </w:r>
      <w:r w:rsidR="00314D9D">
        <w:rPr>
          <w:sz w:val="26"/>
          <w:szCs w:val="26"/>
        </w:rPr>
        <w:t xml:space="preserve">желающим </w:t>
      </w:r>
      <w:r w:rsidRPr="00F34452">
        <w:rPr>
          <w:sz w:val="26"/>
          <w:szCs w:val="26"/>
        </w:rPr>
        <w:t xml:space="preserve">безработным гражданам и осуществлялась с учётом </w:t>
      </w:r>
      <w:r w:rsidR="00314D9D">
        <w:rPr>
          <w:sz w:val="26"/>
          <w:szCs w:val="26"/>
        </w:rPr>
        <w:t xml:space="preserve">их </w:t>
      </w:r>
      <w:r w:rsidRPr="00F34452">
        <w:rPr>
          <w:sz w:val="26"/>
          <w:szCs w:val="26"/>
        </w:rPr>
        <w:t>индивидуальных особенностей, образовательного и профессионального уровней, длительности периода безработицы, трудностей, возникающих при поиске работы</w:t>
      </w:r>
      <w:r w:rsidR="00314D9D">
        <w:rPr>
          <w:sz w:val="26"/>
          <w:szCs w:val="26"/>
        </w:rPr>
        <w:t>,</w:t>
      </w:r>
      <w:r w:rsidRPr="00F34452">
        <w:rPr>
          <w:sz w:val="26"/>
          <w:szCs w:val="26"/>
        </w:rPr>
        <w:t xml:space="preserve"> профессиональной востребованности на рынке труда.</w:t>
      </w:r>
      <w:r w:rsidR="00517A75">
        <w:rPr>
          <w:sz w:val="26"/>
          <w:szCs w:val="26"/>
        </w:rPr>
        <w:t xml:space="preserve"> </w:t>
      </w:r>
      <w:r w:rsidRPr="00F34452">
        <w:rPr>
          <w:sz w:val="26"/>
          <w:szCs w:val="26"/>
        </w:rPr>
        <w:t xml:space="preserve">При организации работы по социальной адаптации особое внимание уделялось </w:t>
      </w:r>
      <w:r w:rsidR="00140E0F">
        <w:rPr>
          <w:sz w:val="26"/>
          <w:szCs w:val="26"/>
        </w:rPr>
        <w:t xml:space="preserve">особо нуждающимся в защите </w:t>
      </w:r>
      <w:r w:rsidRPr="00F34452">
        <w:rPr>
          <w:sz w:val="26"/>
          <w:szCs w:val="26"/>
        </w:rPr>
        <w:t xml:space="preserve">категориям граждан и гражданам, испытывающим трудности в поиске подходящей работы. Работа по социальной адаптации безработных граждан велась </w:t>
      </w:r>
      <w:r w:rsidR="00314D9D">
        <w:rPr>
          <w:sz w:val="26"/>
          <w:szCs w:val="26"/>
        </w:rPr>
        <w:t xml:space="preserve">преимущественно </w:t>
      </w:r>
      <w:r w:rsidRPr="00F34452">
        <w:rPr>
          <w:sz w:val="26"/>
          <w:szCs w:val="26"/>
        </w:rPr>
        <w:t xml:space="preserve">по индивидуальной форме. </w:t>
      </w:r>
    </w:p>
    <w:p w:rsidR="00167B17" w:rsidRDefault="00167B17" w:rsidP="00C559B8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>
        <w:rPr>
          <w:b/>
          <w:sz w:val="26"/>
          <w:szCs w:val="26"/>
        </w:rPr>
        <w:t xml:space="preserve">Рязанской </w:t>
      </w:r>
      <w:r w:rsidRPr="00167B17">
        <w:rPr>
          <w:rFonts w:eastAsia="Times New Roman"/>
          <w:b/>
          <w:sz w:val="26"/>
          <w:szCs w:val="26"/>
        </w:rPr>
        <w:t xml:space="preserve">области </w:t>
      </w:r>
      <w:r w:rsidRPr="00167B17">
        <w:rPr>
          <w:rFonts w:eastAsia="Times New Roman"/>
          <w:sz w:val="26"/>
          <w:szCs w:val="26"/>
        </w:rPr>
        <w:t>государственная услуга предоставля</w:t>
      </w:r>
      <w:r>
        <w:rPr>
          <w:rFonts w:eastAsia="Times New Roman"/>
          <w:sz w:val="26"/>
          <w:szCs w:val="26"/>
        </w:rPr>
        <w:t>ется</w:t>
      </w:r>
      <w:r w:rsidRPr="00167B17">
        <w:rPr>
          <w:rFonts w:eastAsia="Times New Roman"/>
          <w:sz w:val="26"/>
          <w:szCs w:val="26"/>
        </w:rPr>
        <w:t xml:space="preserve"> в виде проведения занятий с одним безработным гражданином (по индивидуальной форме проведения) и (или) с группой безработных граждан </w:t>
      </w:r>
      <w:r w:rsidR="00C559B8">
        <w:rPr>
          <w:rFonts w:eastAsia="Times New Roman"/>
          <w:sz w:val="26"/>
          <w:szCs w:val="26"/>
        </w:rPr>
        <w:t>(по групповой форме проведения), в рамках разработанных программ «К</w:t>
      </w:r>
      <w:r w:rsidR="00C559B8" w:rsidRPr="00167B17">
        <w:rPr>
          <w:sz w:val="26"/>
          <w:szCs w:val="26"/>
        </w:rPr>
        <w:t>луб ищущих работу</w:t>
      </w:r>
      <w:r w:rsidR="00C559B8">
        <w:rPr>
          <w:sz w:val="26"/>
          <w:szCs w:val="26"/>
        </w:rPr>
        <w:t>»</w:t>
      </w:r>
      <w:r w:rsidR="00314D9D">
        <w:rPr>
          <w:sz w:val="26"/>
          <w:szCs w:val="26"/>
        </w:rPr>
        <w:t xml:space="preserve"> с целью </w:t>
      </w:r>
      <w:r w:rsidR="00C559B8">
        <w:rPr>
          <w:sz w:val="26"/>
          <w:szCs w:val="26"/>
        </w:rPr>
        <w:t>помощ</w:t>
      </w:r>
      <w:r w:rsidR="00314D9D">
        <w:rPr>
          <w:sz w:val="26"/>
          <w:szCs w:val="26"/>
        </w:rPr>
        <w:t>и</w:t>
      </w:r>
      <w:r w:rsidRPr="00167B17">
        <w:rPr>
          <w:sz w:val="26"/>
          <w:szCs w:val="26"/>
        </w:rPr>
        <w:t xml:space="preserve"> обре</w:t>
      </w:r>
      <w:r w:rsidR="00314D9D">
        <w:rPr>
          <w:sz w:val="26"/>
          <w:szCs w:val="26"/>
        </w:rPr>
        <w:t xml:space="preserve">тения </w:t>
      </w:r>
      <w:r w:rsidRPr="00167B17">
        <w:rPr>
          <w:sz w:val="26"/>
          <w:szCs w:val="26"/>
        </w:rPr>
        <w:t>уверенност</w:t>
      </w:r>
      <w:r w:rsidR="00314D9D">
        <w:rPr>
          <w:sz w:val="26"/>
          <w:szCs w:val="26"/>
        </w:rPr>
        <w:t xml:space="preserve">и в </w:t>
      </w:r>
      <w:r w:rsidRPr="00167B17">
        <w:rPr>
          <w:sz w:val="26"/>
          <w:szCs w:val="26"/>
        </w:rPr>
        <w:t>своих силах</w:t>
      </w:r>
      <w:r w:rsidR="00314D9D">
        <w:rPr>
          <w:sz w:val="26"/>
          <w:szCs w:val="26"/>
        </w:rPr>
        <w:t xml:space="preserve"> и мотивации</w:t>
      </w:r>
      <w:r w:rsidRPr="00167B17">
        <w:rPr>
          <w:sz w:val="26"/>
          <w:szCs w:val="26"/>
        </w:rPr>
        <w:t xml:space="preserve"> к</w:t>
      </w:r>
      <w:r w:rsidR="00C559B8">
        <w:rPr>
          <w:sz w:val="26"/>
          <w:szCs w:val="26"/>
        </w:rPr>
        <w:t xml:space="preserve"> самостоятельному поиску работы, а также «</w:t>
      </w:r>
      <w:r w:rsidR="00C559B8" w:rsidRPr="00C559B8">
        <w:rPr>
          <w:sz w:val="26"/>
          <w:szCs w:val="26"/>
        </w:rPr>
        <w:t>Новый старт</w:t>
      </w:r>
      <w:r w:rsidR="00C559B8">
        <w:rPr>
          <w:b/>
          <w:sz w:val="26"/>
          <w:szCs w:val="26"/>
        </w:rPr>
        <w:t>»</w:t>
      </w:r>
      <w:r w:rsidR="00314D9D">
        <w:rPr>
          <w:b/>
          <w:sz w:val="26"/>
          <w:szCs w:val="26"/>
        </w:rPr>
        <w:t xml:space="preserve"> </w:t>
      </w:r>
      <w:r w:rsidRPr="00167B17">
        <w:rPr>
          <w:sz w:val="26"/>
          <w:szCs w:val="26"/>
        </w:rPr>
        <w:t xml:space="preserve">с целью всесторонней психологической, информационной и </w:t>
      </w:r>
      <w:r w:rsidR="00C559B8">
        <w:rPr>
          <w:sz w:val="26"/>
          <w:szCs w:val="26"/>
        </w:rPr>
        <w:t>и</w:t>
      </w:r>
      <w:r w:rsidRPr="00167B17">
        <w:rPr>
          <w:sz w:val="26"/>
          <w:szCs w:val="26"/>
        </w:rPr>
        <w:t>ной помощи</w:t>
      </w:r>
      <w:r w:rsidR="00314D9D">
        <w:rPr>
          <w:sz w:val="26"/>
          <w:szCs w:val="26"/>
        </w:rPr>
        <w:t xml:space="preserve"> </w:t>
      </w:r>
      <w:r w:rsidR="00314D9D" w:rsidRPr="00167B17">
        <w:rPr>
          <w:sz w:val="26"/>
          <w:szCs w:val="26"/>
        </w:rPr>
        <w:t>длительно неработающи</w:t>
      </w:r>
      <w:r w:rsidR="00314D9D">
        <w:rPr>
          <w:sz w:val="26"/>
          <w:szCs w:val="26"/>
        </w:rPr>
        <w:t>м</w:t>
      </w:r>
      <w:r w:rsidR="00314D9D" w:rsidRPr="00167B17">
        <w:rPr>
          <w:sz w:val="26"/>
          <w:szCs w:val="26"/>
        </w:rPr>
        <w:t xml:space="preserve"> граждан</w:t>
      </w:r>
      <w:r w:rsidR="00314D9D">
        <w:rPr>
          <w:sz w:val="26"/>
          <w:szCs w:val="26"/>
        </w:rPr>
        <w:t>ам</w:t>
      </w:r>
      <w:r w:rsidR="00314D9D" w:rsidRPr="00167B17">
        <w:rPr>
          <w:sz w:val="26"/>
          <w:szCs w:val="26"/>
        </w:rPr>
        <w:t xml:space="preserve"> </w:t>
      </w:r>
      <w:r w:rsidR="00314D9D">
        <w:rPr>
          <w:sz w:val="26"/>
          <w:szCs w:val="26"/>
        </w:rPr>
        <w:t xml:space="preserve">в организации </w:t>
      </w:r>
      <w:r w:rsidR="00314D9D" w:rsidRPr="00167B17">
        <w:rPr>
          <w:sz w:val="26"/>
          <w:szCs w:val="26"/>
        </w:rPr>
        <w:t>самостоятельно</w:t>
      </w:r>
      <w:r w:rsidR="00314D9D">
        <w:rPr>
          <w:sz w:val="26"/>
          <w:szCs w:val="26"/>
        </w:rPr>
        <w:t xml:space="preserve">го поиска </w:t>
      </w:r>
      <w:r w:rsidR="00314D9D" w:rsidRPr="00167B17">
        <w:rPr>
          <w:sz w:val="26"/>
          <w:szCs w:val="26"/>
        </w:rPr>
        <w:t>работы</w:t>
      </w:r>
      <w:r w:rsidR="00314D9D">
        <w:rPr>
          <w:sz w:val="26"/>
          <w:szCs w:val="26"/>
        </w:rPr>
        <w:t xml:space="preserve">. </w:t>
      </w:r>
    </w:p>
    <w:p w:rsidR="00A3367F" w:rsidRDefault="00314D9D" w:rsidP="00314D9D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A3367F">
        <w:rPr>
          <w:b/>
          <w:sz w:val="26"/>
          <w:szCs w:val="26"/>
        </w:rPr>
        <w:t>Тульской области</w:t>
      </w:r>
      <w:r>
        <w:rPr>
          <w:sz w:val="26"/>
          <w:szCs w:val="26"/>
        </w:rPr>
        <w:t xml:space="preserve"> активное внимание уделялось организации </w:t>
      </w:r>
      <w:r w:rsidRPr="00314D9D">
        <w:rPr>
          <w:sz w:val="26"/>
          <w:szCs w:val="26"/>
        </w:rPr>
        <w:t>социальной адаптации безработных граждан</w:t>
      </w:r>
      <w:r>
        <w:rPr>
          <w:sz w:val="26"/>
          <w:szCs w:val="26"/>
        </w:rPr>
        <w:t xml:space="preserve">, относящихся к категории инвалидов. Участники группы знакомились </w:t>
      </w:r>
      <w:r w:rsidRPr="00314D9D">
        <w:rPr>
          <w:sz w:val="26"/>
          <w:szCs w:val="26"/>
        </w:rPr>
        <w:t xml:space="preserve">с эффективными способами поиска работы, обучились технологии грамотного составления резюме, получили знания об основах самопрезентации, смогли </w:t>
      </w:r>
      <w:r w:rsidR="00A3367F">
        <w:rPr>
          <w:sz w:val="26"/>
          <w:szCs w:val="26"/>
        </w:rPr>
        <w:t xml:space="preserve">обсудить </w:t>
      </w:r>
      <w:r w:rsidRPr="00314D9D">
        <w:rPr>
          <w:sz w:val="26"/>
          <w:szCs w:val="26"/>
        </w:rPr>
        <w:t xml:space="preserve">интересующие вопросы относительно трудностей трудоустройства, проконсультироваться </w:t>
      </w:r>
      <w:r>
        <w:rPr>
          <w:sz w:val="26"/>
          <w:szCs w:val="26"/>
        </w:rPr>
        <w:t xml:space="preserve">с приглашенными </w:t>
      </w:r>
      <w:r w:rsidRPr="00314D9D">
        <w:rPr>
          <w:sz w:val="26"/>
          <w:szCs w:val="26"/>
        </w:rPr>
        <w:t>сотрудник</w:t>
      </w:r>
      <w:r>
        <w:rPr>
          <w:sz w:val="26"/>
          <w:szCs w:val="26"/>
        </w:rPr>
        <w:t>и</w:t>
      </w:r>
      <w:r w:rsidRPr="00314D9D">
        <w:rPr>
          <w:sz w:val="26"/>
          <w:szCs w:val="26"/>
        </w:rPr>
        <w:t xml:space="preserve"> бюро </w:t>
      </w:r>
      <w:r>
        <w:rPr>
          <w:sz w:val="26"/>
          <w:szCs w:val="26"/>
        </w:rPr>
        <w:t xml:space="preserve">медико-социальной экспертизы </w:t>
      </w:r>
      <w:r w:rsidRPr="00314D9D">
        <w:rPr>
          <w:sz w:val="26"/>
          <w:szCs w:val="26"/>
        </w:rPr>
        <w:t xml:space="preserve">по вопросам </w:t>
      </w:r>
      <w:r>
        <w:rPr>
          <w:sz w:val="26"/>
          <w:szCs w:val="26"/>
        </w:rPr>
        <w:t xml:space="preserve">содержания </w:t>
      </w:r>
      <w:r w:rsidRPr="00314D9D">
        <w:rPr>
          <w:sz w:val="26"/>
          <w:szCs w:val="26"/>
        </w:rPr>
        <w:t>ИПРА</w:t>
      </w:r>
      <w:r w:rsidR="00A3367F">
        <w:rPr>
          <w:sz w:val="26"/>
          <w:szCs w:val="26"/>
        </w:rPr>
        <w:t xml:space="preserve">, включая рекомендации по трудовой деятельности и </w:t>
      </w:r>
      <w:r w:rsidRPr="00314D9D">
        <w:rPr>
          <w:sz w:val="26"/>
          <w:szCs w:val="26"/>
        </w:rPr>
        <w:t>профессионально</w:t>
      </w:r>
      <w:r w:rsidR="00A3367F">
        <w:rPr>
          <w:sz w:val="26"/>
          <w:szCs w:val="26"/>
        </w:rPr>
        <w:t>му</w:t>
      </w:r>
      <w:r w:rsidRPr="00314D9D">
        <w:rPr>
          <w:sz w:val="26"/>
          <w:szCs w:val="26"/>
        </w:rPr>
        <w:t xml:space="preserve"> обучени</w:t>
      </w:r>
      <w:r w:rsidR="00A3367F">
        <w:rPr>
          <w:sz w:val="26"/>
          <w:szCs w:val="26"/>
        </w:rPr>
        <w:t>ю</w:t>
      </w:r>
      <w:r w:rsidRPr="00314D9D">
        <w:rPr>
          <w:sz w:val="26"/>
          <w:szCs w:val="26"/>
        </w:rPr>
        <w:t xml:space="preserve">. </w:t>
      </w:r>
    </w:p>
    <w:p w:rsidR="00A3367F" w:rsidRDefault="00A3367F" w:rsidP="004352F9">
      <w:pPr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Результативность оказания государственных услуг по социальной адаптации </w:t>
      </w:r>
      <w:r w:rsidRPr="00A3367F">
        <w:rPr>
          <w:sz w:val="26"/>
          <w:szCs w:val="26"/>
        </w:rPr>
        <w:t xml:space="preserve">безработных граждан </w:t>
      </w:r>
      <w:r>
        <w:rPr>
          <w:sz w:val="26"/>
          <w:szCs w:val="26"/>
        </w:rPr>
        <w:t xml:space="preserve">в </w:t>
      </w:r>
      <w:r w:rsidRPr="004352F9">
        <w:rPr>
          <w:b/>
          <w:sz w:val="26"/>
          <w:szCs w:val="26"/>
        </w:rPr>
        <w:t>Краснодарском крае</w:t>
      </w:r>
      <w:r>
        <w:rPr>
          <w:sz w:val="26"/>
          <w:szCs w:val="26"/>
        </w:rPr>
        <w:t xml:space="preserve"> обусловлена в том числе </w:t>
      </w:r>
      <w:r w:rsidR="004352F9">
        <w:rPr>
          <w:sz w:val="26"/>
          <w:szCs w:val="26"/>
        </w:rPr>
        <w:t xml:space="preserve">организацией </w:t>
      </w:r>
      <w:r w:rsidRPr="00A3367F">
        <w:rPr>
          <w:sz w:val="26"/>
          <w:szCs w:val="26"/>
        </w:rPr>
        <w:t>министерств</w:t>
      </w:r>
      <w:r w:rsidR="004352F9">
        <w:rPr>
          <w:sz w:val="26"/>
          <w:szCs w:val="26"/>
        </w:rPr>
        <w:t>ом</w:t>
      </w:r>
      <w:r w:rsidRPr="00A3367F">
        <w:rPr>
          <w:sz w:val="26"/>
          <w:szCs w:val="26"/>
        </w:rPr>
        <w:t xml:space="preserve"> труда и социального развития Краснодарского края  краев</w:t>
      </w:r>
      <w:r w:rsidR="004352F9">
        <w:rPr>
          <w:sz w:val="26"/>
          <w:szCs w:val="26"/>
        </w:rPr>
        <w:t xml:space="preserve">ых </w:t>
      </w:r>
      <w:r w:rsidRPr="00A3367F">
        <w:rPr>
          <w:sz w:val="26"/>
          <w:szCs w:val="26"/>
        </w:rPr>
        <w:t>методически</w:t>
      </w:r>
      <w:r w:rsidR="004352F9">
        <w:rPr>
          <w:sz w:val="26"/>
          <w:szCs w:val="26"/>
        </w:rPr>
        <w:t>х</w:t>
      </w:r>
      <w:r w:rsidRPr="00A3367F">
        <w:rPr>
          <w:sz w:val="26"/>
          <w:szCs w:val="26"/>
        </w:rPr>
        <w:t xml:space="preserve"> семинар</w:t>
      </w:r>
      <w:r w:rsidR="004352F9">
        <w:rPr>
          <w:sz w:val="26"/>
          <w:szCs w:val="26"/>
        </w:rPr>
        <w:t xml:space="preserve">ов по обмену опытом и распространению инновационных форм и методов работы, методик и технологий </w:t>
      </w:r>
      <w:r w:rsidR="004352F9" w:rsidRPr="00A3367F">
        <w:rPr>
          <w:sz w:val="26"/>
          <w:szCs w:val="26"/>
        </w:rPr>
        <w:t>предоставлени</w:t>
      </w:r>
      <w:r w:rsidR="004352F9">
        <w:rPr>
          <w:sz w:val="26"/>
          <w:szCs w:val="26"/>
        </w:rPr>
        <w:t>я</w:t>
      </w:r>
      <w:r w:rsidR="004352F9" w:rsidRPr="00A3367F">
        <w:rPr>
          <w:sz w:val="26"/>
          <w:szCs w:val="26"/>
        </w:rPr>
        <w:t xml:space="preserve"> государственной услуги</w:t>
      </w:r>
      <w:r w:rsidR="004352F9">
        <w:rPr>
          <w:sz w:val="26"/>
          <w:szCs w:val="26"/>
        </w:rPr>
        <w:t xml:space="preserve">. </w:t>
      </w:r>
    </w:p>
    <w:p w:rsidR="00290172" w:rsidRPr="00D36042" w:rsidRDefault="00C559B8" w:rsidP="00C559B8">
      <w:pPr>
        <w:pStyle w:val="ad"/>
        <w:widowControl w:val="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noProof/>
          <w:sz w:val="26"/>
          <w:szCs w:val="26"/>
        </w:rPr>
        <w:t>М</w:t>
      </w:r>
      <w:r w:rsidR="00290172">
        <w:rPr>
          <w:noProof/>
          <w:sz w:val="26"/>
          <w:szCs w:val="26"/>
        </w:rPr>
        <w:t>ногочисленные положительные примеры организации работ по оказанию государственной услуги</w:t>
      </w:r>
      <w:r>
        <w:rPr>
          <w:noProof/>
          <w:sz w:val="26"/>
          <w:szCs w:val="26"/>
        </w:rPr>
        <w:t>, а также</w:t>
      </w:r>
      <w:r w:rsidR="00290172">
        <w:rPr>
          <w:noProof/>
          <w:sz w:val="26"/>
          <w:szCs w:val="26"/>
        </w:rPr>
        <w:t xml:space="preserve"> д</w:t>
      </w:r>
      <w:r w:rsidR="00290172" w:rsidRPr="006C5598">
        <w:rPr>
          <w:noProof/>
          <w:sz w:val="26"/>
          <w:szCs w:val="26"/>
        </w:rPr>
        <w:t xml:space="preserve">инамика приведенных среднероссийских данных </w:t>
      </w:r>
      <w:r>
        <w:rPr>
          <w:noProof/>
          <w:sz w:val="26"/>
          <w:szCs w:val="26"/>
        </w:rPr>
        <w:t>свидетельствуют</w:t>
      </w:r>
      <w:r w:rsidRPr="006C5598">
        <w:rPr>
          <w:noProof/>
          <w:sz w:val="26"/>
          <w:szCs w:val="26"/>
        </w:rPr>
        <w:t xml:space="preserve"> </w:t>
      </w:r>
      <w:r w:rsidR="00290172" w:rsidRPr="006C5598">
        <w:rPr>
          <w:noProof/>
          <w:sz w:val="26"/>
          <w:szCs w:val="26"/>
        </w:rPr>
        <w:t>о</w:t>
      </w:r>
      <w:r>
        <w:rPr>
          <w:noProof/>
          <w:sz w:val="26"/>
          <w:szCs w:val="26"/>
        </w:rPr>
        <w:t>б</w:t>
      </w:r>
      <w:r w:rsidR="00290172" w:rsidRPr="006C5598">
        <w:rPr>
          <w:noProof/>
          <w:sz w:val="26"/>
          <w:szCs w:val="26"/>
        </w:rPr>
        <w:t xml:space="preserve"> </w:t>
      </w:r>
      <w:r>
        <w:rPr>
          <w:noProof/>
          <w:sz w:val="26"/>
          <w:szCs w:val="26"/>
        </w:rPr>
        <w:t>увеличении</w:t>
      </w:r>
      <w:r w:rsidR="00290172" w:rsidRPr="006C5598">
        <w:rPr>
          <w:noProof/>
          <w:sz w:val="26"/>
          <w:szCs w:val="26"/>
        </w:rPr>
        <w:t xml:space="preserve"> в </w:t>
      </w:r>
      <w:r w:rsidR="00290172">
        <w:rPr>
          <w:noProof/>
          <w:sz w:val="26"/>
          <w:szCs w:val="26"/>
        </w:rPr>
        <w:t xml:space="preserve">первом полугодии </w:t>
      </w:r>
      <w:r w:rsidR="00290172" w:rsidRPr="006C5598">
        <w:rPr>
          <w:noProof/>
          <w:sz w:val="26"/>
          <w:szCs w:val="26"/>
        </w:rPr>
        <w:t>201</w:t>
      </w:r>
      <w:r>
        <w:rPr>
          <w:noProof/>
          <w:sz w:val="26"/>
          <w:szCs w:val="26"/>
        </w:rPr>
        <w:t>7</w:t>
      </w:r>
      <w:r w:rsidR="00290172" w:rsidRPr="006C5598">
        <w:rPr>
          <w:noProof/>
          <w:sz w:val="26"/>
          <w:szCs w:val="26"/>
        </w:rPr>
        <w:t xml:space="preserve"> года уровня </w:t>
      </w:r>
      <w:r w:rsidR="00290172">
        <w:rPr>
          <w:noProof/>
          <w:sz w:val="26"/>
          <w:szCs w:val="26"/>
        </w:rPr>
        <w:t>ее доступности.</w:t>
      </w:r>
    </w:p>
    <w:tbl>
      <w:tblPr>
        <w:tblW w:w="0" w:type="auto"/>
        <w:tblBorders>
          <w:top w:val="single" w:sz="12" w:space="0" w:color="31849B"/>
          <w:bottom w:val="double" w:sz="12" w:space="0" w:color="31849B"/>
        </w:tblBorders>
        <w:tblLook w:val="01E0"/>
      </w:tblPr>
      <w:tblGrid>
        <w:gridCol w:w="9570"/>
      </w:tblGrid>
      <w:tr w:rsidR="00290172" w:rsidRPr="000844C7" w:rsidTr="0005447E">
        <w:tc>
          <w:tcPr>
            <w:tcW w:w="9570" w:type="dxa"/>
            <w:tcBorders>
              <w:top w:val="single" w:sz="12" w:space="0" w:color="31849B"/>
              <w:bottom w:val="double" w:sz="12" w:space="0" w:color="31849B"/>
            </w:tcBorders>
          </w:tcPr>
          <w:p w:rsidR="00290172" w:rsidRPr="000844C7" w:rsidRDefault="00290172" w:rsidP="004A0131">
            <w:pPr>
              <w:pStyle w:val="1"/>
              <w:pageBreakBefore/>
              <w:numPr>
                <w:ilvl w:val="0"/>
                <w:numId w:val="9"/>
              </w:numPr>
              <w:spacing w:before="0" w:after="0"/>
              <w:jc w:val="both"/>
              <w:rPr>
                <w:rFonts w:ascii="Calibri" w:hAnsi="Calibri"/>
                <w:b w:val="0"/>
              </w:rPr>
            </w:pPr>
            <w:bookmarkStart w:id="12" w:name="_Toc321989974"/>
            <w:bookmarkStart w:id="13" w:name="_Toc491103126"/>
            <w:r w:rsidRPr="009F15E0">
              <w:rPr>
                <w:rFonts w:ascii="Calibri" w:hAnsi="Calibri"/>
              </w:rPr>
              <w:t>Содействие самозанятости безработных граждан</w:t>
            </w:r>
            <w:bookmarkEnd w:id="12"/>
            <w:bookmarkEnd w:id="13"/>
            <w:r w:rsidRPr="000844C7">
              <w:rPr>
                <w:rFonts w:ascii="Calibri" w:hAnsi="Calibri"/>
              </w:rPr>
              <w:t xml:space="preserve"> </w:t>
            </w:r>
          </w:p>
        </w:tc>
      </w:tr>
    </w:tbl>
    <w:p w:rsidR="00290172" w:rsidRPr="000844C7" w:rsidRDefault="00290172" w:rsidP="0005447E">
      <w:pPr>
        <w:spacing w:after="60"/>
        <w:jc w:val="both"/>
        <w:rPr>
          <w:sz w:val="28"/>
          <w:szCs w:val="28"/>
        </w:rPr>
      </w:pPr>
    </w:p>
    <w:p w:rsidR="00290172" w:rsidRPr="006C1504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bookmarkStart w:id="14" w:name="_Toc270164020"/>
      <w:r w:rsidRPr="000025BE">
        <w:rPr>
          <w:sz w:val="26"/>
          <w:szCs w:val="26"/>
        </w:rPr>
        <w:t>Численность безработных граждан, получивших государственную услугу по содействию самозанятости, в первом полугодии 201</w:t>
      </w:r>
      <w:r w:rsidR="005420C3" w:rsidRPr="000025BE">
        <w:rPr>
          <w:sz w:val="26"/>
          <w:szCs w:val="26"/>
        </w:rPr>
        <w:t>7</w:t>
      </w:r>
      <w:r w:rsidRPr="000025BE">
        <w:rPr>
          <w:sz w:val="26"/>
          <w:szCs w:val="26"/>
        </w:rPr>
        <w:t xml:space="preserve"> года составила </w:t>
      </w:r>
      <w:r w:rsidR="005420C3" w:rsidRPr="000025BE">
        <w:rPr>
          <w:sz w:val="26"/>
          <w:szCs w:val="26"/>
        </w:rPr>
        <w:t xml:space="preserve">                          46 633 </w:t>
      </w:r>
      <w:r w:rsidRPr="000025BE">
        <w:rPr>
          <w:sz w:val="26"/>
          <w:szCs w:val="26"/>
        </w:rPr>
        <w:t>человек</w:t>
      </w:r>
      <w:r w:rsidR="005420C3" w:rsidRPr="000025BE">
        <w:rPr>
          <w:sz w:val="26"/>
          <w:szCs w:val="26"/>
        </w:rPr>
        <w:t>а</w:t>
      </w:r>
      <w:r w:rsidRPr="000025BE">
        <w:rPr>
          <w:sz w:val="26"/>
          <w:szCs w:val="26"/>
        </w:rPr>
        <w:t xml:space="preserve"> (аналогичный показатель первого полугодия 201</w:t>
      </w:r>
      <w:r w:rsidR="005420C3" w:rsidRPr="000025BE">
        <w:rPr>
          <w:sz w:val="26"/>
          <w:szCs w:val="26"/>
        </w:rPr>
        <w:t>6</w:t>
      </w:r>
      <w:r w:rsidRPr="000025BE">
        <w:rPr>
          <w:sz w:val="26"/>
          <w:szCs w:val="26"/>
        </w:rPr>
        <w:t xml:space="preserve"> года составил </w:t>
      </w:r>
      <w:r w:rsidR="005420C3" w:rsidRPr="000025BE">
        <w:rPr>
          <w:sz w:val="26"/>
          <w:szCs w:val="26"/>
        </w:rPr>
        <w:t xml:space="preserve">45 039 </w:t>
      </w:r>
      <w:r w:rsidRPr="000025BE">
        <w:rPr>
          <w:sz w:val="26"/>
          <w:szCs w:val="26"/>
        </w:rPr>
        <w:t xml:space="preserve"> человек). Численность граждан, получивших государственную услугу, увеличилась на </w:t>
      </w:r>
      <w:r w:rsidR="005420C3" w:rsidRPr="000025BE">
        <w:rPr>
          <w:sz w:val="26"/>
          <w:szCs w:val="26"/>
        </w:rPr>
        <w:t>3,5</w:t>
      </w:r>
      <w:r w:rsidRPr="000025BE">
        <w:rPr>
          <w:sz w:val="26"/>
          <w:szCs w:val="26"/>
        </w:rPr>
        <w:t xml:space="preserve">% при </w:t>
      </w:r>
      <w:r w:rsidR="005420C3" w:rsidRPr="000025BE">
        <w:rPr>
          <w:sz w:val="26"/>
          <w:szCs w:val="26"/>
        </w:rPr>
        <w:t>снижении численности зарегистрированных безработных граждан на 14,8% по сравнению с первым полугодием 2016 года</w:t>
      </w:r>
      <w:r w:rsidRPr="000025BE">
        <w:rPr>
          <w:sz w:val="26"/>
          <w:szCs w:val="26"/>
        </w:rPr>
        <w:t>.</w:t>
      </w:r>
      <w:r w:rsidRPr="006C1504">
        <w:rPr>
          <w:sz w:val="26"/>
          <w:szCs w:val="26"/>
        </w:rPr>
        <w:t xml:space="preserve"> </w:t>
      </w:r>
    </w:p>
    <w:p w:rsidR="00290172" w:rsidRPr="006C1504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6C1504">
        <w:rPr>
          <w:sz w:val="26"/>
          <w:szCs w:val="26"/>
        </w:rPr>
        <w:t xml:space="preserve">В абсолютном значении наибольшая численность безработных граждан, получивших государственную услугу, отмечается в </w:t>
      </w:r>
      <w:r w:rsidR="005420C3" w:rsidRPr="006C1504">
        <w:rPr>
          <w:b/>
          <w:sz w:val="26"/>
          <w:szCs w:val="26"/>
        </w:rPr>
        <w:t>Красноярском крае</w:t>
      </w:r>
      <w:r w:rsidR="005420C3" w:rsidRPr="006C1504">
        <w:rPr>
          <w:sz w:val="26"/>
          <w:szCs w:val="26"/>
        </w:rPr>
        <w:t xml:space="preserve"> (</w:t>
      </w:r>
      <w:r w:rsidR="005420C3">
        <w:rPr>
          <w:sz w:val="26"/>
          <w:szCs w:val="26"/>
        </w:rPr>
        <w:t>3</w:t>
      </w:r>
      <w:r w:rsidR="000025BE">
        <w:rPr>
          <w:sz w:val="26"/>
          <w:szCs w:val="26"/>
        </w:rPr>
        <w:t> </w:t>
      </w:r>
      <w:r w:rsidR="005420C3">
        <w:rPr>
          <w:sz w:val="26"/>
          <w:szCs w:val="26"/>
        </w:rPr>
        <w:t>912</w:t>
      </w:r>
      <w:r w:rsidR="005420C3" w:rsidRPr="006C1504">
        <w:rPr>
          <w:sz w:val="26"/>
          <w:szCs w:val="26"/>
        </w:rPr>
        <w:t xml:space="preserve"> чел.),</w:t>
      </w:r>
      <w:r w:rsidR="005420C3">
        <w:rPr>
          <w:sz w:val="26"/>
          <w:szCs w:val="26"/>
        </w:rPr>
        <w:t xml:space="preserve"> </w:t>
      </w:r>
      <w:r w:rsidR="005420C3" w:rsidRPr="005420C3">
        <w:rPr>
          <w:b/>
          <w:sz w:val="26"/>
          <w:szCs w:val="26"/>
        </w:rPr>
        <w:t xml:space="preserve">Свердловской </w:t>
      </w:r>
      <w:r w:rsidR="005420C3">
        <w:rPr>
          <w:sz w:val="26"/>
          <w:szCs w:val="26"/>
        </w:rPr>
        <w:t xml:space="preserve">(3 657 чел.), </w:t>
      </w:r>
      <w:r w:rsidRPr="006C1504">
        <w:rPr>
          <w:b/>
          <w:sz w:val="26"/>
          <w:szCs w:val="26"/>
        </w:rPr>
        <w:t xml:space="preserve">Новосибирской </w:t>
      </w:r>
      <w:r w:rsidRPr="006C1504">
        <w:rPr>
          <w:sz w:val="26"/>
          <w:szCs w:val="26"/>
        </w:rPr>
        <w:t>(</w:t>
      </w:r>
      <w:r w:rsidR="005420C3">
        <w:rPr>
          <w:sz w:val="26"/>
          <w:szCs w:val="26"/>
        </w:rPr>
        <w:t>3</w:t>
      </w:r>
      <w:r w:rsidR="000025BE">
        <w:rPr>
          <w:sz w:val="26"/>
          <w:szCs w:val="26"/>
        </w:rPr>
        <w:t> </w:t>
      </w:r>
      <w:r w:rsidR="005420C3">
        <w:rPr>
          <w:sz w:val="26"/>
          <w:szCs w:val="26"/>
        </w:rPr>
        <w:t>346 чел.)</w:t>
      </w:r>
      <w:r>
        <w:rPr>
          <w:sz w:val="26"/>
          <w:szCs w:val="26"/>
        </w:rPr>
        <w:t xml:space="preserve"> </w:t>
      </w:r>
      <w:r w:rsidR="005420C3" w:rsidRPr="006C1504">
        <w:rPr>
          <w:b/>
          <w:sz w:val="26"/>
          <w:szCs w:val="26"/>
        </w:rPr>
        <w:t>област</w:t>
      </w:r>
      <w:r w:rsidR="005420C3">
        <w:rPr>
          <w:b/>
          <w:sz w:val="26"/>
          <w:szCs w:val="26"/>
        </w:rPr>
        <w:t xml:space="preserve">ях, </w:t>
      </w:r>
      <w:r w:rsidR="005420C3" w:rsidRPr="00572344">
        <w:rPr>
          <w:b/>
          <w:sz w:val="26"/>
          <w:szCs w:val="26"/>
        </w:rPr>
        <w:t>г.</w:t>
      </w:r>
      <w:r w:rsidR="005420C3" w:rsidRPr="006C1504">
        <w:rPr>
          <w:sz w:val="26"/>
          <w:szCs w:val="26"/>
        </w:rPr>
        <w:t> </w:t>
      </w:r>
      <w:r w:rsidR="005420C3" w:rsidRPr="006C1504">
        <w:rPr>
          <w:b/>
          <w:sz w:val="26"/>
          <w:szCs w:val="26"/>
        </w:rPr>
        <w:t>Москве</w:t>
      </w:r>
      <w:r w:rsidR="005420C3" w:rsidRPr="006C1504">
        <w:rPr>
          <w:sz w:val="26"/>
          <w:szCs w:val="26"/>
        </w:rPr>
        <w:t xml:space="preserve"> </w:t>
      </w:r>
      <w:r w:rsidR="005420C3">
        <w:rPr>
          <w:sz w:val="26"/>
          <w:szCs w:val="26"/>
        </w:rPr>
        <w:t xml:space="preserve">                        </w:t>
      </w:r>
      <w:r w:rsidR="005420C3" w:rsidRPr="006C1504">
        <w:rPr>
          <w:sz w:val="26"/>
          <w:szCs w:val="26"/>
        </w:rPr>
        <w:t>(</w:t>
      </w:r>
      <w:r w:rsidR="005420C3">
        <w:rPr>
          <w:sz w:val="26"/>
          <w:szCs w:val="26"/>
        </w:rPr>
        <w:t>2</w:t>
      </w:r>
      <w:r w:rsidR="000025BE">
        <w:rPr>
          <w:sz w:val="26"/>
          <w:szCs w:val="26"/>
        </w:rPr>
        <w:t> </w:t>
      </w:r>
      <w:r w:rsidR="005420C3">
        <w:rPr>
          <w:sz w:val="26"/>
          <w:szCs w:val="26"/>
        </w:rPr>
        <w:t>972</w:t>
      </w:r>
      <w:r w:rsidR="005420C3" w:rsidRPr="006C1504">
        <w:rPr>
          <w:sz w:val="26"/>
          <w:szCs w:val="26"/>
        </w:rPr>
        <w:t xml:space="preserve"> чел.),</w:t>
      </w:r>
      <w:r w:rsidR="005420C3">
        <w:rPr>
          <w:sz w:val="26"/>
          <w:szCs w:val="26"/>
        </w:rPr>
        <w:t xml:space="preserve"> </w:t>
      </w:r>
      <w:r w:rsidRPr="006C1504">
        <w:rPr>
          <w:b/>
          <w:sz w:val="26"/>
          <w:szCs w:val="26"/>
        </w:rPr>
        <w:t xml:space="preserve">Челябинской </w:t>
      </w:r>
      <w:r w:rsidR="005420C3">
        <w:rPr>
          <w:b/>
          <w:sz w:val="26"/>
          <w:szCs w:val="26"/>
        </w:rPr>
        <w:t xml:space="preserve">области </w:t>
      </w:r>
      <w:r w:rsidRPr="006C1504">
        <w:rPr>
          <w:sz w:val="26"/>
          <w:szCs w:val="26"/>
        </w:rPr>
        <w:t>(</w:t>
      </w:r>
      <w:r w:rsidR="005420C3">
        <w:rPr>
          <w:sz w:val="26"/>
          <w:szCs w:val="26"/>
        </w:rPr>
        <w:t>1</w:t>
      </w:r>
      <w:r w:rsidR="000025BE">
        <w:rPr>
          <w:sz w:val="26"/>
          <w:szCs w:val="26"/>
        </w:rPr>
        <w:t> </w:t>
      </w:r>
      <w:r w:rsidR="005420C3">
        <w:rPr>
          <w:sz w:val="26"/>
          <w:szCs w:val="26"/>
        </w:rPr>
        <w:t>939</w:t>
      </w:r>
      <w:r w:rsidRPr="006C1504">
        <w:rPr>
          <w:sz w:val="26"/>
          <w:szCs w:val="26"/>
        </w:rPr>
        <w:t xml:space="preserve"> чел.),</w:t>
      </w:r>
      <w:r>
        <w:rPr>
          <w:sz w:val="26"/>
          <w:szCs w:val="26"/>
        </w:rPr>
        <w:t xml:space="preserve"> </w:t>
      </w:r>
      <w:r w:rsidR="005420C3" w:rsidRPr="006C1504">
        <w:rPr>
          <w:b/>
          <w:sz w:val="26"/>
          <w:szCs w:val="26"/>
        </w:rPr>
        <w:t>Краснодарском крае</w:t>
      </w:r>
      <w:r w:rsidR="005420C3" w:rsidRPr="006C1504">
        <w:rPr>
          <w:sz w:val="26"/>
          <w:szCs w:val="26"/>
        </w:rPr>
        <w:t xml:space="preserve"> (</w:t>
      </w:r>
      <w:r w:rsidR="005420C3">
        <w:rPr>
          <w:sz w:val="26"/>
          <w:szCs w:val="26"/>
        </w:rPr>
        <w:t>1</w:t>
      </w:r>
      <w:r w:rsidR="000025BE">
        <w:rPr>
          <w:sz w:val="26"/>
          <w:szCs w:val="26"/>
        </w:rPr>
        <w:t> </w:t>
      </w:r>
      <w:r w:rsidR="005420C3">
        <w:rPr>
          <w:sz w:val="26"/>
          <w:szCs w:val="26"/>
        </w:rPr>
        <w:t>375</w:t>
      </w:r>
      <w:r w:rsidR="005420C3" w:rsidRPr="006C1504">
        <w:rPr>
          <w:sz w:val="26"/>
          <w:szCs w:val="26"/>
        </w:rPr>
        <w:t xml:space="preserve"> чел.), </w:t>
      </w:r>
      <w:r w:rsidRPr="005D111C">
        <w:rPr>
          <w:b/>
          <w:sz w:val="26"/>
          <w:szCs w:val="26"/>
        </w:rPr>
        <w:t>С</w:t>
      </w:r>
      <w:r w:rsidRPr="006C1504">
        <w:rPr>
          <w:b/>
          <w:sz w:val="26"/>
          <w:szCs w:val="26"/>
        </w:rPr>
        <w:t xml:space="preserve">аратовской </w:t>
      </w:r>
      <w:r w:rsidRPr="006C1504">
        <w:rPr>
          <w:sz w:val="26"/>
          <w:szCs w:val="26"/>
        </w:rPr>
        <w:t>(</w:t>
      </w:r>
      <w:r w:rsidR="005420C3">
        <w:rPr>
          <w:sz w:val="26"/>
          <w:szCs w:val="26"/>
        </w:rPr>
        <w:t>1</w:t>
      </w:r>
      <w:r w:rsidR="000025BE">
        <w:rPr>
          <w:sz w:val="26"/>
          <w:szCs w:val="26"/>
        </w:rPr>
        <w:t> </w:t>
      </w:r>
      <w:r w:rsidR="005420C3">
        <w:rPr>
          <w:sz w:val="26"/>
          <w:szCs w:val="26"/>
        </w:rPr>
        <w:t>340</w:t>
      </w:r>
      <w:r w:rsidRPr="006C1504">
        <w:rPr>
          <w:sz w:val="26"/>
          <w:szCs w:val="26"/>
        </w:rPr>
        <w:t xml:space="preserve"> чел.)</w:t>
      </w:r>
      <w:r>
        <w:rPr>
          <w:sz w:val="26"/>
          <w:szCs w:val="26"/>
        </w:rPr>
        <w:t xml:space="preserve">, </w:t>
      </w:r>
      <w:r w:rsidR="005420C3" w:rsidRPr="005420C3">
        <w:rPr>
          <w:b/>
          <w:sz w:val="26"/>
          <w:szCs w:val="26"/>
        </w:rPr>
        <w:t>Кемеровской</w:t>
      </w:r>
      <w:r w:rsidR="005420C3">
        <w:rPr>
          <w:sz w:val="26"/>
          <w:szCs w:val="26"/>
        </w:rPr>
        <w:t xml:space="preserve"> (1</w:t>
      </w:r>
      <w:r w:rsidR="000025BE">
        <w:rPr>
          <w:sz w:val="26"/>
          <w:szCs w:val="26"/>
        </w:rPr>
        <w:t> </w:t>
      </w:r>
      <w:r w:rsidR="005420C3">
        <w:rPr>
          <w:sz w:val="26"/>
          <w:szCs w:val="26"/>
        </w:rPr>
        <w:t xml:space="preserve">288 чел.), </w:t>
      </w:r>
      <w:r w:rsidR="005420C3">
        <w:rPr>
          <w:b/>
          <w:sz w:val="26"/>
          <w:szCs w:val="26"/>
        </w:rPr>
        <w:t>Омской</w:t>
      </w:r>
      <w:r w:rsidRPr="006C1504">
        <w:rPr>
          <w:b/>
          <w:sz w:val="26"/>
          <w:szCs w:val="26"/>
        </w:rPr>
        <w:t xml:space="preserve"> </w:t>
      </w:r>
      <w:r w:rsidRPr="006C1504">
        <w:rPr>
          <w:sz w:val="26"/>
          <w:szCs w:val="26"/>
        </w:rPr>
        <w:t>(</w:t>
      </w:r>
      <w:r w:rsidR="005420C3">
        <w:rPr>
          <w:sz w:val="26"/>
          <w:szCs w:val="26"/>
        </w:rPr>
        <w:t>1 226</w:t>
      </w:r>
      <w:r w:rsidRPr="006C1504">
        <w:rPr>
          <w:sz w:val="26"/>
          <w:szCs w:val="26"/>
        </w:rPr>
        <w:t xml:space="preserve"> чел.)</w:t>
      </w:r>
      <w:r w:rsidR="005420C3">
        <w:rPr>
          <w:sz w:val="26"/>
          <w:szCs w:val="26"/>
        </w:rPr>
        <w:t xml:space="preserve"> </w:t>
      </w:r>
      <w:r w:rsidR="005420C3">
        <w:rPr>
          <w:b/>
          <w:sz w:val="26"/>
          <w:szCs w:val="26"/>
        </w:rPr>
        <w:t>областях</w:t>
      </w:r>
      <w:r>
        <w:rPr>
          <w:sz w:val="26"/>
          <w:szCs w:val="26"/>
        </w:rPr>
        <w:t xml:space="preserve">, </w:t>
      </w:r>
      <w:r w:rsidR="005420C3">
        <w:rPr>
          <w:b/>
          <w:sz w:val="26"/>
          <w:szCs w:val="26"/>
        </w:rPr>
        <w:t>Пермском крае</w:t>
      </w:r>
      <w:r w:rsidRPr="00957BF5">
        <w:rPr>
          <w:b/>
          <w:sz w:val="26"/>
          <w:szCs w:val="26"/>
        </w:rPr>
        <w:t xml:space="preserve"> </w:t>
      </w:r>
      <w:r w:rsidRPr="00957BF5">
        <w:rPr>
          <w:sz w:val="26"/>
          <w:szCs w:val="26"/>
        </w:rPr>
        <w:t xml:space="preserve">(1 </w:t>
      </w:r>
      <w:r w:rsidR="005420C3">
        <w:rPr>
          <w:sz w:val="26"/>
          <w:szCs w:val="26"/>
        </w:rPr>
        <w:t>217</w:t>
      </w:r>
      <w:r w:rsidRPr="00957BF5">
        <w:rPr>
          <w:sz w:val="26"/>
          <w:szCs w:val="26"/>
        </w:rPr>
        <w:t> чел.)</w:t>
      </w:r>
      <w:r w:rsidR="005420C3">
        <w:rPr>
          <w:sz w:val="26"/>
          <w:szCs w:val="26"/>
        </w:rPr>
        <w:t>,</w:t>
      </w:r>
      <w:r w:rsidRPr="00957BF5">
        <w:rPr>
          <w:sz w:val="26"/>
          <w:szCs w:val="26"/>
        </w:rPr>
        <w:t xml:space="preserve"> </w:t>
      </w:r>
      <w:r w:rsidR="005420C3">
        <w:rPr>
          <w:b/>
          <w:sz w:val="26"/>
          <w:szCs w:val="26"/>
        </w:rPr>
        <w:t>Удмуртской Республике</w:t>
      </w:r>
      <w:r w:rsidRPr="00957BF5">
        <w:rPr>
          <w:sz w:val="26"/>
          <w:szCs w:val="26"/>
        </w:rPr>
        <w:t xml:space="preserve"> (1</w:t>
      </w:r>
      <w:r>
        <w:rPr>
          <w:sz w:val="26"/>
          <w:szCs w:val="26"/>
        </w:rPr>
        <w:t> </w:t>
      </w:r>
      <w:r w:rsidRPr="00957BF5">
        <w:rPr>
          <w:sz w:val="26"/>
          <w:szCs w:val="26"/>
        </w:rPr>
        <w:t>0</w:t>
      </w:r>
      <w:r w:rsidR="005420C3">
        <w:rPr>
          <w:sz w:val="26"/>
          <w:szCs w:val="26"/>
        </w:rPr>
        <w:t>99</w:t>
      </w:r>
      <w:r>
        <w:rPr>
          <w:sz w:val="26"/>
          <w:szCs w:val="26"/>
        </w:rPr>
        <w:t xml:space="preserve"> чел.</w:t>
      </w:r>
      <w:r w:rsidRPr="00957BF5">
        <w:rPr>
          <w:sz w:val="26"/>
          <w:szCs w:val="26"/>
        </w:rPr>
        <w:t>).</w:t>
      </w:r>
    </w:p>
    <w:p w:rsidR="00290172" w:rsidRPr="00C53F9A" w:rsidRDefault="00290172" w:rsidP="005D111C">
      <w:pPr>
        <w:spacing w:after="0" w:line="240" w:lineRule="auto"/>
        <w:ind w:firstLine="709"/>
        <w:jc w:val="both"/>
        <w:rPr>
          <w:sz w:val="26"/>
          <w:szCs w:val="26"/>
        </w:rPr>
      </w:pPr>
      <w:r w:rsidRPr="00B30F0E">
        <w:rPr>
          <w:sz w:val="26"/>
          <w:szCs w:val="26"/>
        </w:rPr>
        <w:t xml:space="preserve">Особо отмечается, что </w:t>
      </w:r>
      <w:r w:rsidRPr="003158E1">
        <w:rPr>
          <w:sz w:val="26"/>
          <w:szCs w:val="26"/>
        </w:rPr>
        <w:t>в</w:t>
      </w:r>
      <w:r>
        <w:rPr>
          <w:b/>
          <w:sz w:val="26"/>
          <w:szCs w:val="26"/>
        </w:rPr>
        <w:t xml:space="preserve"> </w:t>
      </w:r>
      <w:r w:rsidRPr="00905AFC">
        <w:rPr>
          <w:sz w:val="26"/>
          <w:szCs w:val="26"/>
        </w:rPr>
        <w:t>первом полугодии 201</w:t>
      </w:r>
      <w:r w:rsidR="005420C3">
        <w:rPr>
          <w:sz w:val="26"/>
          <w:szCs w:val="26"/>
        </w:rPr>
        <w:t>7</w:t>
      </w:r>
      <w:r w:rsidRPr="00905AFC">
        <w:rPr>
          <w:sz w:val="26"/>
          <w:szCs w:val="26"/>
        </w:rPr>
        <w:t xml:space="preserve"> года государс</w:t>
      </w:r>
      <w:r>
        <w:rPr>
          <w:sz w:val="26"/>
          <w:szCs w:val="26"/>
        </w:rPr>
        <w:t>твенная у</w:t>
      </w:r>
      <w:r w:rsidRPr="007663E3">
        <w:rPr>
          <w:sz w:val="26"/>
          <w:szCs w:val="26"/>
        </w:rPr>
        <w:t xml:space="preserve">слуга </w:t>
      </w:r>
      <w:r>
        <w:rPr>
          <w:sz w:val="26"/>
          <w:szCs w:val="26"/>
        </w:rPr>
        <w:t xml:space="preserve">не оказывалась </w:t>
      </w:r>
      <w:r w:rsidRPr="007663E3">
        <w:rPr>
          <w:sz w:val="26"/>
          <w:szCs w:val="26"/>
        </w:rPr>
        <w:t>безработны</w:t>
      </w:r>
      <w:r>
        <w:rPr>
          <w:sz w:val="26"/>
          <w:szCs w:val="26"/>
        </w:rPr>
        <w:t>м</w:t>
      </w:r>
      <w:r w:rsidRPr="007663E3">
        <w:rPr>
          <w:sz w:val="26"/>
          <w:szCs w:val="26"/>
        </w:rPr>
        <w:t xml:space="preserve"> граждан</w:t>
      </w:r>
      <w:r>
        <w:rPr>
          <w:sz w:val="26"/>
          <w:szCs w:val="26"/>
        </w:rPr>
        <w:t>ам</w:t>
      </w:r>
      <w:r w:rsidRPr="00B30F0E">
        <w:rPr>
          <w:sz w:val="26"/>
          <w:szCs w:val="26"/>
        </w:rPr>
        <w:t xml:space="preserve"> в</w:t>
      </w:r>
      <w:r w:rsidRPr="007A11A2">
        <w:t xml:space="preserve"> </w:t>
      </w:r>
      <w:r w:rsidRPr="006B6BCD">
        <w:rPr>
          <w:b/>
          <w:sz w:val="26"/>
          <w:szCs w:val="26"/>
        </w:rPr>
        <w:t xml:space="preserve">Республике </w:t>
      </w:r>
      <w:r w:rsidR="005420C3">
        <w:rPr>
          <w:b/>
          <w:sz w:val="26"/>
          <w:szCs w:val="26"/>
        </w:rPr>
        <w:t>Северная Осетия-Алания</w:t>
      </w:r>
      <w:r w:rsidRPr="006B6BCD">
        <w:rPr>
          <w:b/>
          <w:sz w:val="26"/>
          <w:szCs w:val="26"/>
        </w:rPr>
        <w:t>,</w:t>
      </w:r>
      <w:r>
        <w:t xml:space="preserve"> </w:t>
      </w:r>
      <w:r w:rsidRPr="007A11A2">
        <w:rPr>
          <w:b/>
          <w:sz w:val="26"/>
          <w:szCs w:val="26"/>
        </w:rPr>
        <w:t xml:space="preserve">Чеченской Республике, </w:t>
      </w:r>
      <w:r w:rsidR="005420C3">
        <w:rPr>
          <w:b/>
          <w:sz w:val="26"/>
          <w:szCs w:val="26"/>
        </w:rPr>
        <w:t>г.</w:t>
      </w:r>
      <w:r w:rsidR="000025BE">
        <w:rPr>
          <w:b/>
          <w:sz w:val="26"/>
          <w:szCs w:val="26"/>
        </w:rPr>
        <w:t> </w:t>
      </w:r>
      <w:r w:rsidR="005420C3">
        <w:rPr>
          <w:b/>
          <w:sz w:val="26"/>
          <w:szCs w:val="26"/>
        </w:rPr>
        <w:t>Байконуре</w:t>
      </w:r>
      <w:r w:rsidRPr="007A11A2">
        <w:rPr>
          <w:b/>
          <w:sz w:val="26"/>
          <w:szCs w:val="26"/>
        </w:rPr>
        <w:t xml:space="preserve">, </w:t>
      </w:r>
      <w:r>
        <w:rPr>
          <w:sz w:val="26"/>
          <w:szCs w:val="26"/>
        </w:rPr>
        <w:t xml:space="preserve">что свидетельствует о </w:t>
      </w:r>
      <w:r w:rsidRPr="00C53F9A">
        <w:rPr>
          <w:sz w:val="26"/>
          <w:szCs w:val="26"/>
        </w:rPr>
        <w:t>недоступности государственной услуги, оказание которой установлено</w:t>
      </w:r>
      <w:r>
        <w:rPr>
          <w:sz w:val="26"/>
          <w:szCs w:val="26"/>
        </w:rPr>
        <w:t xml:space="preserve"> </w:t>
      </w:r>
      <w:r w:rsidRPr="00C53F9A">
        <w:rPr>
          <w:sz w:val="26"/>
          <w:szCs w:val="26"/>
        </w:rPr>
        <w:t>Законом о занятости населения.</w:t>
      </w:r>
      <w:r w:rsidRPr="00C53F9A">
        <w:t xml:space="preserve"> </w:t>
      </w:r>
    </w:p>
    <w:p w:rsidR="00290172" w:rsidRPr="00C53F9A" w:rsidRDefault="00D27208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39" type="#_x0000_t202" style="position:absolute;left:0;text-align:left;margin-left:.7pt;margin-top:23.8pt;width:197.55pt;height:108.55pt;z-index:251656192" strokecolor="#205867" strokeweight="1pt">
            <v:shadow on="t" color="#205867" opacity=".5" offset="6pt,-6pt"/>
            <v:textbox style="mso-next-textbox:#_x0000_s1039">
              <w:txbxContent>
                <w:p w:rsidR="00990A2B" w:rsidRPr="00BD3CEE" w:rsidRDefault="00990A2B" w:rsidP="003B67F5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BD3CEE">
                    <w:rPr>
                      <w:sz w:val="24"/>
                      <w:szCs w:val="24"/>
                    </w:rPr>
                    <w:t xml:space="preserve">14. Доля получивших государственные услуги по содействию самозанятости в численности безработных граждан по Российской Федерации в первом полугодии 2017 года составила </w:t>
                  </w:r>
                  <w:r w:rsidRPr="00BD3CEE">
                    <w:rPr>
                      <w:b/>
                      <w:sz w:val="24"/>
                      <w:szCs w:val="24"/>
                    </w:rPr>
                    <w:t>2,7%</w:t>
                  </w:r>
                </w:p>
                <w:p w:rsidR="00990A2B" w:rsidRPr="00844F5B" w:rsidRDefault="00990A2B" w:rsidP="005D111C"/>
              </w:txbxContent>
            </v:textbox>
            <w10:wrap type="square"/>
          </v:shape>
        </w:pict>
      </w:r>
      <w:r w:rsidR="00290172" w:rsidRPr="00C53F9A">
        <w:rPr>
          <w:sz w:val="26"/>
          <w:szCs w:val="26"/>
        </w:rPr>
        <w:t xml:space="preserve">В </w:t>
      </w:r>
      <w:r w:rsidR="00290172">
        <w:rPr>
          <w:sz w:val="26"/>
          <w:szCs w:val="26"/>
        </w:rPr>
        <w:t xml:space="preserve">первом полугодии </w:t>
      </w:r>
      <w:r w:rsidR="00290172" w:rsidRPr="00C53F9A">
        <w:rPr>
          <w:sz w:val="26"/>
          <w:szCs w:val="26"/>
        </w:rPr>
        <w:t>201</w:t>
      </w:r>
      <w:r w:rsidR="005420C3">
        <w:rPr>
          <w:sz w:val="26"/>
          <w:szCs w:val="26"/>
        </w:rPr>
        <w:t>7</w:t>
      </w:r>
      <w:r w:rsidR="00290172" w:rsidRPr="00C53F9A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C53F9A">
        <w:rPr>
          <w:sz w:val="26"/>
          <w:szCs w:val="26"/>
        </w:rPr>
        <w:t xml:space="preserve"> в целом по Российской Федерации доля граждан, получивших государственную услугу, в общей численности безработных граждан составила 2,</w:t>
      </w:r>
      <w:r w:rsidR="007F3026">
        <w:rPr>
          <w:sz w:val="26"/>
          <w:szCs w:val="26"/>
        </w:rPr>
        <w:t>7</w:t>
      </w:r>
      <w:r w:rsidR="00290172" w:rsidRPr="00C53F9A">
        <w:rPr>
          <w:sz w:val="26"/>
          <w:szCs w:val="26"/>
        </w:rPr>
        <w:t>%</w:t>
      </w:r>
      <w:r w:rsidR="00290172">
        <w:rPr>
          <w:sz w:val="26"/>
          <w:szCs w:val="26"/>
        </w:rPr>
        <w:t>, увеличившись на 0,</w:t>
      </w:r>
      <w:r w:rsidR="007F3026">
        <w:rPr>
          <w:sz w:val="26"/>
          <w:szCs w:val="26"/>
        </w:rPr>
        <w:t>4</w:t>
      </w:r>
      <w:r w:rsidR="00290172">
        <w:rPr>
          <w:sz w:val="26"/>
          <w:szCs w:val="26"/>
        </w:rPr>
        <w:t xml:space="preserve"> п.п. по сравнению с первым полугодием 201</w:t>
      </w:r>
      <w:r w:rsidR="007F3026">
        <w:rPr>
          <w:sz w:val="26"/>
          <w:szCs w:val="26"/>
        </w:rPr>
        <w:t>6</w:t>
      </w:r>
      <w:r w:rsidR="00290172">
        <w:rPr>
          <w:sz w:val="26"/>
          <w:szCs w:val="26"/>
        </w:rPr>
        <w:t xml:space="preserve"> года.</w:t>
      </w:r>
    </w:p>
    <w:p w:rsidR="00290172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C53F9A">
        <w:rPr>
          <w:sz w:val="26"/>
          <w:szCs w:val="26"/>
        </w:rPr>
        <w:t xml:space="preserve">В общей численности безработных граждан наибольшая доля получивших государственную услугу в </w:t>
      </w:r>
      <w:r>
        <w:rPr>
          <w:sz w:val="26"/>
          <w:szCs w:val="26"/>
        </w:rPr>
        <w:t xml:space="preserve">первом полугодии </w:t>
      </w:r>
      <w:r w:rsidRPr="00C53F9A">
        <w:rPr>
          <w:sz w:val="26"/>
          <w:szCs w:val="26"/>
        </w:rPr>
        <w:t>201</w:t>
      </w:r>
      <w:r w:rsidR="007F3026">
        <w:rPr>
          <w:sz w:val="26"/>
          <w:szCs w:val="26"/>
        </w:rPr>
        <w:t>7</w:t>
      </w:r>
      <w:r w:rsidRPr="00C53F9A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C53F9A">
        <w:rPr>
          <w:sz w:val="26"/>
          <w:szCs w:val="26"/>
        </w:rPr>
        <w:t xml:space="preserve"> отмечена в </w:t>
      </w:r>
      <w:r w:rsidR="007F3026">
        <w:rPr>
          <w:b/>
          <w:sz w:val="26"/>
          <w:szCs w:val="26"/>
        </w:rPr>
        <w:t>Уральском</w:t>
      </w:r>
      <w:r w:rsidRPr="0012459F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7F3026">
        <w:rPr>
          <w:sz w:val="26"/>
          <w:szCs w:val="26"/>
        </w:rPr>
        <w:t>4,0</w:t>
      </w:r>
      <w:r>
        <w:rPr>
          <w:sz w:val="26"/>
          <w:szCs w:val="26"/>
        </w:rPr>
        <w:t>%)</w:t>
      </w:r>
      <w:r w:rsidR="007F3026">
        <w:rPr>
          <w:sz w:val="26"/>
          <w:szCs w:val="26"/>
        </w:rPr>
        <w:t xml:space="preserve"> и</w:t>
      </w:r>
      <w:r>
        <w:rPr>
          <w:sz w:val="26"/>
          <w:szCs w:val="26"/>
        </w:rPr>
        <w:t xml:space="preserve"> </w:t>
      </w:r>
      <w:r w:rsidRPr="0012459F">
        <w:rPr>
          <w:b/>
          <w:sz w:val="26"/>
          <w:szCs w:val="26"/>
        </w:rPr>
        <w:t>Сибирском</w:t>
      </w:r>
      <w:r>
        <w:rPr>
          <w:sz w:val="26"/>
          <w:szCs w:val="26"/>
        </w:rPr>
        <w:t xml:space="preserve"> (3,</w:t>
      </w:r>
      <w:r w:rsidR="007F3026">
        <w:rPr>
          <w:sz w:val="26"/>
          <w:szCs w:val="26"/>
        </w:rPr>
        <w:t>8%)</w:t>
      </w:r>
      <w:r>
        <w:rPr>
          <w:sz w:val="26"/>
          <w:szCs w:val="26"/>
        </w:rPr>
        <w:t xml:space="preserve"> </w:t>
      </w:r>
      <w:r w:rsidRPr="007F3026">
        <w:rPr>
          <w:b/>
          <w:sz w:val="26"/>
          <w:szCs w:val="26"/>
        </w:rPr>
        <w:t>федеральных округах</w:t>
      </w:r>
      <w:r>
        <w:rPr>
          <w:sz w:val="26"/>
          <w:szCs w:val="26"/>
        </w:rPr>
        <w:t>.</w:t>
      </w:r>
    </w:p>
    <w:p w:rsidR="00A33D8C" w:rsidRDefault="00A33D8C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</w:p>
    <w:p w:rsidR="007F3026" w:rsidRDefault="007F3026" w:rsidP="00A33D8C">
      <w:pPr>
        <w:widowControl w:val="0"/>
        <w:spacing w:after="0" w:line="240" w:lineRule="auto"/>
        <w:jc w:val="both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5916529" cy="3200400"/>
            <wp:effectExtent l="19050" t="0" r="8021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90172" w:rsidRDefault="00D27208" w:rsidP="005D111C">
      <w:pPr>
        <w:widowControl w:val="0"/>
        <w:spacing w:after="0" w:line="240" w:lineRule="auto"/>
        <w:ind w:firstLine="709"/>
        <w:jc w:val="both"/>
        <w:rPr>
          <w:b/>
          <w:sz w:val="26"/>
          <w:szCs w:val="26"/>
        </w:rPr>
      </w:pPr>
      <w:r w:rsidRPr="00D27208">
        <w:rPr>
          <w:noProof/>
          <w:lang w:eastAsia="ru-RU"/>
        </w:rPr>
        <w:pict>
          <v:shape id="_x0000_s1040" type="#_x0000_t202" style="position:absolute;left:0;text-align:left;margin-left:357.5pt;margin-top:60.65pt;width:204.25pt;height:269.05pt;z-index:251657216;mso-position-horizontal-relative:page;mso-position-vertical-relative:page" o:allowincell="f" o:allowoverlap="f" strokecolor="#205867" strokeweight="1pt">
            <v:shadow on="t" color="#205867" opacity=".5" offset="6pt,-6pt"/>
            <v:textbox style="mso-next-textbox:#_x0000_s1040">
              <w:txbxContent>
                <w:p w:rsidR="00990A2B" w:rsidRPr="00F168AF" w:rsidRDefault="00990A2B" w:rsidP="005D111C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 xml:space="preserve">Достигнутые наибольшие значения показателя «доля граждан, получивших государственную услугу по содействию самозанятости, в общей численности безработных граждан» в первом полугодии 2017 года по субъектам </w:t>
                  </w:r>
                </w:p>
                <w:p w:rsidR="00990A2B" w:rsidRPr="00F168AF" w:rsidRDefault="00990A2B" w:rsidP="005D111C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 xml:space="preserve">Российской Федерации </w:t>
                  </w:r>
                </w:p>
                <w:tbl>
                  <w:tblPr>
                    <w:tblW w:w="3901" w:type="dxa"/>
                    <w:jc w:val="center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567"/>
                    <w:gridCol w:w="2472"/>
                    <w:gridCol w:w="862"/>
                  </w:tblGrid>
                  <w:tr w:rsidR="00990A2B" w:rsidRPr="00AF7E7A" w:rsidTr="003B67F5">
                    <w:trPr>
                      <w:trHeight w:val="340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1</w:t>
                        </w:r>
                      </w:p>
                    </w:tc>
                    <w:tc>
                      <w:tcPr>
                        <w:tcW w:w="2472" w:type="dxa"/>
                        <w:shd w:val="clear" w:color="auto" w:fill="D2EAF1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Красноярский край</w:t>
                        </w:r>
                      </w:p>
                    </w:tc>
                    <w:tc>
                      <w:tcPr>
                        <w:tcW w:w="862" w:type="dxa"/>
                        <w:shd w:val="clear" w:color="auto" w:fill="D2EAF1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10,2%</w:t>
                        </w:r>
                      </w:p>
                    </w:tc>
                  </w:tr>
                  <w:tr w:rsidR="00990A2B" w:rsidRPr="00AF7E7A" w:rsidTr="003B67F5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2</w:t>
                        </w:r>
                      </w:p>
                    </w:tc>
                    <w:tc>
                      <w:tcPr>
                        <w:tcW w:w="2472" w:type="dxa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Новосибирская область</w:t>
                        </w:r>
                      </w:p>
                    </w:tc>
                    <w:tc>
                      <w:tcPr>
                        <w:tcW w:w="862" w:type="dxa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9,3%</w:t>
                        </w:r>
                      </w:p>
                    </w:tc>
                  </w:tr>
                  <w:tr w:rsidR="00990A2B" w:rsidRPr="00AF7E7A" w:rsidTr="003B67F5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3</w:t>
                        </w:r>
                      </w:p>
                    </w:tc>
                    <w:tc>
                      <w:tcPr>
                        <w:tcW w:w="2472" w:type="dxa"/>
                        <w:shd w:val="clear" w:color="auto" w:fill="D2EAF1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Тамбовская область</w:t>
                        </w:r>
                      </w:p>
                    </w:tc>
                    <w:tc>
                      <w:tcPr>
                        <w:tcW w:w="862" w:type="dxa"/>
                        <w:shd w:val="clear" w:color="auto" w:fill="D2EAF1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7,4%</w:t>
                        </w:r>
                      </w:p>
                    </w:tc>
                  </w:tr>
                  <w:tr w:rsidR="00990A2B" w:rsidRPr="00AF7E7A" w:rsidTr="003B67F5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4</w:t>
                        </w:r>
                      </w:p>
                    </w:tc>
                    <w:tc>
                      <w:tcPr>
                        <w:tcW w:w="2472" w:type="dxa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Сахалинская область</w:t>
                        </w:r>
                      </w:p>
                    </w:tc>
                    <w:tc>
                      <w:tcPr>
                        <w:tcW w:w="862" w:type="dxa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7,1%</w:t>
                        </w:r>
                      </w:p>
                    </w:tc>
                  </w:tr>
                  <w:tr w:rsidR="00990A2B" w:rsidRPr="00AF7E7A" w:rsidTr="003B67F5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5</w:t>
                        </w:r>
                      </w:p>
                    </w:tc>
                    <w:tc>
                      <w:tcPr>
                        <w:tcW w:w="2472" w:type="dxa"/>
                        <w:shd w:val="clear" w:color="auto" w:fill="D2EAF1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Удмуртская Республика</w:t>
                        </w:r>
                      </w:p>
                    </w:tc>
                    <w:tc>
                      <w:tcPr>
                        <w:tcW w:w="862" w:type="dxa"/>
                        <w:shd w:val="clear" w:color="auto" w:fill="D2EAF1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5,7%</w:t>
                        </w:r>
                      </w:p>
                    </w:tc>
                  </w:tr>
                  <w:tr w:rsidR="00990A2B" w:rsidRPr="00AF7E7A" w:rsidTr="003B67F5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6</w:t>
                        </w:r>
                      </w:p>
                    </w:tc>
                    <w:tc>
                      <w:tcPr>
                        <w:tcW w:w="2472" w:type="dxa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Свердловская область</w:t>
                        </w:r>
                      </w:p>
                    </w:tc>
                    <w:tc>
                      <w:tcPr>
                        <w:tcW w:w="862" w:type="dxa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5,6%</w:t>
                        </w:r>
                      </w:p>
                    </w:tc>
                  </w:tr>
                  <w:tr w:rsidR="00990A2B" w:rsidRPr="00AF7E7A" w:rsidTr="003B67F5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7</w:t>
                        </w:r>
                      </w:p>
                    </w:tc>
                    <w:tc>
                      <w:tcPr>
                        <w:tcW w:w="2472" w:type="dxa"/>
                        <w:shd w:val="clear" w:color="auto" w:fill="D2EAF1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г. Севастополь</w:t>
                        </w:r>
                      </w:p>
                    </w:tc>
                    <w:tc>
                      <w:tcPr>
                        <w:tcW w:w="862" w:type="dxa"/>
                        <w:shd w:val="clear" w:color="auto" w:fill="D2EAF1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5,5%</w:t>
                        </w:r>
                      </w:p>
                    </w:tc>
                  </w:tr>
                  <w:tr w:rsidR="00990A2B" w:rsidRPr="00AF7E7A" w:rsidTr="003B67F5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8</w:t>
                        </w:r>
                      </w:p>
                    </w:tc>
                    <w:tc>
                      <w:tcPr>
                        <w:tcW w:w="2472" w:type="dxa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Саратовская область</w:t>
                        </w:r>
                      </w:p>
                    </w:tc>
                    <w:tc>
                      <w:tcPr>
                        <w:tcW w:w="862" w:type="dxa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5,2%</w:t>
                        </w:r>
                      </w:p>
                    </w:tc>
                  </w:tr>
                  <w:tr w:rsidR="00990A2B" w:rsidRPr="00AF7E7A" w:rsidTr="003B67F5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shd w:val="clear" w:color="auto" w:fill="D2EAF1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9</w:t>
                        </w:r>
                      </w:p>
                    </w:tc>
                    <w:tc>
                      <w:tcPr>
                        <w:tcW w:w="2472" w:type="dxa"/>
                        <w:shd w:val="clear" w:color="auto" w:fill="D2EAF1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Республика Адыгея</w:t>
                        </w:r>
                      </w:p>
                    </w:tc>
                    <w:tc>
                      <w:tcPr>
                        <w:tcW w:w="862" w:type="dxa"/>
                        <w:shd w:val="clear" w:color="auto" w:fill="D2EAF1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5,0%</w:t>
                        </w:r>
                      </w:p>
                    </w:tc>
                  </w:tr>
                  <w:tr w:rsidR="00990A2B" w:rsidRPr="00AF7E7A" w:rsidTr="003B67F5">
                    <w:trPr>
                      <w:trHeight w:val="315"/>
                      <w:jc w:val="center"/>
                    </w:trPr>
                    <w:tc>
                      <w:tcPr>
                        <w:tcW w:w="567" w:type="dxa"/>
                        <w:vAlign w:val="center"/>
                      </w:tcPr>
                      <w:p w:rsidR="00990A2B" w:rsidRPr="00097C20" w:rsidRDefault="00990A2B" w:rsidP="001A4BAB">
                        <w:pPr>
                          <w:spacing w:after="0" w:line="240" w:lineRule="auto"/>
                          <w:jc w:val="center"/>
                        </w:pPr>
                        <w:r w:rsidRPr="00097C20">
                          <w:t>10</w:t>
                        </w:r>
                      </w:p>
                    </w:tc>
                    <w:tc>
                      <w:tcPr>
                        <w:tcW w:w="2472" w:type="dxa"/>
                        <w:vAlign w:val="center"/>
                      </w:tcPr>
                      <w:p w:rsidR="00990A2B" w:rsidRPr="00463AB1" w:rsidRDefault="00990A2B" w:rsidP="00BA405D">
                        <w:pPr>
                          <w:spacing w:after="0" w:line="240" w:lineRule="auto"/>
                        </w:pPr>
                        <w:r w:rsidRPr="00463AB1">
                          <w:t>Липецкая область</w:t>
                        </w:r>
                      </w:p>
                    </w:tc>
                    <w:tc>
                      <w:tcPr>
                        <w:tcW w:w="862" w:type="dxa"/>
                        <w:vAlign w:val="center"/>
                      </w:tcPr>
                      <w:p w:rsidR="00990A2B" w:rsidRPr="00CB4573" w:rsidRDefault="00990A2B" w:rsidP="00BA405D">
                        <w:pPr>
                          <w:spacing w:after="0" w:line="240" w:lineRule="auto"/>
                          <w:jc w:val="right"/>
                          <w:rPr>
                            <w:sz w:val="24"/>
                          </w:rPr>
                        </w:pPr>
                        <w:r w:rsidRPr="00CB4573">
                          <w:rPr>
                            <w:sz w:val="24"/>
                          </w:rPr>
                          <w:t>4,9%</w:t>
                        </w:r>
                      </w:p>
                    </w:tc>
                  </w:tr>
                </w:tbl>
                <w:p w:rsidR="00990A2B" w:rsidRPr="002D3BC9" w:rsidRDefault="00990A2B" w:rsidP="005D111C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290172" w:rsidRPr="0050489E">
        <w:rPr>
          <w:sz w:val="26"/>
          <w:szCs w:val="26"/>
        </w:rPr>
        <w:t xml:space="preserve">В ряде субъектов Российской Федерации в </w:t>
      </w:r>
      <w:r w:rsidR="00290172">
        <w:rPr>
          <w:sz w:val="26"/>
          <w:szCs w:val="26"/>
        </w:rPr>
        <w:t>первом полугодии 201</w:t>
      </w:r>
      <w:r w:rsidR="00463AB1">
        <w:rPr>
          <w:sz w:val="26"/>
          <w:szCs w:val="26"/>
        </w:rPr>
        <w:t>7</w:t>
      </w:r>
      <w:r w:rsidR="00290172">
        <w:rPr>
          <w:sz w:val="26"/>
          <w:szCs w:val="26"/>
        </w:rPr>
        <w:t xml:space="preserve"> года </w:t>
      </w:r>
      <w:r w:rsidR="00290172" w:rsidRPr="0050489E">
        <w:rPr>
          <w:sz w:val="26"/>
          <w:szCs w:val="26"/>
        </w:rPr>
        <w:t xml:space="preserve"> достигнуто значение доли получивших государственную услугу в общей численности б</w:t>
      </w:r>
      <w:r w:rsidR="00290172">
        <w:rPr>
          <w:sz w:val="26"/>
          <w:szCs w:val="26"/>
        </w:rPr>
        <w:t>езработных граждан, существенно</w:t>
      </w:r>
      <w:r w:rsidR="00290172" w:rsidRPr="00966DBA">
        <w:rPr>
          <w:sz w:val="26"/>
          <w:szCs w:val="26"/>
        </w:rPr>
        <w:t xml:space="preserve"> </w:t>
      </w:r>
      <w:r w:rsidR="00290172">
        <w:rPr>
          <w:sz w:val="26"/>
          <w:szCs w:val="26"/>
        </w:rPr>
        <w:t>п</w:t>
      </w:r>
      <w:r w:rsidR="00290172" w:rsidRPr="0050489E">
        <w:rPr>
          <w:sz w:val="26"/>
          <w:szCs w:val="26"/>
        </w:rPr>
        <w:t xml:space="preserve">ревышающее </w:t>
      </w:r>
      <w:proofErr w:type="spellStart"/>
      <w:r w:rsidR="00290172" w:rsidRPr="0050489E">
        <w:rPr>
          <w:sz w:val="26"/>
          <w:szCs w:val="26"/>
        </w:rPr>
        <w:t>среднероссийское</w:t>
      </w:r>
      <w:proofErr w:type="spellEnd"/>
      <w:r w:rsidR="00290172" w:rsidRPr="0050489E">
        <w:rPr>
          <w:sz w:val="26"/>
          <w:szCs w:val="26"/>
        </w:rPr>
        <w:t xml:space="preserve">: </w:t>
      </w:r>
      <w:r w:rsidR="00290172" w:rsidRPr="001A4BAB">
        <w:rPr>
          <w:sz w:val="26"/>
          <w:szCs w:val="26"/>
        </w:rPr>
        <w:t xml:space="preserve">в </w:t>
      </w:r>
      <w:r w:rsidR="00290172" w:rsidRPr="001A4BAB">
        <w:rPr>
          <w:b/>
          <w:sz w:val="26"/>
          <w:szCs w:val="26"/>
        </w:rPr>
        <w:t>Республике</w:t>
      </w:r>
      <w:r w:rsidR="00290172" w:rsidRPr="00966DBA">
        <w:rPr>
          <w:b/>
          <w:sz w:val="26"/>
          <w:szCs w:val="26"/>
        </w:rPr>
        <w:t xml:space="preserve"> </w:t>
      </w:r>
      <w:r w:rsidR="00290172">
        <w:rPr>
          <w:b/>
          <w:sz w:val="26"/>
          <w:szCs w:val="26"/>
        </w:rPr>
        <w:t>Адыгея</w:t>
      </w:r>
      <w:r w:rsidR="00290172" w:rsidRPr="0012459F">
        <w:rPr>
          <w:sz w:val="26"/>
          <w:szCs w:val="26"/>
        </w:rPr>
        <w:t>,</w:t>
      </w:r>
      <w:r w:rsidR="00290172" w:rsidRPr="001A4BAB">
        <w:rPr>
          <w:b/>
          <w:sz w:val="26"/>
          <w:szCs w:val="26"/>
        </w:rPr>
        <w:t xml:space="preserve"> </w:t>
      </w:r>
      <w:r w:rsidR="00BA405D">
        <w:rPr>
          <w:b/>
          <w:sz w:val="26"/>
          <w:szCs w:val="26"/>
        </w:rPr>
        <w:t xml:space="preserve">Удмуртской Республике, </w:t>
      </w:r>
      <w:r w:rsidR="00290172" w:rsidRPr="001A4BAB">
        <w:rPr>
          <w:b/>
          <w:sz w:val="26"/>
          <w:szCs w:val="26"/>
        </w:rPr>
        <w:t>Красноярском</w:t>
      </w:r>
      <w:r w:rsidR="00BA405D">
        <w:rPr>
          <w:sz w:val="26"/>
          <w:szCs w:val="26"/>
        </w:rPr>
        <w:t xml:space="preserve"> </w:t>
      </w:r>
      <w:r w:rsidR="00290172" w:rsidRPr="001A4BAB">
        <w:rPr>
          <w:b/>
          <w:sz w:val="26"/>
          <w:szCs w:val="26"/>
        </w:rPr>
        <w:t>кра</w:t>
      </w:r>
      <w:r w:rsidR="00BA405D">
        <w:rPr>
          <w:b/>
          <w:sz w:val="26"/>
          <w:szCs w:val="26"/>
        </w:rPr>
        <w:t>е</w:t>
      </w:r>
      <w:r w:rsidR="00290172" w:rsidRPr="0012459F">
        <w:rPr>
          <w:sz w:val="26"/>
          <w:szCs w:val="26"/>
        </w:rPr>
        <w:t>,</w:t>
      </w:r>
      <w:r w:rsidR="00290172" w:rsidRPr="001A4BAB">
        <w:rPr>
          <w:b/>
          <w:sz w:val="26"/>
          <w:szCs w:val="26"/>
        </w:rPr>
        <w:t xml:space="preserve"> Сахалинской</w:t>
      </w:r>
      <w:r w:rsidR="00290172" w:rsidRPr="0012459F">
        <w:rPr>
          <w:sz w:val="26"/>
          <w:szCs w:val="26"/>
        </w:rPr>
        <w:t>,</w:t>
      </w:r>
      <w:r w:rsidR="00290172" w:rsidRPr="001A4BAB">
        <w:rPr>
          <w:b/>
          <w:sz w:val="26"/>
          <w:szCs w:val="26"/>
        </w:rPr>
        <w:t xml:space="preserve"> </w:t>
      </w:r>
      <w:r w:rsidR="00290172">
        <w:rPr>
          <w:b/>
          <w:sz w:val="26"/>
          <w:szCs w:val="26"/>
        </w:rPr>
        <w:t>Тамбовской</w:t>
      </w:r>
      <w:r w:rsidR="00290172" w:rsidRPr="0012459F">
        <w:rPr>
          <w:sz w:val="26"/>
          <w:szCs w:val="26"/>
        </w:rPr>
        <w:t>,</w:t>
      </w:r>
      <w:r w:rsidR="00290172">
        <w:rPr>
          <w:b/>
          <w:sz w:val="26"/>
          <w:szCs w:val="26"/>
        </w:rPr>
        <w:t xml:space="preserve"> </w:t>
      </w:r>
      <w:r w:rsidR="00290172" w:rsidRPr="001A4BAB">
        <w:rPr>
          <w:b/>
          <w:sz w:val="26"/>
          <w:szCs w:val="26"/>
        </w:rPr>
        <w:t>Новосибирской</w:t>
      </w:r>
      <w:r w:rsidR="00290172">
        <w:rPr>
          <w:sz w:val="26"/>
          <w:szCs w:val="26"/>
        </w:rPr>
        <w:t>,</w:t>
      </w:r>
      <w:r w:rsidR="00290172" w:rsidRPr="001A4BAB">
        <w:rPr>
          <w:b/>
          <w:sz w:val="26"/>
          <w:szCs w:val="26"/>
        </w:rPr>
        <w:t xml:space="preserve"> </w:t>
      </w:r>
      <w:r w:rsidR="00BA405D">
        <w:rPr>
          <w:b/>
          <w:sz w:val="26"/>
          <w:szCs w:val="26"/>
        </w:rPr>
        <w:t>Свердловской, Липецкой</w:t>
      </w:r>
      <w:r w:rsidR="00290172" w:rsidRPr="0012459F">
        <w:rPr>
          <w:sz w:val="26"/>
          <w:szCs w:val="26"/>
        </w:rPr>
        <w:t>,</w:t>
      </w:r>
      <w:r w:rsidR="00290172" w:rsidRPr="001A4BAB">
        <w:rPr>
          <w:b/>
          <w:sz w:val="26"/>
          <w:szCs w:val="26"/>
        </w:rPr>
        <w:t xml:space="preserve"> </w:t>
      </w:r>
      <w:r w:rsidR="00290172">
        <w:rPr>
          <w:b/>
          <w:sz w:val="26"/>
          <w:szCs w:val="26"/>
        </w:rPr>
        <w:t xml:space="preserve">Саратовской </w:t>
      </w:r>
      <w:r w:rsidR="00290172" w:rsidRPr="001A4BAB">
        <w:rPr>
          <w:b/>
          <w:sz w:val="26"/>
          <w:szCs w:val="26"/>
        </w:rPr>
        <w:t>областях</w:t>
      </w:r>
      <w:r w:rsidR="00290172" w:rsidRPr="0012459F">
        <w:rPr>
          <w:sz w:val="26"/>
          <w:szCs w:val="26"/>
        </w:rPr>
        <w:t>,</w:t>
      </w:r>
      <w:r w:rsidR="00290172" w:rsidRPr="001A4BAB">
        <w:rPr>
          <w:b/>
          <w:sz w:val="26"/>
          <w:szCs w:val="26"/>
        </w:rPr>
        <w:t xml:space="preserve"> </w:t>
      </w:r>
      <w:r w:rsidR="00290172">
        <w:rPr>
          <w:b/>
          <w:sz w:val="26"/>
          <w:szCs w:val="26"/>
        </w:rPr>
        <w:t>г</w:t>
      </w:r>
      <w:r w:rsidR="00BA405D">
        <w:rPr>
          <w:b/>
          <w:sz w:val="26"/>
          <w:szCs w:val="26"/>
        </w:rPr>
        <w:t>.</w:t>
      </w:r>
      <w:r w:rsidR="00694426">
        <w:rPr>
          <w:b/>
          <w:sz w:val="26"/>
          <w:szCs w:val="26"/>
        </w:rPr>
        <w:t> </w:t>
      </w:r>
      <w:r w:rsidR="00290172">
        <w:rPr>
          <w:b/>
          <w:sz w:val="26"/>
          <w:szCs w:val="26"/>
        </w:rPr>
        <w:t>Севастополе</w:t>
      </w:r>
      <w:r w:rsidR="00290172" w:rsidRPr="001A4BAB">
        <w:rPr>
          <w:b/>
          <w:sz w:val="26"/>
          <w:szCs w:val="26"/>
        </w:rPr>
        <w:t>.</w:t>
      </w:r>
    </w:p>
    <w:p w:rsidR="00290172" w:rsidRPr="007663E3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7663E3">
        <w:rPr>
          <w:sz w:val="26"/>
          <w:szCs w:val="26"/>
        </w:rPr>
        <w:t xml:space="preserve">В </w:t>
      </w:r>
      <w:r>
        <w:rPr>
          <w:sz w:val="26"/>
          <w:szCs w:val="26"/>
        </w:rPr>
        <w:t>первом полугодии 201</w:t>
      </w:r>
      <w:r w:rsidR="00BA405D">
        <w:rPr>
          <w:sz w:val="26"/>
          <w:szCs w:val="26"/>
        </w:rPr>
        <w:t>7</w:t>
      </w:r>
      <w:r>
        <w:rPr>
          <w:sz w:val="26"/>
          <w:szCs w:val="26"/>
        </w:rPr>
        <w:t xml:space="preserve"> года </w:t>
      </w:r>
      <w:r w:rsidRPr="007663E3">
        <w:rPr>
          <w:sz w:val="26"/>
          <w:szCs w:val="26"/>
        </w:rPr>
        <w:t xml:space="preserve">доля граждан, проживающих в сельской местности и получивших </w:t>
      </w:r>
      <w:r>
        <w:rPr>
          <w:sz w:val="26"/>
          <w:szCs w:val="26"/>
        </w:rPr>
        <w:t xml:space="preserve">государственную </w:t>
      </w:r>
      <w:r w:rsidRPr="007663E3">
        <w:rPr>
          <w:sz w:val="26"/>
          <w:szCs w:val="26"/>
        </w:rPr>
        <w:t>услугу</w:t>
      </w:r>
      <w:r>
        <w:rPr>
          <w:sz w:val="26"/>
          <w:szCs w:val="26"/>
        </w:rPr>
        <w:t>,</w:t>
      </w:r>
      <w:r w:rsidRPr="007663E3">
        <w:rPr>
          <w:sz w:val="26"/>
          <w:szCs w:val="26"/>
        </w:rPr>
        <w:t xml:space="preserve"> </w:t>
      </w:r>
      <w:r>
        <w:rPr>
          <w:sz w:val="26"/>
          <w:szCs w:val="26"/>
        </w:rPr>
        <w:t>составила треть (</w:t>
      </w:r>
      <w:r w:rsidR="00BA405D">
        <w:rPr>
          <w:sz w:val="26"/>
          <w:szCs w:val="26"/>
        </w:rPr>
        <w:t>33,6</w:t>
      </w:r>
      <w:r>
        <w:rPr>
          <w:sz w:val="26"/>
          <w:szCs w:val="26"/>
        </w:rPr>
        <w:t>%)</w:t>
      </w:r>
      <w:r w:rsidRPr="007663E3">
        <w:rPr>
          <w:sz w:val="26"/>
          <w:szCs w:val="26"/>
        </w:rPr>
        <w:t xml:space="preserve"> от всех безработных граждан, получивших услугу. Ориентация на предпринимательскую деятельность в условиях сельской местности является значимым ресурсом, позволяющим </w:t>
      </w:r>
      <w:r>
        <w:rPr>
          <w:sz w:val="26"/>
          <w:szCs w:val="26"/>
        </w:rPr>
        <w:t xml:space="preserve">влиять на уровень </w:t>
      </w:r>
      <w:r w:rsidRPr="007663E3">
        <w:rPr>
          <w:sz w:val="26"/>
          <w:szCs w:val="26"/>
        </w:rPr>
        <w:t>занятост</w:t>
      </w:r>
      <w:r>
        <w:rPr>
          <w:sz w:val="26"/>
          <w:szCs w:val="26"/>
        </w:rPr>
        <w:t>и</w:t>
      </w:r>
      <w:r w:rsidRPr="007663E3">
        <w:rPr>
          <w:sz w:val="26"/>
          <w:szCs w:val="26"/>
        </w:rPr>
        <w:t xml:space="preserve"> населения</w:t>
      </w:r>
      <w:r>
        <w:rPr>
          <w:sz w:val="26"/>
          <w:szCs w:val="26"/>
        </w:rPr>
        <w:t xml:space="preserve">, </w:t>
      </w:r>
      <w:r w:rsidRPr="007663E3">
        <w:rPr>
          <w:sz w:val="26"/>
          <w:szCs w:val="26"/>
        </w:rPr>
        <w:t>учитывая более высокий уровень безработицы на селе и отсутствие в ряде сельских посе</w:t>
      </w:r>
      <w:r>
        <w:rPr>
          <w:sz w:val="26"/>
          <w:szCs w:val="26"/>
        </w:rPr>
        <w:t>л</w:t>
      </w:r>
      <w:r w:rsidRPr="007663E3">
        <w:rPr>
          <w:sz w:val="26"/>
          <w:szCs w:val="26"/>
        </w:rPr>
        <w:t xml:space="preserve">ений </w:t>
      </w:r>
      <w:r>
        <w:rPr>
          <w:sz w:val="26"/>
          <w:szCs w:val="26"/>
        </w:rPr>
        <w:t xml:space="preserve">работодателей и, как следствие, </w:t>
      </w:r>
      <w:r w:rsidRPr="007663E3">
        <w:rPr>
          <w:sz w:val="26"/>
          <w:szCs w:val="26"/>
        </w:rPr>
        <w:t>свободных рабочих мест.</w:t>
      </w:r>
    </w:p>
    <w:p w:rsidR="00290172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3D22C7">
        <w:rPr>
          <w:sz w:val="26"/>
          <w:szCs w:val="26"/>
        </w:rPr>
        <w:t xml:space="preserve">При этом наиболее высокий охват безработных, проживающих в сельской местности, государственной услугой обеспечен в </w:t>
      </w:r>
      <w:r>
        <w:rPr>
          <w:b/>
          <w:sz w:val="26"/>
          <w:szCs w:val="26"/>
        </w:rPr>
        <w:t xml:space="preserve">Красноярском </w:t>
      </w:r>
      <w:r w:rsidRPr="0012459F">
        <w:rPr>
          <w:b/>
          <w:sz w:val="26"/>
          <w:szCs w:val="26"/>
        </w:rPr>
        <w:t>крае</w:t>
      </w:r>
      <w:r w:rsidRPr="0012459F">
        <w:rPr>
          <w:sz w:val="26"/>
          <w:szCs w:val="26"/>
        </w:rPr>
        <w:t xml:space="preserve"> (1 </w:t>
      </w:r>
      <w:r w:rsidR="00BA405D">
        <w:rPr>
          <w:sz w:val="26"/>
          <w:szCs w:val="26"/>
        </w:rPr>
        <w:t>539</w:t>
      </w:r>
      <w:r w:rsidRPr="0012459F">
        <w:rPr>
          <w:sz w:val="26"/>
          <w:szCs w:val="26"/>
        </w:rPr>
        <w:t xml:space="preserve"> чел.),</w:t>
      </w:r>
      <w:r>
        <w:rPr>
          <w:b/>
          <w:sz w:val="26"/>
          <w:szCs w:val="26"/>
        </w:rPr>
        <w:t xml:space="preserve"> Новосибирской</w:t>
      </w:r>
      <w:r w:rsidRPr="0012459F">
        <w:rPr>
          <w:b/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12459F">
        <w:rPr>
          <w:sz w:val="26"/>
          <w:szCs w:val="26"/>
        </w:rPr>
        <w:t>(1 3</w:t>
      </w:r>
      <w:r w:rsidR="00BA405D">
        <w:rPr>
          <w:sz w:val="26"/>
          <w:szCs w:val="26"/>
        </w:rPr>
        <w:t>1</w:t>
      </w:r>
      <w:r w:rsidRPr="0012459F">
        <w:rPr>
          <w:sz w:val="26"/>
          <w:szCs w:val="26"/>
        </w:rPr>
        <w:t>8 чел.)</w:t>
      </w:r>
      <w:r>
        <w:rPr>
          <w:sz w:val="26"/>
          <w:szCs w:val="26"/>
        </w:rPr>
        <w:t xml:space="preserve">, </w:t>
      </w:r>
      <w:r w:rsidR="00BA405D" w:rsidRPr="00202C05">
        <w:rPr>
          <w:b/>
          <w:sz w:val="26"/>
          <w:szCs w:val="26"/>
        </w:rPr>
        <w:t xml:space="preserve">Свердловской </w:t>
      </w:r>
      <w:r w:rsidR="00BA405D">
        <w:rPr>
          <w:sz w:val="26"/>
          <w:szCs w:val="26"/>
        </w:rPr>
        <w:t>(745 чел.)</w:t>
      </w:r>
      <w:r w:rsidR="00202C05">
        <w:rPr>
          <w:sz w:val="26"/>
          <w:szCs w:val="26"/>
        </w:rPr>
        <w:t xml:space="preserve"> </w:t>
      </w:r>
      <w:r w:rsidR="00202C05" w:rsidRPr="00202C05">
        <w:rPr>
          <w:b/>
          <w:sz w:val="26"/>
          <w:szCs w:val="26"/>
        </w:rPr>
        <w:t>област</w:t>
      </w:r>
      <w:r w:rsidR="00202C05">
        <w:rPr>
          <w:b/>
          <w:sz w:val="26"/>
          <w:szCs w:val="26"/>
        </w:rPr>
        <w:t>ях</w:t>
      </w:r>
      <w:r w:rsidR="00BA405D">
        <w:rPr>
          <w:sz w:val="26"/>
          <w:szCs w:val="26"/>
        </w:rPr>
        <w:t xml:space="preserve">, </w:t>
      </w:r>
      <w:r>
        <w:rPr>
          <w:b/>
          <w:sz w:val="26"/>
          <w:szCs w:val="26"/>
        </w:rPr>
        <w:t>Краснодарском крае</w:t>
      </w:r>
      <w:r w:rsidRPr="0012459F">
        <w:rPr>
          <w:b/>
          <w:sz w:val="26"/>
          <w:szCs w:val="26"/>
        </w:rPr>
        <w:t xml:space="preserve"> </w:t>
      </w:r>
      <w:r w:rsidRPr="0012459F">
        <w:rPr>
          <w:sz w:val="26"/>
          <w:szCs w:val="26"/>
        </w:rPr>
        <w:t>(</w:t>
      </w:r>
      <w:r w:rsidR="00BA405D">
        <w:rPr>
          <w:sz w:val="26"/>
          <w:szCs w:val="26"/>
        </w:rPr>
        <w:t>736</w:t>
      </w:r>
      <w:r w:rsidRPr="0012459F">
        <w:rPr>
          <w:sz w:val="26"/>
          <w:szCs w:val="26"/>
        </w:rPr>
        <w:t xml:space="preserve"> </w:t>
      </w:r>
      <w:r>
        <w:rPr>
          <w:sz w:val="26"/>
          <w:szCs w:val="26"/>
        </w:rPr>
        <w:t>чел.</w:t>
      </w:r>
      <w:r w:rsidRPr="0012459F">
        <w:rPr>
          <w:sz w:val="26"/>
          <w:szCs w:val="26"/>
        </w:rPr>
        <w:t>),</w:t>
      </w:r>
      <w:r w:rsidRPr="003D22C7">
        <w:rPr>
          <w:b/>
          <w:sz w:val="26"/>
          <w:szCs w:val="26"/>
        </w:rPr>
        <w:t xml:space="preserve"> </w:t>
      </w:r>
      <w:r w:rsidR="00BA405D">
        <w:rPr>
          <w:b/>
          <w:sz w:val="26"/>
          <w:szCs w:val="26"/>
        </w:rPr>
        <w:t xml:space="preserve">Омской </w:t>
      </w:r>
      <w:r w:rsidR="00BA405D">
        <w:rPr>
          <w:sz w:val="26"/>
          <w:szCs w:val="26"/>
        </w:rPr>
        <w:t xml:space="preserve">(611 чел.), </w:t>
      </w:r>
      <w:r w:rsidR="00BA405D">
        <w:rPr>
          <w:b/>
          <w:sz w:val="26"/>
          <w:szCs w:val="26"/>
        </w:rPr>
        <w:t xml:space="preserve">Челябинской </w:t>
      </w:r>
      <w:r w:rsidR="00BA405D" w:rsidRPr="00AE1BA0">
        <w:rPr>
          <w:sz w:val="26"/>
          <w:szCs w:val="26"/>
        </w:rPr>
        <w:t>(</w:t>
      </w:r>
      <w:r w:rsidR="00BA405D">
        <w:rPr>
          <w:sz w:val="26"/>
          <w:szCs w:val="26"/>
        </w:rPr>
        <w:t>595</w:t>
      </w:r>
      <w:r w:rsidR="00BA405D" w:rsidRPr="00AE1BA0">
        <w:rPr>
          <w:sz w:val="26"/>
          <w:szCs w:val="26"/>
        </w:rPr>
        <w:t xml:space="preserve"> чел.)</w:t>
      </w:r>
      <w:r w:rsidR="00202C05">
        <w:rPr>
          <w:sz w:val="26"/>
          <w:szCs w:val="26"/>
        </w:rPr>
        <w:t xml:space="preserve"> </w:t>
      </w:r>
      <w:r w:rsidR="00202C05">
        <w:rPr>
          <w:b/>
          <w:sz w:val="26"/>
          <w:szCs w:val="26"/>
        </w:rPr>
        <w:t>областях</w:t>
      </w:r>
      <w:r w:rsidR="00BA405D" w:rsidRPr="00AE1BA0">
        <w:rPr>
          <w:sz w:val="26"/>
          <w:szCs w:val="26"/>
        </w:rPr>
        <w:t>,</w:t>
      </w:r>
      <w:r w:rsidR="00BA405D">
        <w:rPr>
          <w:b/>
          <w:sz w:val="26"/>
          <w:szCs w:val="26"/>
        </w:rPr>
        <w:t xml:space="preserve"> </w:t>
      </w:r>
      <w:r w:rsidR="00202C05">
        <w:rPr>
          <w:b/>
          <w:sz w:val="26"/>
          <w:szCs w:val="26"/>
        </w:rPr>
        <w:t xml:space="preserve">Ставропольском </w:t>
      </w:r>
      <w:r w:rsidR="00202C05">
        <w:rPr>
          <w:sz w:val="26"/>
          <w:szCs w:val="26"/>
        </w:rPr>
        <w:t xml:space="preserve">(536 чел.), </w:t>
      </w:r>
      <w:r w:rsidR="00202C05" w:rsidRPr="00202C05">
        <w:rPr>
          <w:b/>
          <w:sz w:val="26"/>
          <w:szCs w:val="26"/>
        </w:rPr>
        <w:t>Пермском</w:t>
      </w:r>
      <w:r w:rsidR="00202C05">
        <w:rPr>
          <w:sz w:val="26"/>
          <w:szCs w:val="26"/>
        </w:rPr>
        <w:t xml:space="preserve"> (533 чел.) </w:t>
      </w:r>
      <w:r w:rsidR="00202C05" w:rsidRPr="00202C05">
        <w:rPr>
          <w:b/>
          <w:sz w:val="26"/>
          <w:szCs w:val="26"/>
        </w:rPr>
        <w:t>краях</w:t>
      </w:r>
      <w:r w:rsidRPr="003D22C7">
        <w:rPr>
          <w:sz w:val="26"/>
          <w:szCs w:val="26"/>
        </w:rPr>
        <w:t>.</w:t>
      </w:r>
    </w:p>
    <w:p w:rsidR="00290172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первом полугодии </w:t>
      </w:r>
      <w:r w:rsidRPr="00C53F9A">
        <w:rPr>
          <w:sz w:val="26"/>
          <w:szCs w:val="26"/>
        </w:rPr>
        <w:t>201</w:t>
      </w:r>
      <w:r w:rsidR="00202C05">
        <w:rPr>
          <w:sz w:val="26"/>
          <w:szCs w:val="26"/>
        </w:rPr>
        <w:t>7</w:t>
      </w:r>
      <w:r w:rsidRPr="00C53F9A">
        <w:rPr>
          <w:sz w:val="26"/>
          <w:szCs w:val="26"/>
        </w:rPr>
        <w:t xml:space="preserve"> год</w:t>
      </w:r>
      <w:r>
        <w:rPr>
          <w:sz w:val="26"/>
          <w:szCs w:val="26"/>
        </w:rPr>
        <w:t>а</w:t>
      </w:r>
      <w:r w:rsidRPr="00C53F9A">
        <w:rPr>
          <w:sz w:val="26"/>
          <w:szCs w:val="26"/>
        </w:rPr>
        <w:t xml:space="preserve"> в целом по Российской Федерации </w:t>
      </w:r>
      <w:r>
        <w:rPr>
          <w:sz w:val="26"/>
          <w:szCs w:val="26"/>
        </w:rPr>
        <w:t>ч</w:t>
      </w:r>
      <w:r w:rsidRPr="006C1504">
        <w:rPr>
          <w:sz w:val="26"/>
          <w:szCs w:val="26"/>
        </w:rPr>
        <w:t xml:space="preserve">исленность безработных граждан, </w:t>
      </w:r>
      <w:r>
        <w:rPr>
          <w:sz w:val="26"/>
          <w:szCs w:val="26"/>
        </w:rPr>
        <w:t>открывших собственное дело,</w:t>
      </w:r>
      <w:r w:rsidRPr="006C1504">
        <w:rPr>
          <w:sz w:val="26"/>
          <w:szCs w:val="26"/>
        </w:rPr>
        <w:t xml:space="preserve"> составила </w:t>
      </w:r>
      <w:r>
        <w:rPr>
          <w:sz w:val="26"/>
          <w:szCs w:val="26"/>
        </w:rPr>
        <w:br/>
        <w:t xml:space="preserve">6 </w:t>
      </w:r>
      <w:r w:rsidR="00202C05">
        <w:rPr>
          <w:sz w:val="26"/>
          <w:szCs w:val="26"/>
        </w:rPr>
        <w:t>651</w:t>
      </w:r>
      <w:r w:rsidRPr="006C1504">
        <w:rPr>
          <w:sz w:val="26"/>
          <w:szCs w:val="26"/>
        </w:rPr>
        <w:t xml:space="preserve"> человек (аналогичный показатель 201</w:t>
      </w:r>
      <w:r w:rsidR="00202C05">
        <w:rPr>
          <w:sz w:val="26"/>
          <w:szCs w:val="26"/>
        </w:rPr>
        <w:t>6</w:t>
      </w:r>
      <w:r w:rsidRPr="006C1504">
        <w:rPr>
          <w:sz w:val="26"/>
          <w:szCs w:val="26"/>
        </w:rPr>
        <w:t xml:space="preserve"> года составил </w:t>
      </w:r>
      <w:r w:rsidR="00202C05">
        <w:rPr>
          <w:sz w:val="26"/>
          <w:szCs w:val="26"/>
        </w:rPr>
        <w:t>6 996</w:t>
      </w:r>
      <w:r w:rsidRPr="00910F26">
        <w:rPr>
          <w:sz w:val="26"/>
          <w:szCs w:val="26"/>
        </w:rPr>
        <w:t xml:space="preserve"> </w:t>
      </w:r>
      <w:r w:rsidRPr="006C1504">
        <w:rPr>
          <w:sz w:val="26"/>
          <w:szCs w:val="26"/>
        </w:rPr>
        <w:t xml:space="preserve">человек). </w:t>
      </w:r>
    </w:p>
    <w:p w:rsidR="00290172" w:rsidRPr="00CB197A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6C1504">
        <w:rPr>
          <w:sz w:val="26"/>
          <w:szCs w:val="26"/>
        </w:rPr>
        <w:t xml:space="preserve">В абсолютном значении наибольшая численность безработных граждан, </w:t>
      </w:r>
      <w:r>
        <w:rPr>
          <w:sz w:val="26"/>
          <w:szCs w:val="26"/>
        </w:rPr>
        <w:t>открывших собственное дело</w:t>
      </w:r>
      <w:r w:rsidRPr="006C1504">
        <w:rPr>
          <w:sz w:val="26"/>
          <w:szCs w:val="26"/>
        </w:rPr>
        <w:t>, отмечается в</w:t>
      </w:r>
      <w:r>
        <w:rPr>
          <w:sz w:val="26"/>
          <w:szCs w:val="26"/>
        </w:rPr>
        <w:t xml:space="preserve"> </w:t>
      </w:r>
      <w:r w:rsidRPr="0012459F">
        <w:rPr>
          <w:b/>
          <w:sz w:val="26"/>
          <w:szCs w:val="26"/>
        </w:rPr>
        <w:t xml:space="preserve">Ростовской </w:t>
      </w:r>
      <w:r w:rsidRPr="00AE1BA0">
        <w:rPr>
          <w:sz w:val="26"/>
          <w:szCs w:val="26"/>
        </w:rPr>
        <w:t>(</w:t>
      </w:r>
      <w:r w:rsidR="00202C05">
        <w:rPr>
          <w:sz w:val="26"/>
          <w:szCs w:val="26"/>
        </w:rPr>
        <w:t>395</w:t>
      </w:r>
      <w:r w:rsidRPr="00AE1BA0">
        <w:rPr>
          <w:sz w:val="26"/>
          <w:szCs w:val="26"/>
        </w:rPr>
        <w:t xml:space="preserve"> чел.),</w:t>
      </w:r>
      <w:r>
        <w:rPr>
          <w:b/>
          <w:sz w:val="26"/>
          <w:szCs w:val="26"/>
        </w:rPr>
        <w:t xml:space="preserve"> </w:t>
      </w:r>
      <w:r w:rsidRPr="0012459F">
        <w:rPr>
          <w:b/>
          <w:sz w:val="26"/>
          <w:szCs w:val="26"/>
        </w:rPr>
        <w:t xml:space="preserve">Новосибирской </w:t>
      </w:r>
      <w:r w:rsidRPr="00AE1BA0">
        <w:rPr>
          <w:sz w:val="26"/>
          <w:szCs w:val="26"/>
        </w:rPr>
        <w:t>(</w:t>
      </w:r>
      <w:r w:rsidR="00202C05">
        <w:rPr>
          <w:sz w:val="26"/>
          <w:szCs w:val="26"/>
        </w:rPr>
        <w:t>341</w:t>
      </w:r>
      <w:r w:rsidRPr="00AE1BA0">
        <w:rPr>
          <w:sz w:val="26"/>
          <w:szCs w:val="26"/>
        </w:rPr>
        <w:t xml:space="preserve"> чел.)</w:t>
      </w:r>
      <w:r w:rsidRPr="0012459F">
        <w:rPr>
          <w:b/>
          <w:sz w:val="26"/>
          <w:szCs w:val="26"/>
        </w:rPr>
        <w:t xml:space="preserve"> областях, </w:t>
      </w:r>
      <w:r w:rsidR="00202C05" w:rsidRPr="0012459F">
        <w:rPr>
          <w:b/>
          <w:sz w:val="26"/>
          <w:szCs w:val="26"/>
        </w:rPr>
        <w:t xml:space="preserve">Красноярском крае </w:t>
      </w:r>
      <w:r w:rsidR="00202C05" w:rsidRPr="00AE1BA0">
        <w:rPr>
          <w:sz w:val="26"/>
          <w:szCs w:val="26"/>
        </w:rPr>
        <w:t>(</w:t>
      </w:r>
      <w:r w:rsidR="00202C05">
        <w:rPr>
          <w:sz w:val="26"/>
          <w:szCs w:val="26"/>
        </w:rPr>
        <w:t>335 чел.),</w:t>
      </w:r>
      <w:r w:rsidR="00202C05" w:rsidRPr="00CB197A">
        <w:rPr>
          <w:sz w:val="26"/>
          <w:szCs w:val="26"/>
        </w:rPr>
        <w:t xml:space="preserve"> </w:t>
      </w:r>
      <w:r w:rsidR="00202C05" w:rsidRPr="0012459F">
        <w:rPr>
          <w:b/>
          <w:sz w:val="26"/>
          <w:szCs w:val="26"/>
        </w:rPr>
        <w:t xml:space="preserve">Московской области </w:t>
      </w:r>
      <w:r w:rsidR="00202C05" w:rsidRPr="00AE1BA0">
        <w:rPr>
          <w:sz w:val="26"/>
          <w:szCs w:val="26"/>
        </w:rPr>
        <w:t>(</w:t>
      </w:r>
      <w:r w:rsidR="00202C05">
        <w:rPr>
          <w:sz w:val="26"/>
          <w:szCs w:val="26"/>
        </w:rPr>
        <w:t>294</w:t>
      </w:r>
      <w:r w:rsidR="00202C05" w:rsidRPr="00AE1BA0">
        <w:rPr>
          <w:sz w:val="26"/>
          <w:szCs w:val="26"/>
        </w:rPr>
        <w:t xml:space="preserve"> чел.),</w:t>
      </w:r>
      <w:r w:rsidR="00202C05" w:rsidRPr="0012459F">
        <w:rPr>
          <w:b/>
          <w:sz w:val="26"/>
          <w:szCs w:val="26"/>
        </w:rPr>
        <w:t xml:space="preserve"> Ханты-Мансийском автономном округе </w:t>
      </w:r>
      <w:r w:rsidR="00202C05" w:rsidRPr="00AE1BA0">
        <w:rPr>
          <w:sz w:val="26"/>
          <w:szCs w:val="26"/>
        </w:rPr>
        <w:t>(</w:t>
      </w:r>
      <w:r w:rsidR="00202C05">
        <w:rPr>
          <w:sz w:val="26"/>
          <w:szCs w:val="26"/>
        </w:rPr>
        <w:t>276</w:t>
      </w:r>
      <w:r w:rsidR="00202C05" w:rsidRPr="00AE1BA0">
        <w:rPr>
          <w:sz w:val="26"/>
          <w:szCs w:val="26"/>
        </w:rPr>
        <w:t xml:space="preserve"> чел.),</w:t>
      </w:r>
      <w:r w:rsidR="00202C05" w:rsidRPr="0012459F">
        <w:rPr>
          <w:b/>
          <w:sz w:val="26"/>
          <w:szCs w:val="26"/>
        </w:rPr>
        <w:t xml:space="preserve"> </w:t>
      </w:r>
      <w:r w:rsidRPr="0012459F">
        <w:rPr>
          <w:b/>
          <w:sz w:val="26"/>
          <w:szCs w:val="26"/>
        </w:rPr>
        <w:t xml:space="preserve">Республике Бурятия </w:t>
      </w:r>
      <w:r w:rsidRPr="00AE1BA0">
        <w:rPr>
          <w:sz w:val="26"/>
          <w:szCs w:val="26"/>
        </w:rPr>
        <w:t>(</w:t>
      </w:r>
      <w:r w:rsidR="00202C05">
        <w:rPr>
          <w:sz w:val="26"/>
          <w:szCs w:val="26"/>
        </w:rPr>
        <w:t>267</w:t>
      </w:r>
      <w:r w:rsidRPr="00AE1BA0">
        <w:rPr>
          <w:sz w:val="26"/>
          <w:szCs w:val="26"/>
        </w:rPr>
        <w:t xml:space="preserve"> чел.)</w:t>
      </w:r>
      <w:r w:rsidR="00202C05">
        <w:rPr>
          <w:sz w:val="26"/>
          <w:szCs w:val="26"/>
        </w:rPr>
        <w:t>.</w:t>
      </w:r>
      <w:r w:rsidRPr="0012459F">
        <w:rPr>
          <w:b/>
          <w:sz w:val="26"/>
          <w:szCs w:val="26"/>
        </w:rPr>
        <w:t xml:space="preserve"> </w:t>
      </w:r>
    </w:p>
    <w:p w:rsidR="00290172" w:rsidRDefault="00D27208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41" type="#_x0000_t202" style="position:absolute;left:0;text-align:left;margin-left:-7.65pt;margin-top:7.6pt;width:176.3pt;height:80pt;z-index:251658240" strokecolor="#205867" strokeweight="1pt">
            <v:shadow on="t" color="#205867" opacity=".5" offset="6pt,-6pt"/>
            <v:textbox style="mso-next-textbox:#_x0000_s1041">
              <w:txbxContent>
                <w:p w:rsidR="00990A2B" w:rsidRPr="00BD3CEE" w:rsidRDefault="00990A2B" w:rsidP="00694426">
                  <w:pPr>
                    <w:spacing w:after="0" w:line="240" w:lineRule="auto"/>
                    <w:jc w:val="both"/>
                    <w:rPr>
                      <w:sz w:val="24"/>
                      <w:szCs w:val="24"/>
                    </w:rPr>
                  </w:pPr>
                  <w:r w:rsidRPr="00BD3CEE">
                    <w:rPr>
                      <w:sz w:val="24"/>
                      <w:szCs w:val="24"/>
                    </w:rPr>
                    <w:t xml:space="preserve">15. Доля граждан, открывших собственное дело, в общей численности безработных граждан составила по Российской Федерации - </w:t>
                  </w:r>
                  <w:r w:rsidRPr="00BD3CEE">
                    <w:rPr>
                      <w:b/>
                      <w:sz w:val="24"/>
                      <w:szCs w:val="24"/>
                    </w:rPr>
                    <w:t>0,38%</w:t>
                  </w:r>
                </w:p>
                <w:p w:rsidR="00990A2B" w:rsidRPr="00844F5B" w:rsidRDefault="00990A2B" w:rsidP="005D111C"/>
              </w:txbxContent>
            </v:textbox>
            <w10:wrap type="square"/>
          </v:shape>
        </w:pict>
      </w:r>
      <w:r w:rsidR="00290172" w:rsidRPr="0050489E">
        <w:rPr>
          <w:sz w:val="26"/>
          <w:szCs w:val="26"/>
        </w:rPr>
        <w:t xml:space="preserve">По Российской Федерации в </w:t>
      </w:r>
      <w:r w:rsidR="00290172">
        <w:rPr>
          <w:sz w:val="26"/>
          <w:szCs w:val="26"/>
        </w:rPr>
        <w:t xml:space="preserve">первом полугодии </w:t>
      </w:r>
      <w:r w:rsidR="00290172" w:rsidRPr="0050489E">
        <w:rPr>
          <w:sz w:val="26"/>
          <w:szCs w:val="26"/>
        </w:rPr>
        <w:t>201</w:t>
      </w:r>
      <w:r w:rsidR="00202C05">
        <w:rPr>
          <w:sz w:val="26"/>
          <w:szCs w:val="26"/>
        </w:rPr>
        <w:t>7</w:t>
      </w:r>
      <w:r w:rsidR="00290172" w:rsidRPr="0050489E">
        <w:rPr>
          <w:sz w:val="26"/>
          <w:szCs w:val="26"/>
        </w:rPr>
        <w:t xml:space="preserve"> год</w:t>
      </w:r>
      <w:r w:rsidR="00290172">
        <w:rPr>
          <w:sz w:val="26"/>
          <w:szCs w:val="26"/>
        </w:rPr>
        <w:t>а</w:t>
      </w:r>
      <w:r w:rsidR="00290172" w:rsidRPr="0050489E">
        <w:rPr>
          <w:sz w:val="26"/>
          <w:szCs w:val="26"/>
        </w:rPr>
        <w:t xml:space="preserve"> доля граждан, открывших собственное дело, в общей численности безработных граждан составила 0,</w:t>
      </w:r>
      <w:r w:rsidR="00290172">
        <w:rPr>
          <w:sz w:val="26"/>
          <w:szCs w:val="26"/>
        </w:rPr>
        <w:t>3</w:t>
      </w:r>
      <w:r w:rsidR="00202C05">
        <w:rPr>
          <w:sz w:val="26"/>
          <w:szCs w:val="26"/>
        </w:rPr>
        <w:t>8</w:t>
      </w:r>
      <w:r w:rsidR="00290172" w:rsidRPr="0050489E">
        <w:rPr>
          <w:sz w:val="26"/>
          <w:szCs w:val="26"/>
        </w:rPr>
        <w:t>%</w:t>
      </w:r>
      <w:r w:rsidR="00290172">
        <w:rPr>
          <w:sz w:val="26"/>
          <w:szCs w:val="26"/>
        </w:rPr>
        <w:t xml:space="preserve">, незначительно </w:t>
      </w:r>
      <w:r w:rsidR="00202C05">
        <w:rPr>
          <w:sz w:val="26"/>
          <w:szCs w:val="26"/>
        </w:rPr>
        <w:t>увеличившись</w:t>
      </w:r>
      <w:r w:rsidR="00290172">
        <w:rPr>
          <w:sz w:val="26"/>
          <w:szCs w:val="26"/>
        </w:rPr>
        <w:t xml:space="preserve"> по сравнению с первым полугодием 201</w:t>
      </w:r>
      <w:r w:rsidR="00202C05">
        <w:rPr>
          <w:sz w:val="26"/>
          <w:szCs w:val="26"/>
        </w:rPr>
        <w:t>6</w:t>
      </w:r>
      <w:r w:rsidR="00290172">
        <w:rPr>
          <w:sz w:val="26"/>
          <w:szCs w:val="26"/>
        </w:rPr>
        <w:t xml:space="preserve"> года (0,3</w:t>
      </w:r>
      <w:r w:rsidR="00694426">
        <w:rPr>
          <w:sz w:val="26"/>
          <w:szCs w:val="26"/>
        </w:rPr>
        <w:t>5</w:t>
      </w:r>
      <w:r w:rsidR="00290172">
        <w:rPr>
          <w:sz w:val="26"/>
          <w:szCs w:val="26"/>
        </w:rPr>
        <w:t>%).</w:t>
      </w:r>
    </w:p>
    <w:p w:rsidR="00290172" w:rsidRPr="0050489E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50489E">
        <w:rPr>
          <w:sz w:val="26"/>
          <w:szCs w:val="26"/>
        </w:rPr>
        <w:t xml:space="preserve">При этом наибольшая доля открывших собственное дело в общей численности безработных граждан отмечается в </w:t>
      </w:r>
      <w:r w:rsidRPr="00AE1BA0">
        <w:rPr>
          <w:b/>
          <w:sz w:val="26"/>
          <w:szCs w:val="26"/>
        </w:rPr>
        <w:t>Южном</w:t>
      </w:r>
      <w:r>
        <w:rPr>
          <w:sz w:val="26"/>
          <w:szCs w:val="26"/>
        </w:rPr>
        <w:t xml:space="preserve"> (0,</w:t>
      </w:r>
      <w:r w:rsidR="00202C05">
        <w:rPr>
          <w:sz w:val="26"/>
          <w:szCs w:val="26"/>
        </w:rPr>
        <w:t>69</w:t>
      </w:r>
      <w:r>
        <w:rPr>
          <w:sz w:val="26"/>
          <w:szCs w:val="26"/>
        </w:rPr>
        <w:t xml:space="preserve">%) </w:t>
      </w:r>
      <w:r w:rsidR="00202C05">
        <w:rPr>
          <w:sz w:val="26"/>
          <w:szCs w:val="26"/>
        </w:rPr>
        <w:t xml:space="preserve">и </w:t>
      </w:r>
      <w:r w:rsidR="00202C05">
        <w:rPr>
          <w:b/>
          <w:sz w:val="26"/>
          <w:szCs w:val="26"/>
        </w:rPr>
        <w:t>Сибирском</w:t>
      </w:r>
      <w:r w:rsidR="00202C05">
        <w:rPr>
          <w:sz w:val="26"/>
          <w:szCs w:val="26"/>
        </w:rPr>
        <w:t xml:space="preserve"> (0,5%) </w:t>
      </w:r>
      <w:r w:rsidRPr="00202C05">
        <w:rPr>
          <w:b/>
          <w:sz w:val="26"/>
          <w:szCs w:val="26"/>
        </w:rPr>
        <w:t>федеральных округах</w:t>
      </w:r>
      <w:r w:rsidRPr="0050489E">
        <w:rPr>
          <w:sz w:val="26"/>
          <w:szCs w:val="26"/>
        </w:rPr>
        <w:t xml:space="preserve">.   </w:t>
      </w:r>
    </w:p>
    <w:p w:rsidR="00290172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50489E">
        <w:rPr>
          <w:sz w:val="26"/>
          <w:szCs w:val="26"/>
        </w:rPr>
        <w:t xml:space="preserve">Среди субъектов Российской Федерации наибольшая доля открывших собственное дело в общей численности безработных граждан отмечается в </w:t>
      </w:r>
      <w:r w:rsidRPr="00463FC3">
        <w:rPr>
          <w:b/>
          <w:sz w:val="26"/>
          <w:szCs w:val="26"/>
        </w:rPr>
        <w:t xml:space="preserve">республиках </w:t>
      </w:r>
      <w:r>
        <w:rPr>
          <w:b/>
          <w:sz w:val="26"/>
          <w:szCs w:val="26"/>
        </w:rPr>
        <w:t xml:space="preserve">Алтай, Бурятия, Крым, Ростовской, </w:t>
      </w:r>
      <w:r w:rsidRPr="00463FC3">
        <w:rPr>
          <w:b/>
          <w:sz w:val="26"/>
          <w:szCs w:val="26"/>
        </w:rPr>
        <w:t>Сахалинской, Тверской, Тюменской</w:t>
      </w:r>
      <w:r>
        <w:rPr>
          <w:b/>
          <w:sz w:val="26"/>
          <w:szCs w:val="26"/>
        </w:rPr>
        <w:t xml:space="preserve">, </w:t>
      </w:r>
      <w:r w:rsidR="008A0F59">
        <w:rPr>
          <w:b/>
          <w:sz w:val="26"/>
          <w:szCs w:val="26"/>
        </w:rPr>
        <w:t>Новосибирской</w:t>
      </w:r>
      <w:r w:rsidRPr="00463FC3">
        <w:rPr>
          <w:b/>
          <w:sz w:val="26"/>
          <w:szCs w:val="26"/>
        </w:rPr>
        <w:t xml:space="preserve"> областях, Ханты-Мансийском автономном округе</w:t>
      </w:r>
      <w:r w:rsidRPr="00463FC3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</w:p>
    <w:p w:rsidR="00290172" w:rsidRDefault="00D27208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27208">
        <w:rPr>
          <w:noProof/>
          <w:lang w:eastAsia="ru-RU"/>
        </w:rPr>
        <w:pict>
          <v:shape id="_x0000_s1042" type="#_x0000_t202" style="position:absolute;left:0;text-align:left;margin-left:324.05pt;margin-top:61.25pt;width:231.45pt;height:252pt;z-index:251659264;mso-position-horizontal-relative:page;mso-position-vertical-relative:page" o:allowincell="f" o:allowoverlap="f" strokecolor="#205867" strokeweight="1pt">
            <v:shadow on="t" color="#205867" opacity=".5" offset="6pt,-6pt"/>
            <v:textbox style="mso-next-textbox:#_x0000_s1042">
              <w:txbxContent>
                <w:p w:rsidR="00990A2B" w:rsidRDefault="00990A2B" w:rsidP="005D111C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>Достигнутые наибольшие значения показателя «доля граждан, открывших собственное дело, в общей численности безработных граждан в первом полугодии 2017 года» по субъектам</w:t>
                  </w:r>
                  <w:r>
                    <w:rPr>
                      <w:color w:val="0F243E"/>
                    </w:rPr>
                    <w:t xml:space="preserve"> </w:t>
                  </w:r>
                </w:p>
                <w:p w:rsidR="00990A2B" w:rsidRPr="00F168AF" w:rsidRDefault="00990A2B" w:rsidP="005D111C">
                  <w:pPr>
                    <w:spacing w:after="0" w:line="240" w:lineRule="auto"/>
                    <w:jc w:val="center"/>
                    <w:rPr>
                      <w:color w:val="0F243E"/>
                    </w:rPr>
                  </w:pPr>
                  <w:r w:rsidRPr="00F168AF">
                    <w:rPr>
                      <w:color w:val="0F243E"/>
                    </w:rPr>
                    <w:t>Российской Федерации</w:t>
                  </w:r>
                </w:p>
                <w:tbl>
                  <w:tblPr>
                    <w:tblW w:w="4451" w:type="dxa"/>
                    <w:jc w:val="center"/>
                    <w:tblInd w:w="-244" w:type="dxa"/>
                    <w:tblBorders>
                      <w:top w:val="single" w:sz="4" w:space="0" w:color="548DD4"/>
                      <w:left w:val="single" w:sz="4" w:space="0" w:color="548DD4"/>
                      <w:bottom w:val="single" w:sz="4" w:space="0" w:color="548DD4"/>
                      <w:right w:val="single" w:sz="4" w:space="0" w:color="548DD4"/>
                      <w:insideH w:val="single" w:sz="4" w:space="0" w:color="548DD4"/>
                      <w:insideV w:val="single" w:sz="4" w:space="0" w:color="548DD4"/>
                    </w:tblBorders>
                    <w:tblLayout w:type="fixed"/>
                    <w:tblLook w:val="0020"/>
                  </w:tblPr>
                  <w:tblGrid>
                    <w:gridCol w:w="516"/>
                    <w:gridCol w:w="3118"/>
                    <w:gridCol w:w="817"/>
                  </w:tblGrid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shd w:val="clear" w:color="auto" w:fill="D2EAF1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jc w:val="center"/>
                        </w:pPr>
                        <w:r w:rsidRPr="00874DB6">
                          <w:t>1</w:t>
                        </w:r>
                      </w:p>
                    </w:tc>
                    <w:tc>
                      <w:tcPr>
                        <w:tcW w:w="3118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г. Севастополь</w:t>
                        </w:r>
                      </w:p>
                    </w:tc>
                    <w:tc>
                      <w:tcPr>
                        <w:tcW w:w="817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4,55%</w:t>
                        </w:r>
                      </w:p>
                    </w:tc>
                  </w:tr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jc w:val="center"/>
                        </w:pPr>
                        <w:r w:rsidRPr="00874DB6">
                          <w:t>2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Ханты-Мансийский авт</w:t>
                        </w:r>
                        <w:r>
                          <w:rPr>
                            <w:rFonts w:cs="Arial"/>
                          </w:rPr>
                          <w:t xml:space="preserve">. </w:t>
                        </w:r>
                        <w:r w:rsidRPr="00ED1A3F">
                          <w:rPr>
                            <w:rFonts w:cs="Arial"/>
                          </w:rPr>
                          <w:t>округ</w:t>
                        </w:r>
                      </w:p>
                    </w:tc>
                    <w:tc>
                      <w:tcPr>
                        <w:tcW w:w="817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2,28%</w:t>
                        </w:r>
                      </w:p>
                    </w:tc>
                  </w:tr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shd w:val="clear" w:color="auto" w:fill="D2EAF1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jc w:val="center"/>
                        </w:pPr>
                        <w:r w:rsidRPr="00874DB6">
                          <w:t>3</w:t>
                        </w:r>
                      </w:p>
                    </w:tc>
                    <w:tc>
                      <w:tcPr>
                        <w:tcW w:w="3118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Республика Крым</w:t>
                        </w:r>
                      </w:p>
                    </w:tc>
                    <w:tc>
                      <w:tcPr>
                        <w:tcW w:w="817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2,10%</w:t>
                        </w:r>
                      </w:p>
                    </w:tc>
                  </w:tr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jc w:val="center"/>
                        </w:pPr>
                        <w:r w:rsidRPr="00874DB6">
                          <w:t>4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Республика Бурятия</w:t>
                        </w:r>
                      </w:p>
                    </w:tc>
                    <w:tc>
                      <w:tcPr>
                        <w:tcW w:w="817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1,91%</w:t>
                        </w:r>
                      </w:p>
                    </w:tc>
                  </w:tr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shd w:val="clear" w:color="auto" w:fill="D2EAF1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jc w:val="center"/>
                        </w:pPr>
                        <w:r w:rsidRPr="00874DB6">
                          <w:t>5</w:t>
                        </w:r>
                      </w:p>
                    </w:tc>
                    <w:tc>
                      <w:tcPr>
                        <w:tcW w:w="3118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Сахалинская область</w:t>
                        </w:r>
                      </w:p>
                    </w:tc>
                    <w:tc>
                      <w:tcPr>
                        <w:tcW w:w="817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1,36%</w:t>
                        </w:r>
                      </w:p>
                    </w:tc>
                  </w:tr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jc w:val="center"/>
                        </w:pPr>
                        <w:r w:rsidRPr="00874DB6">
                          <w:t>6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Республика Алтай</w:t>
                        </w:r>
                      </w:p>
                    </w:tc>
                    <w:tc>
                      <w:tcPr>
                        <w:tcW w:w="817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1,18%</w:t>
                        </w:r>
                      </w:p>
                    </w:tc>
                  </w:tr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shd w:val="clear" w:color="auto" w:fill="D2EAF1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jc w:val="center"/>
                        </w:pPr>
                        <w:r w:rsidRPr="00874DB6">
                          <w:t>7</w:t>
                        </w:r>
                      </w:p>
                    </w:tc>
                    <w:tc>
                      <w:tcPr>
                        <w:tcW w:w="3118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Тверская область</w:t>
                        </w:r>
                      </w:p>
                    </w:tc>
                    <w:tc>
                      <w:tcPr>
                        <w:tcW w:w="817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1,13%</w:t>
                        </w:r>
                      </w:p>
                    </w:tc>
                  </w:tr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jc w:val="center"/>
                        </w:pPr>
                        <w:r w:rsidRPr="00874DB6">
                          <w:t>8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Тюменская область</w:t>
                        </w:r>
                      </w:p>
                    </w:tc>
                    <w:tc>
                      <w:tcPr>
                        <w:tcW w:w="817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1,04%</w:t>
                        </w:r>
                      </w:p>
                    </w:tc>
                  </w:tr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shd w:val="clear" w:color="auto" w:fill="D2EAF1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jc w:val="center"/>
                        </w:pPr>
                        <w:r w:rsidRPr="00874DB6">
                          <w:t>9</w:t>
                        </w:r>
                      </w:p>
                    </w:tc>
                    <w:tc>
                      <w:tcPr>
                        <w:tcW w:w="3118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Ростовская область</w:t>
                        </w:r>
                      </w:p>
                    </w:tc>
                    <w:tc>
                      <w:tcPr>
                        <w:tcW w:w="817" w:type="dxa"/>
                        <w:shd w:val="clear" w:color="auto" w:fill="D2EAF1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1,00%</w:t>
                        </w:r>
                      </w:p>
                    </w:tc>
                  </w:tr>
                  <w:tr w:rsidR="00990A2B" w:rsidRPr="00DE26E0" w:rsidTr="00154189">
                    <w:trPr>
                      <w:trHeight w:val="315"/>
                      <w:jc w:val="center"/>
                    </w:trPr>
                    <w:tc>
                      <w:tcPr>
                        <w:tcW w:w="516" w:type="dxa"/>
                        <w:vAlign w:val="center"/>
                      </w:tcPr>
                      <w:p w:rsidR="00990A2B" w:rsidRPr="00874DB6" w:rsidRDefault="00990A2B" w:rsidP="003103DA">
                        <w:pPr>
                          <w:spacing w:after="0" w:line="240" w:lineRule="auto"/>
                          <w:ind w:hanging="28"/>
                          <w:jc w:val="center"/>
                        </w:pPr>
                        <w:r w:rsidRPr="00874DB6">
                          <w:t>10</w:t>
                        </w:r>
                      </w:p>
                    </w:tc>
                    <w:tc>
                      <w:tcPr>
                        <w:tcW w:w="3118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Новосибирская область</w:t>
                        </w:r>
                      </w:p>
                    </w:tc>
                    <w:tc>
                      <w:tcPr>
                        <w:tcW w:w="817" w:type="dxa"/>
                      </w:tcPr>
                      <w:p w:rsidR="00990A2B" w:rsidRPr="00ED1A3F" w:rsidRDefault="00990A2B" w:rsidP="008A0F59">
                        <w:pPr>
                          <w:spacing w:after="0" w:line="240" w:lineRule="auto"/>
                          <w:rPr>
                            <w:rFonts w:cs="Arial"/>
                          </w:rPr>
                        </w:pPr>
                        <w:r w:rsidRPr="00ED1A3F">
                          <w:rPr>
                            <w:rFonts w:cs="Arial"/>
                          </w:rPr>
                          <w:t>0,95%</w:t>
                        </w:r>
                      </w:p>
                    </w:tc>
                  </w:tr>
                </w:tbl>
                <w:p w:rsidR="00990A2B" w:rsidRPr="002D3BC9" w:rsidRDefault="00990A2B" w:rsidP="005D111C">
                  <w:pPr>
                    <w:ind w:firstLine="709"/>
                    <w:jc w:val="both"/>
                    <w:rPr>
                      <w:color w:val="0F243E"/>
                      <w:sz w:val="26"/>
                      <w:szCs w:val="26"/>
                    </w:rPr>
                  </w:pPr>
                </w:p>
              </w:txbxContent>
            </v:textbox>
            <w10:wrap type="square" anchorx="page" anchory="page"/>
          </v:shape>
        </w:pict>
      </w:r>
      <w:r w:rsidR="00290172" w:rsidRPr="00BA33E0">
        <w:rPr>
          <w:sz w:val="26"/>
          <w:szCs w:val="26"/>
        </w:rPr>
        <w:t xml:space="preserve">Отсутствуют открывшие собственное дело в общей численности безработных граждан в </w:t>
      </w:r>
      <w:r w:rsidR="00290172" w:rsidRPr="00BA33E0">
        <w:rPr>
          <w:b/>
          <w:sz w:val="26"/>
          <w:szCs w:val="26"/>
        </w:rPr>
        <w:t xml:space="preserve">республиках  Ингушетия, </w:t>
      </w:r>
      <w:r w:rsidR="008A0F59">
        <w:rPr>
          <w:b/>
          <w:sz w:val="26"/>
          <w:szCs w:val="26"/>
        </w:rPr>
        <w:t xml:space="preserve">Дагестан, Северная Осетия-Алания, </w:t>
      </w:r>
      <w:r w:rsidR="00290172" w:rsidRPr="00BA33E0">
        <w:rPr>
          <w:b/>
          <w:sz w:val="26"/>
          <w:szCs w:val="26"/>
        </w:rPr>
        <w:t xml:space="preserve">Чеченской Республике, </w:t>
      </w:r>
      <w:r w:rsidR="008A0F59">
        <w:rPr>
          <w:b/>
          <w:sz w:val="26"/>
          <w:szCs w:val="26"/>
        </w:rPr>
        <w:t xml:space="preserve">                     г. Байконуре</w:t>
      </w:r>
      <w:r w:rsidR="00290172" w:rsidRPr="00BA33E0">
        <w:rPr>
          <w:sz w:val="26"/>
          <w:szCs w:val="26"/>
        </w:rPr>
        <w:t>.</w:t>
      </w:r>
    </w:p>
    <w:p w:rsidR="00290172" w:rsidRDefault="00290172" w:rsidP="005D111C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736F2E">
        <w:rPr>
          <w:sz w:val="26"/>
          <w:szCs w:val="26"/>
        </w:rPr>
        <w:t>Виды деятельности, выбранные</w:t>
      </w:r>
      <w:r w:rsidRPr="00BE0904">
        <w:rPr>
          <w:sz w:val="26"/>
          <w:szCs w:val="26"/>
        </w:rPr>
        <w:t xml:space="preserve"> начинающими предпринимателями из числа бывших безработных, разнообразны. </w:t>
      </w:r>
    </w:p>
    <w:p w:rsidR="00D35A5D" w:rsidRPr="00D35A5D" w:rsidRDefault="00290172" w:rsidP="00D35A5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961EB9">
        <w:rPr>
          <w:sz w:val="26"/>
          <w:szCs w:val="26"/>
        </w:rPr>
        <w:t>Так,</w:t>
      </w:r>
      <w:r w:rsidRPr="00961EB9">
        <w:rPr>
          <w:b/>
          <w:sz w:val="26"/>
          <w:szCs w:val="26"/>
        </w:rPr>
        <w:t xml:space="preserve"> </w:t>
      </w:r>
      <w:r w:rsidRPr="00D35A5D">
        <w:rPr>
          <w:sz w:val="26"/>
          <w:szCs w:val="26"/>
        </w:rPr>
        <w:t xml:space="preserve">в </w:t>
      </w:r>
      <w:r w:rsidR="00D35A5D" w:rsidRPr="00D35A5D">
        <w:rPr>
          <w:b/>
          <w:sz w:val="26"/>
          <w:szCs w:val="26"/>
        </w:rPr>
        <w:t>Республике Крым</w:t>
      </w:r>
      <w:r w:rsidR="00D35A5D" w:rsidRPr="00D35A5D">
        <w:rPr>
          <w:sz w:val="26"/>
          <w:szCs w:val="26"/>
        </w:rPr>
        <w:t xml:space="preserve"> наибольшая доля </w:t>
      </w:r>
      <w:r w:rsidR="00D35A5D">
        <w:rPr>
          <w:sz w:val="26"/>
          <w:szCs w:val="26"/>
        </w:rPr>
        <w:t xml:space="preserve">безработных </w:t>
      </w:r>
      <w:r w:rsidR="00D35A5D" w:rsidRPr="00D35A5D">
        <w:rPr>
          <w:sz w:val="26"/>
          <w:szCs w:val="26"/>
        </w:rPr>
        <w:t>граждан, открывших собственное дело, и получивших средства на развитие предпринимательской деятельности в 2017 году, отмечена в г. Алушт</w:t>
      </w:r>
      <w:r w:rsidR="00D35A5D">
        <w:rPr>
          <w:sz w:val="26"/>
          <w:szCs w:val="26"/>
        </w:rPr>
        <w:t>е (13,2</w:t>
      </w:r>
      <w:r w:rsidR="00D35A5D" w:rsidRPr="00D35A5D">
        <w:rPr>
          <w:sz w:val="26"/>
          <w:szCs w:val="26"/>
        </w:rPr>
        <w:t>%), г. Феодоси</w:t>
      </w:r>
      <w:r w:rsidR="00D35A5D">
        <w:rPr>
          <w:sz w:val="26"/>
          <w:szCs w:val="26"/>
        </w:rPr>
        <w:t>и (9,6</w:t>
      </w:r>
      <w:r w:rsidR="00D35A5D" w:rsidRPr="00D35A5D">
        <w:rPr>
          <w:sz w:val="26"/>
          <w:szCs w:val="26"/>
        </w:rPr>
        <w:t>%), г. Ялт</w:t>
      </w:r>
      <w:r w:rsidR="00D35A5D">
        <w:rPr>
          <w:sz w:val="26"/>
          <w:szCs w:val="26"/>
        </w:rPr>
        <w:t>е (7,1</w:t>
      </w:r>
      <w:r w:rsidR="00D35A5D" w:rsidRPr="00D35A5D">
        <w:rPr>
          <w:sz w:val="26"/>
          <w:szCs w:val="26"/>
        </w:rPr>
        <w:t>%), г.</w:t>
      </w:r>
      <w:r w:rsidR="00694426">
        <w:rPr>
          <w:sz w:val="26"/>
          <w:szCs w:val="26"/>
        </w:rPr>
        <w:t> </w:t>
      </w:r>
      <w:r w:rsidR="00D35A5D" w:rsidRPr="00D35A5D">
        <w:rPr>
          <w:sz w:val="26"/>
          <w:szCs w:val="26"/>
        </w:rPr>
        <w:t>Керч</w:t>
      </w:r>
      <w:r w:rsidR="00D35A5D">
        <w:rPr>
          <w:sz w:val="26"/>
          <w:szCs w:val="26"/>
        </w:rPr>
        <w:t>и (6,5</w:t>
      </w:r>
      <w:r w:rsidR="00D35A5D" w:rsidRPr="00D35A5D">
        <w:rPr>
          <w:sz w:val="26"/>
          <w:szCs w:val="26"/>
        </w:rPr>
        <w:t>%)</w:t>
      </w:r>
      <w:r w:rsidR="00D35A5D">
        <w:rPr>
          <w:sz w:val="26"/>
          <w:szCs w:val="26"/>
        </w:rPr>
        <w:t>, Симферопольском  районе  (5,9</w:t>
      </w:r>
      <w:r w:rsidR="00D35A5D" w:rsidRPr="00D35A5D">
        <w:rPr>
          <w:sz w:val="26"/>
          <w:szCs w:val="26"/>
        </w:rPr>
        <w:t>%).</w:t>
      </w:r>
    </w:p>
    <w:p w:rsidR="00D35A5D" w:rsidRPr="00D35A5D" w:rsidRDefault="00D35A5D" w:rsidP="00D35A5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35A5D">
        <w:rPr>
          <w:sz w:val="26"/>
          <w:szCs w:val="26"/>
        </w:rPr>
        <w:t xml:space="preserve">Приоритетными направлениями экономической деятельности начинающих предпринимателей явились сфера услуг </w:t>
      </w:r>
      <w:r>
        <w:rPr>
          <w:sz w:val="26"/>
          <w:szCs w:val="26"/>
        </w:rPr>
        <w:t>(51,2</w:t>
      </w:r>
      <w:r w:rsidRPr="00D35A5D">
        <w:rPr>
          <w:sz w:val="26"/>
          <w:szCs w:val="26"/>
        </w:rPr>
        <w:t>%</w:t>
      </w:r>
      <w:r>
        <w:rPr>
          <w:sz w:val="26"/>
          <w:szCs w:val="26"/>
        </w:rPr>
        <w:t>)</w:t>
      </w:r>
      <w:r w:rsidRPr="00D35A5D">
        <w:rPr>
          <w:sz w:val="26"/>
          <w:szCs w:val="26"/>
        </w:rPr>
        <w:t xml:space="preserve">, торговля </w:t>
      </w:r>
      <w:r>
        <w:rPr>
          <w:sz w:val="26"/>
          <w:szCs w:val="26"/>
        </w:rPr>
        <w:t>(35,7</w:t>
      </w:r>
      <w:r w:rsidRPr="00D35A5D">
        <w:rPr>
          <w:sz w:val="26"/>
          <w:szCs w:val="26"/>
        </w:rPr>
        <w:t>%</w:t>
      </w:r>
      <w:r>
        <w:rPr>
          <w:sz w:val="26"/>
          <w:szCs w:val="26"/>
        </w:rPr>
        <w:t>),</w:t>
      </w:r>
      <w:r w:rsidRPr="00D35A5D">
        <w:rPr>
          <w:sz w:val="26"/>
          <w:szCs w:val="26"/>
        </w:rPr>
        <w:t xml:space="preserve"> сельское хозяйство </w:t>
      </w:r>
      <w:r>
        <w:rPr>
          <w:sz w:val="26"/>
          <w:szCs w:val="26"/>
        </w:rPr>
        <w:t>(11,5</w:t>
      </w:r>
      <w:r w:rsidRPr="00D35A5D">
        <w:rPr>
          <w:sz w:val="26"/>
          <w:szCs w:val="26"/>
        </w:rPr>
        <w:t>%</w:t>
      </w:r>
      <w:r>
        <w:rPr>
          <w:sz w:val="26"/>
          <w:szCs w:val="26"/>
        </w:rPr>
        <w:t>)</w:t>
      </w:r>
      <w:r w:rsidRPr="00D35A5D">
        <w:rPr>
          <w:sz w:val="26"/>
          <w:szCs w:val="26"/>
        </w:rPr>
        <w:t>.</w:t>
      </w:r>
    </w:p>
    <w:p w:rsidR="00F93718" w:rsidRPr="00D35A5D" w:rsidRDefault="00DF3A91" w:rsidP="00F93718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Так, д</w:t>
      </w:r>
      <w:r w:rsidR="00F93718" w:rsidRPr="00D35A5D">
        <w:rPr>
          <w:sz w:val="26"/>
          <w:szCs w:val="26"/>
        </w:rPr>
        <w:t>еятельностью в сфере курортов и туризма занялись 8 предпринимателей</w:t>
      </w:r>
      <w:r w:rsidR="00F93718">
        <w:rPr>
          <w:sz w:val="26"/>
          <w:szCs w:val="26"/>
        </w:rPr>
        <w:t xml:space="preserve">: </w:t>
      </w:r>
      <w:r>
        <w:rPr>
          <w:sz w:val="26"/>
          <w:szCs w:val="26"/>
        </w:rPr>
        <w:t xml:space="preserve">открыты туристические агентства и мини-пансионаты </w:t>
      </w:r>
      <w:r w:rsidR="00F93718" w:rsidRPr="00D35A5D">
        <w:rPr>
          <w:sz w:val="26"/>
          <w:szCs w:val="26"/>
        </w:rPr>
        <w:t>в г</w:t>
      </w:r>
      <w:r>
        <w:rPr>
          <w:sz w:val="26"/>
          <w:szCs w:val="26"/>
        </w:rPr>
        <w:t>г</w:t>
      </w:r>
      <w:r w:rsidR="00F93718" w:rsidRPr="00D35A5D">
        <w:rPr>
          <w:sz w:val="26"/>
          <w:szCs w:val="26"/>
        </w:rPr>
        <w:t>.</w:t>
      </w:r>
      <w:r>
        <w:t> </w:t>
      </w:r>
      <w:r w:rsidR="00F93718" w:rsidRPr="00D35A5D">
        <w:rPr>
          <w:sz w:val="26"/>
          <w:szCs w:val="26"/>
        </w:rPr>
        <w:t>Судак</w:t>
      </w:r>
      <w:r>
        <w:rPr>
          <w:sz w:val="26"/>
          <w:szCs w:val="26"/>
        </w:rPr>
        <w:t xml:space="preserve">е, </w:t>
      </w:r>
      <w:r w:rsidR="00F93718" w:rsidRPr="00D35A5D">
        <w:rPr>
          <w:sz w:val="26"/>
          <w:szCs w:val="26"/>
        </w:rPr>
        <w:t>Керчи</w:t>
      </w:r>
      <w:r>
        <w:rPr>
          <w:sz w:val="26"/>
          <w:szCs w:val="26"/>
        </w:rPr>
        <w:t xml:space="preserve">, </w:t>
      </w:r>
      <w:r w:rsidR="00F93718" w:rsidRPr="00D35A5D">
        <w:rPr>
          <w:sz w:val="26"/>
          <w:szCs w:val="26"/>
        </w:rPr>
        <w:t>Ялт</w:t>
      </w:r>
      <w:r w:rsidR="00F93718">
        <w:rPr>
          <w:sz w:val="26"/>
          <w:szCs w:val="26"/>
        </w:rPr>
        <w:t>е и Черноморском районе,</w:t>
      </w:r>
      <w:r w:rsidR="00F93718" w:rsidRPr="00D35A5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организована </w:t>
      </w:r>
      <w:r w:rsidR="00F93718" w:rsidRPr="00D35A5D">
        <w:rPr>
          <w:sz w:val="26"/>
          <w:szCs w:val="26"/>
        </w:rPr>
        <w:t>деятельность самостоятельных экскурсоводов и гидов по предоставлению экскурсионных туристических услуг в г</w:t>
      </w:r>
      <w:r>
        <w:rPr>
          <w:sz w:val="26"/>
          <w:szCs w:val="26"/>
        </w:rPr>
        <w:t xml:space="preserve">г. </w:t>
      </w:r>
      <w:r w:rsidR="00F93718" w:rsidRPr="00D35A5D">
        <w:rPr>
          <w:sz w:val="26"/>
          <w:szCs w:val="26"/>
        </w:rPr>
        <w:t>Феодосия и Саки.</w:t>
      </w:r>
    </w:p>
    <w:p w:rsidR="00F93718" w:rsidRPr="00D35A5D" w:rsidRDefault="00F93718" w:rsidP="00F93718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35A5D">
        <w:rPr>
          <w:sz w:val="26"/>
          <w:szCs w:val="26"/>
        </w:rPr>
        <w:t>Сфера предоставления образовательных услуг представлена в г. Саки открытием танцева</w:t>
      </w:r>
      <w:r>
        <w:rPr>
          <w:sz w:val="26"/>
          <w:szCs w:val="26"/>
        </w:rPr>
        <w:t xml:space="preserve">льной студии </w:t>
      </w:r>
      <w:proofErr w:type="spellStart"/>
      <w:r>
        <w:rPr>
          <w:sz w:val="26"/>
          <w:szCs w:val="26"/>
        </w:rPr>
        <w:t>Lucky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Dance</w:t>
      </w:r>
      <w:proofErr w:type="spell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Studio</w:t>
      </w:r>
      <w:proofErr w:type="spellEnd"/>
      <w:r>
        <w:rPr>
          <w:sz w:val="26"/>
          <w:szCs w:val="26"/>
        </w:rPr>
        <w:t>,</w:t>
      </w:r>
      <w:r w:rsidRPr="00D35A5D">
        <w:rPr>
          <w:sz w:val="26"/>
          <w:szCs w:val="26"/>
        </w:rPr>
        <w:t xml:space="preserve"> в г. Алушт</w:t>
      </w:r>
      <w:r>
        <w:rPr>
          <w:sz w:val="26"/>
          <w:szCs w:val="26"/>
        </w:rPr>
        <w:t>е</w:t>
      </w:r>
      <w:r w:rsidRPr="00D35A5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организована деятельность по </w:t>
      </w:r>
      <w:r w:rsidRPr="00D35A5D">
        <w:rPr>
          <w:sz w:val="26"/>
          <w:szCs w:val="26"/>
        </w:rPr>
        <w:t>обучени</w:t>
      </w:r>
      <w:r>
        <w:rPr>
          <w:sz w:val="26"/>
          <w:szCs w:val="26"/>
        </w:rPr>
        <w:t>ю</w:t>
      </w:r>
      <w:r w:rsidRPr="00D35A5D">
        <w:rPr>
          <w:sz w:val="26"/>
          <w:szCs w:val="26"/>
        </w:rPr>
        <w:t xml:space="preserve"> детей плаванию</w:t>
      </w:r>
      <w:r>
        <w:rPr>
          <w:sz w:val="26"/>
          <w:szCs w:val="26"/>
        </w:rPr>
        <w:t xml:space="preserve">, </w:t>
      </w:r>
      <w:r w:rsidRPr="00D35A5D">
        <w:rPr>
          <w:sz w:val="26"/>
          <w:szCs w:val="26"/>
        </w:rPr>
        <w:t>в г. Керч</w:t>
      </w:r>
      <w:r>
        <w:rPr>
          <w:sz w:val="26"/>
          <w:szCs w:val="26"/>
        </w:rPr>
        <w:t>и</w:t>
      </w:r>
      <w:r w:rsidRPr="00D35A5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 содействии органов службы занятости создан </w:t>
      </w:r>
      <w:r w:rsidRPr="00D35A5D">
        <w:rPr>
          <w:sz w:val="26"/>
          <w:szCs w:val="26"/>
        </w:rPr>
        <w:t xml:space="preserve">центр развития, психологического консультирования и коррекции </w:t>
      </w:r>
      <w:r>
        <w:rPr>
          <w:sz w:val="26"/>
          <w:szCs w:val="26"/>
        </w:rPr>
        <w:t>«</w:t>
      </w:r>
      <w:r w:rsidRPr="00D35A5D">
        <w:rPr>
          <w:sz w:val="26"/>
          <w:szCs w:val="26"/>
        </w:rPr>
        <w:t>Азбука Я</w:t>
      </w:r>
      <w:r>
        <w:rPr>
          <w:sz w:val="26"/>
          <w:szCs w:val="26"/>
        </w:rPr>
        <w:t>»</w:t>
      </w:r>
      <w:r w:rsidRPr="00D35A5D">
        <w:rPr>
          <w:sz w:val="26"/>
          <w:szCs w:val="26"/>
        </w:rPr>
        <w:t>,  в Феодосии – центр по уходу и присмотру за детьми.</w:t>
      </w:r>
    </w:p>
    <w:p w:rsidR="00736F2E" w:rsidRDefault="00DF3A91" w:rsidP="00D35A5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35A5D">
        <w:rPr>
          <w:sz w:val="26"/>
          <w:szCs w:val="26"/>
        </w:rPr>
        <w:t>В г. Алушт</w:t>
      </w:r>
      <w:r>
        <w:rPr>
          <w:sz w:val="26"/>
          <w:szCs w:val="26"/>
        </w:rPr>
        <w:t>е</w:t>
      </w:r>
      <w:r w:rsidRPr="00D35A5D">
        <w:rPr>
          <w:sz w:val="26"/>
          <w:szCs w:val="26"/>
        </w:rPr>
        <w:t xml:space="preserve"> при содействии службы занятости организована работа строительно-ремонтной фирмы по монтажу электропроводки во внутридомовых сетях, прокладке коммуни</w:t>
      </w:r>
      <w:r>
        <w:rPr>
          <w:sz w:val="26"/>
          <w:szCs w:val="26"/>
        </w:rPr>
        <w:t>каций водопровода и канализации</w:t>
      </w:r>
      <w:r w:rsidRPr="00D35A5D">
        <w:rPr>
          <w:sz w:val="26"/>
          <w:szCs w:val="26"/>
        </w:rPr>
        <w:t xml:space="preserve">. Выполнением ремонтных и строительных работ, занялись предприниматели Кировского и </w:t>
      </w:r>
      <w:proofErr w:type="spellStart"/>
      <w:r w:rsidRPr="00D35A5D">
        <w:rPr>
          <w:sz w:val="26"/>
          <w:szCs w:val="26"/>
        </w:rPr>
        <w:t>Сакского</w:t>
      </w:r>
      <w:proofErr w:type="spellEnd"/>
      <w:r w:rsidRPr="00D35A5D">
        <w:rPr>
          <w:sz w:val="26"/>
          <w:szCs w:val="26"/>
        </w:rPr>
        <w:t xml:space="preserve"> районов.</w:t>
      </w:r>
      <w:r>
        <w:rPr>
          <w:sz w:val="26"/>
          <w:szCs w:val="26"/>
        </w:rPr>
        <w:t xml:space="preserve"> Ж</w:t>
      </w:r>
      <w:r w:rsidR="00D35A5D" w:rsidRPr="00D35A5D">
        <w:rPr>
          <w:sz w:val="26"/>
          <w:szCs w:val="26"/>
        </w:rPr>
        <w:t xml:space="preserve">ителями </w:t>
      </w:r>
      <w:proofErr w:type="spellStart"/>
      <w:r w:rsidR="00D35A5D" w:rsidRPr="00D35A5D">
        <w:rPr>
          <w:sz w:val="26"/>
          <w:szCs w:val="26"/>
        </w:rPr>
        <w:t>пгт</w:t>
      </w:r>
      <w:proofErr w:type="spellEnd"/>
      <w:r w:rsidR="00D35A5D" w:rsidRPr="00D35A5D">
        <w:rPr>
          <w:sz w:val="26"/>
          <w:szCs w:val="26"/>
        </w:rPr>
        <w:t xml:space="preserve"> Ленино и </w:t>
      </w:r>
      <w:proofErr w:type="spellStart"/>
      <w:r w:rsidR="00D35A5D" w:rsidRPr="00D35A5D">
        <w:rPr>
          <w:sz w:val="26"/>
          <w:szCs w:val="26"/>
        </w:rPr>
        <w:t>пгт</w:t>
      </w:r>
      <w:proofErr w:type="spellEnd"/>
      <w:r w:rsidR="00D35A5D" w:rsidRPr="00D35A5D">
        <w:rPr>
          <w:sz w:val="26"/>
          <w:szCs w:val="26"/>
        </w:rPr>
        <w:t xml:space="preserve"> Вольное </w:t>
      </w:r>
      <w:proofErr w:type="spellStart"/>
      <w:r w:rsidR="00D35A5D" w:rsidRPr="00D35A5D">
        <w:rPr>
          <w:sz w:val="26"/>
          <w:szCs w:val="26"/>
        </w:rPr>
        <w:t>Джанкойского</w:t>
      </w:r>
      <w:proofErr w:type="spellEnd"/>
      <w:r w:rsidR="00D35A5D" w:rsidRPr="00D35A5D">
        <w:rPr>
          <w:sz w:val="26"/>
          <w:szCs w:val="26"/>
        </w:rPr>
        <w:t xml:space="preserve"> района организованы малые производственные предприятия по производству "</w:t>
      </w:r>
      <w:proofErr w:type="spellStart"/>
      <w:r w:rsidR="00D35A5D" w:rsidRPr="00D35A5D">
        <w:rPr>
          <w:sz w:val="26"/>
          <w:szCs w:val="26"/>
        </w:rPr>
        <w:t>Лего</w:t>
      </w:r>
      <w:proofErr w:type="spellEnd"/>
      <w:r w:rsidR="00D35A5D" w:rsidRPr="00D35A5D">
        <w:rPr>
          <w:sz w:val="26"/>
          <w:szCs w:val="26"/>
        </w:rPr>
        <w:t>"-</w:t>
      </w:r>
      <w:r w:rsidR="007B6FB5">
        <w:rPr>
          <w:sz w:val="26"/>
          <w:szCs w:val="26"/>
        </w:rPr>
        <w:t xml:space="preserve"> </w:t>
      </w:r>
      <w:r w:rsidR="00D35A5D" w:rsidRPr="00D35A5D">
        <w:rPr>
          <w:sz w:val="26"/>
          <w:szCs w:val="26"/>
        </w:rPr>
        <w:t>кирпича для последующей реализации населению и предпри</w:t>
      </w:r>
      <w:r w:rsidR="007B6FB5">
        <w:rPr>
          <w:sz w:val="26"/>
          <w:szCs w:val="26"/>
        </w:rPr>
        <w:t xml:space="preserve">ятиям районов для строительства. </w:t>
      </w:r>
    </w:p>
    <w:p w:rsidR="00736F2E" w:rsidRDefault="00D35A5D" w:rsidP="00D35A5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35A5D">
        <w:rPr>
          <w:sz w:val="26"/>
          <w:szCs w:val="26"/>
        </w:rPr>
        <w:t xml:space="preserve">Одним из приоритетных для Республики Крым видов деятельности является сельскохозяйственное производство. При содействии </w:t>
      </w:r>
      <w:r w:rsidR="00DF3A91">
        <w:rPr>
          <w:sz w:val="26"/>
          <w:szCs w:val="26"/>
        </w:rPr>
        <w:t xml:space="preserve">органов </w:t>
      </w:r>
      <w:r w:rsidRPr="00D35A5D">
        <w:rPr>
          <w:sz w:val="26"/>
          <w:szCs w:val="26"/>
        </w:rPr>
        <w:t>службы занятости организовано 29 крестьянских фермерских хозяйств</w:t>
      </w:r>
      <w:r w:rsidR="00736F2E">
        <w:rPr>
          <w:sz w:val="26"/>
          <w:szCs w:val="26"/>
        </w:rPr>
        <w:t xml:space="preserve"> по</w:t>
      </w:r>
      <w:r w:rsidRPr="00D35A5D">
        <w:rPr>
          <w:sz w:val="26"/>
          <w:szCs w:val="26"/>
        </w:rPr>
        <w:t xml:space="preserve"> выращивани</w:t>
      </w:r>
      <w:r w:rsidR="00736F2E">
        <w:rPr>
          <w:sz w:val="26"/>
          <w:szCs w:val="26"/>
        </w:rPr>
        <w:t>ю</w:t>
      </w:r>
      <w:r w:rsidRPr="00D35A5D">
        <w:rPr>
          <w:sz w:val="26"/>
          <w:szCs w:val="26"/>
        </w:rPr>
        <w:t xml:space="preserve"> зерновых и кормовых культур (Белогорский район), картофеля в открытом грунте с применением системы капельного орошения (</w:t>
      </w:r>
      <w:proofErr w:type="spellStart"/>
      <w:r w:rsidRPr="00D35A5D">
        <w:rPr>
          <w:sz w:val="26"/>
          <w:szCs w:val="26"/>
        </w:rPr>
        <w:t>Джанкойский</w:t>
      </w:r>
      <w:proofErr w:type="spellEnd"/>
      <w:r w:rsidRPr="00D35A5D">
        <w:rPr>
          <w:sz w:val="26"/>
          <w:szCs w:val="26"/>
        </w:rPr>
        <w:t xml:space="preserve"> район), малины, ежевики, дыни, земляники и клубники, саженцев (Кировский, Черноморский район), плодовых деревьев, кустарников и орехов (Нижнегорский район), зелени в теплицах (Симферопольский район), сладкого перца (Нижнегорский район). </w:t>
      </w:r>
    </w:p>
    <w:p w:rsidR="00D35A5D" w:rsidRDefault="00D35A5D" w:rsidP="00D35A5D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35A5D">
        <w:rPr>
          <w:sz w:val="26"/>
          <w:szCs w:val="26"/>
        </w:rPr>
        <w:t>Разведением крупного рогатого скота для производства мяса, молоко</w:t>
      </w:r>
      <w:r w:rsidR="00DA2EC1">
        <w:rPr>
          <w:sz w:val="26"/>
          <w:szCs w:val="26"/>
        </w:rPr>
        <w:t xml:space="preserve"> </w:t>
      </w:r>
      <w:r w:rsidRPr="00D35A5D">
        <w:rPr>
          <w:sz w:val="26"/>
          <w:szCs w:val="26"/>
        </w:rPr>
        <w:t xml:space="preserve">- и мясопродуктов занялись предприниматели Алушты, Армянска, Белогорского, Ленинского, Нижнегорского районов. Разведением и реализацией домашней птицы (кур, гусей, индеек) и реализацией яиц занялись бывшие безработные Симферополя, Феодосии, Красногвардейского и Ленинского районов. Житель </w:t>
      </w:r>
      <w:proofErr w:type="spellStart"/>
      <w:r w:rsidRPr="00D35A5D">
        <w:rPr>
          <w:sz w:val="26"/>
          <w:szCs w:val="26"/>
        </w:rPr>
        <w:t>Раздольненского</w:t>
      </w:r>
      <w:proofErr w:type="spellEnd"/>
      <w:r w:rsidRPr="00D35A5D">
        <w:rPr>
          <w:sz w:val="26"/>
          <w:szCs w:val="26"/>
        </w:rPr>
        <w:t xml:space="preserve"> района организовал мини–ферму по производству хищной рыбы в системе замкнутого </w:t>
      </w:r>
      <w:r w:rsidR="00736F2E">
        <w:rPr>
          <w:sz w:val="26"/>
          <w:szCs w:val="26"/>
        </w:rPr>
        <w:t>цикла с дальнейшей ее реализацией</w:t>
      </w:r>
      <w:r w:rsidRPr="00D35A5D">
        <w:rPr>
          <w:sz w:val="26"/>
          <w:szCs w:val="26"/>
        </w:rPr>
        <w:t xml:space="preserve"> в розничной торговле, обеспечивающую потребителей свежей экологически чистой продукцией. Производством и реализацией продуктов пчеловодства (мед, пыльца, прополис, воск, маточное молочко) занялись в Нижнегорском и </w:t>
      </w:r>
      <w:proofErr w:type="spellStart"/>
      <w:r w:rsidRPr="00D35A5D">
        <w:rPr>
          <w:sz w:val="26"/>
          <w:szCs w:val="26"/>
        </w:rPr>
        <w:t>Сакском</w:t>
      </w:r>
      <w:proofErr w:type="spellEnd"/>
      <w:r w:rsidRPr="00D35A5D">
        <w:rPr>
          <w:sz w:val="26"/>
          <w:szCs w:val="26"/>
        </w:rPr>
        <w:t xml:space="preserve"> районах.</w:t>
      </w:r>
    </w:p>
    <w:p w:rsidR="0089651E" w:rsidRPr="0089651E" w:rsidRDefault="00DF3A91" w:rsidP="0089651E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DF3A91">
        <w:rPr>
          <w:b/>
          <w:sz w:val="26"/>
          <w:szCs w:val="26"/>
        </w:rPr>
        <w:t>Сахалинской области</w:t>
      </w:r>
      <w:r>
        <w:rPr>
          <w:sz w:val="26"/>
          <w:szCs w:val="26"/>
        </w:rPr>
        <w:t>, у</w:t>
      </w:r>
      <w:r w:rsidR="0089651E" w:rsidRPr="0089651E">
        <w:rPr>
          <w:sz w:val="26"/>
          <w:szCs w:val="26"/>
        </w:rPr>
        <w:t xml:space="preserve">читывая экономическую направленность муниципальных образований, безработные граждане организовали собственное дело по производству продукции животноводства и растениеводства, развитию сети общественного питания, оказанию бытовых, юридических, бухгалтерских, физкультурно-оздоровительных и других услуг. </w:t>
      </w:r>
    </w:p>
    <w:p w:rsidR="0089651E" w:rsidRPr="0089651E" w:rsidRDefault="00F93718" w:rsidP="0089651E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F93718">
        <w:rPr>
          <w:sz w:val="26"/>
          <w:szCs w:val="26"/>
        </w:rPr>
        <w:t xml:space="preserve">Особое внимание уделяется развитию самозанятости среди граждан, испытывающих трудности в поиске работы. </w:t>
      </w:r>
      <w:r w:rsidR="0089651E" w:rsidRPr="0089651E">
        <w:rPr>
          <w:sz w:val="26"/>
          <w:szCs w:val="26"/>
        </w:rPr>
        <w:t xml:space="preserve">Так, в Холмский центр занятости за содействием в организации </w:t>
      </w:r>
      <w:r w:rsidR="0089651E">
        <w:rPr>
          <w:sz w:val="26"/>
          <w:szCs w:val="26"/>
        </w:rPr>
        <w:t>собственного дела</w:t>
      </w:r>
      <w:r w:rsidR="0089651E" w:rsidRPr="0089651E">
        <w:rPr>
          <w:sz w:val="26"/>
          <w:szCs w:val="26"/>
        </w:rPr>
        <w:t xml:space="preserve"> по ремонту обуви обратилась безработная из числа одиноких родителей, воспитывающих несовершеннолетних детей. Получив комплекс организационно-консультационных услуг, безработная защитила бизнес-план, зарегистрировала предпринимательскую деятельность и открыла мастерскую «Каблучок» в имеющемся в собственности помещении. На средства единовременной финансовой помощи бывшая безработная приобрела станок шлифовальный, швейную машину, станок полировочный и часть расходных материалов.</w:t>
      </w:r>
      <w:r w:rsidR="00DF3A91">
        <w:rPr>
          <w:sz w:val="26"/>
          <w:szCs w:val="26"/>
        </w:rPr>
        <w:t xml:space="preserve"> </w:t>
      </w:r>
      <w:r w:rsidR="0089651E" w:rsidRPr="0089651E">
        <w:rPr>
          <w:sz w:val="26"/>
          <w:szCs w:val="26"/>
        </w:rPr>
        <w:t xml:space="preserve">При содействии </w:t>
      </w:r>
      <w:proofErr w:type="spellStart"/>
      <w:r w:rsidR="0089651E" w:rsidRPr="0089651E">
        <w:rPr>
          <w:sz w:val="26"/>
          <w:szCs w:val="26"/>
        </w:rPr>
        <w:t>Смирныховского</w:t>
      </w:r>
      <w:proofErr w:type="spellEnd"/>
      <w:r w:rsidR="0089651E" w:rsidRPr="0089651E">
        <w:rPr>
          <w:sz w:val="26"/>
          <w:szCs w:val="26"/>
        </w:rPr>
        <w:t xml:space="preserve"> центра занятости населения безработная из числа многодетных родителей</w:t>
      </w:r>
      <w:r w:rsidR="003238D8">
        <w:rPr>
          <w:sz w:val="26"/>
          <w:szCs w:val="26"/>
        </w:rPr>
        <w:t xml:space="preserve"> </w:t>
      </w:r>
      <w:r w:rsidR="0089651E" w:rsidRPr="0089651E">
        <w:rPr>
          <w:sz w:val="26"/>
          <w:szCs w:val="26"/>
        </w:rPr>
        <w:t xml:space="preserve">зарегистрировала предпринимательскую деятельность </w:t>
      </w:r>
      <w:r w:rsidR="0089651E">
        <w:rPr>
          <w:sz w:val="26"/>
          <w:szCs w:val="26"/>
        </w:rPr>
        <w:t xml:space="preserve">по </w:t>
      </w:r>
      <w:r w:rsidR="0089651E" w:rsidRPr="0089651E">
        <w:rPr>
          <w:sz w:val="26"/>
          <w:szCs w:val="26"/>
        </w:rPr>
        <w:t>производств</w:t>
      </w:r>
      <w:r w:rsidR="0089651E">
        <w:rPr>
          <w:sz w:val="26"/>
          <w:szCs w:val="26"/>
        </w:rPr>
        <w:t>у</w:t>
      </w:r>
      <w:r w:rsidR="0089651E" w:rsidRPr="0089651E">
        <w:rPr>
          <w:sz w:val="26"/>
          <w:szCs w:val="26"/>
        </w:rPr>
        <w:t xml:space="preserve"> готовых текстильных изделий. На средства единовременной финансовой помощи женщина приобрела швейно-вышивальную машину, стол для ра</w:t>
      </w:r>
      <w:r w:rsidR="0089651E">
        <w:rPr>
          <w:sz w:val="26"/>
          <w:szCs w:val="26"/>
        </w:rPr>
        <w:t>с</w:t>
      </w:r>
      <w:r w:rsidR="0089651E" w:rsidRPr="0089651E">
        <w:rPr>
          <w:sz w:val="26"/>
          <w:szCs w:val="26"/>
        </w:rPr>
        <w:t xml:space="preserve">кройки изделий, ноутбук для моделирования текстильного изделия в программе </w:t>
      </w:r>
      <w:proofErr w:type="spellStart"/>
      <w:r w:rsidR="0089651E" w:rsidRPr="0089651E">
        <w:rPr>
          <w:sz w:val="26"/>
          <w:szCs w:val="26"/>
        </w:rPr>
        <w:t>Nonocad</w:t>
      </w:r>
      <w:proofErr w:type="spellEnd"/>
      <w:r w:rsidR="0089651E" w:rsidRPr="0089651E">
        <w:rPr>
          <w:sz w:val="26"/>
          <w:szCs w:val="26"/>
        </w:rPr>
        <w:t xml:space="preserve">, шкаф для хранения ткани и швейных принадлежностей, визитки. </w:t>
      </w:r>
    </w:p>
    <w:p w:rsidR="0089651E" w:rsidRPr="00D35A5D" w:rsidRDefault="0089651E" w:rsidP="0089651E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89651E">
        <w:rPr>
          <w:sz w:val="26"/>
          <w:szCs w:val="26"/>
        </w:rPr>
        <w:t xml:space="preserve">При содействии Тымовского центра занятости населения безработная жительница с. </w:t>
      </w:r>
      <w:proofErr w:type="spellStart"/>
      <w:r w:rsidRPr="0089651E">
        <w:rPr>
          <w:sz w:val="26"/>
          <w:szCs w:val="26"/>
        </w:rPr>
        <w:t>Арги-Паги</w:t>
      </w:r>
      <w:proofErr w:type="spellEnd"/>
      <w:r w:rsidRPr="0089651E">
        <w:rPr>
          <w:sz w:val="26"/>
          <w:szCs w:val="26"/>
        </w:rPr>
        <w:t xml:space="preserve">, получатель </w:t>
      </w:r>
      <w:r w:rsidR="00DF3A91" w:rsidRPr="0089651E">
        <w:rPr>
          <w:sz w:val="26"/>
          <w:szCs w:val="26"/>
        </w:rPr>
        <w:t>«</w:t>
      </w:r>
      <w:r w:rsidR="00DF3A91">
        <w:rPr>
          <w:sz w:val="26"/>
          <w:szCs w:val="26"/>
        </w:rPr>
        <w:t>д</w:t>
      </w:r>
      <w:r w:rsidRPr="0089651E">
        <w:rPr>
          <w:sz w:val="26"/>
          <w:szCs w:val="26"/>
        </w:rPr>
        <w:t>альневосточного гектара</w:t>
      </w:r>
      <w:r w:rsidR="00DF3A91" w:rsidRPr="0089651E">
        <w:rPr>
          <w:sz w:val="26"/>
          <w:szCs w:val="26"/>
        </w:rPr>
        <w:t>»</w:t>
      </w:r>
      <w:r w:rsidRPr="0089651E">
        <w:rPr>
          <w:sz w:val="26"/>
          <w:szCs w:val="26"/>
        </w:rPr>
        <w:t xml:space="preserve">, организовала крестьянско-фермерское хозяйство и занялась разведением овец и коз. На средства единовременной финансовой помощи бывшая безработная приобрела материалы для строительства подсобного помещения к имеющемуся </w:t>
      </w:r>
      <w:proofErr w:type="spellStart"/>
      <w:r w:rsidRPr="0089651E">
        <w:rPr>
          <w:sz w:val="26"/>
          <w:szCs w:val="26"/>
        </w:rPr>
        <w:t>придворовому</w:t>
      </w:r>
      <w:proofErr w:type="spellEnd"/>
      <w:r w:rsidRPr="0089651E">
        <w:rPr>
          <w:sz w:val="26"/>
          <w:szCs w:val="26"/>
        </w:rPr>
        <w:t xml:space="preserve"> хозяйственному строению.</w:t>
      </w:r>
    </w:p>
    <w:p w:rsidR="00290172" w:rsidRDefault="00290172" w:rsidP="005D111C">
      <w:pPr>
        <w:spacing w:after="0" w:line="240" w:lineRule="auto"/>
        <w:ind w:firstLine="709"/>
        <w:jc w:val="both"/>
        <w:rPr>
          <w:sz w:val="26"/>
          <w:szCs w:val="26"/>
        </w:rPr>
      </w:pPr>
      <w:r w:rsidRPr="00961EB9">
        <w:rPr>
          <w:sz w:val="26"/>
          <w:szCs w:val="26"/>
        </w:rPr>
        <w:t xml:space="preserve">Организация самозанятости безработных граждан при содействии службы занятости является одним из действенных механизмов снижения </w:t>
      </w:r>
      <w:r>
        <w:rPr>
          <w:sz w:val="26"/>
          <w:szCs w:val="26"/>
        </w:rPr>
        <w:t xml:space="preserve">уровня </w:t>
      </w:r>
      <w:r w:rsidRPr="00961EB9">
        <w:rPr>
          <w:sz w:val="26"/>
          <w:szCs w:val="26"/>
        </w:rPr>
        <w:t xml:space="preserve">безработицы и </w:t>
      </w:r>
      <w:r>
        <w:rPr>
          <w:sz w:val="26"/>
          <w:szCs w:val="26"/>
        </w:rPr>
        <w:t xml:space="preserve">сохранения дохода населения. </w:t>
      </w:r>
    </w:p>
    <w:p w:rsidR="00694426" w:rsidRPr="00DF3A91" w:rsidRDefault="00290172" w:rsidP="009E2333">
      <w:pPr>
        <w:widowControl w:val="0"/>
        <w:spacing w:after="0" w:line="240" w:lineRule="auto"/>
        <w:ind w:firstLine="709"/>
        <w:jc w:val="both"/>
        <w:rPr>
          <w:sz w:val="26"/>
          <w:szCs w:val="26"/>
        </w:rPr>
      </w:pPr>
      <w:r w:rsidRPr="00DF3A91">
        <w:rPr>
          <w:sz w:val="26"/>
          <w:szCs w:val="26"/>
        </w:rPr>
        <w:t xml:space="preserve">Динамика приведенных </w:t>
      </w:r>
      <w:proofErr w:type="spellStart"/>
      <w:r w:rsidRPr="00DF3A91">
        <w:rPr>
          <w:sz w:val="26"/>
          <w:szCs w:val="26"/>
        </w:rPr>
        <w:t>среднероссийских</w:t>
      </w:r>
      <w:proofErr w:type="spellEnd"/>
      <w:r w:rsidRPr="00DF3A91">
        <w:rPr>
          <w:sz w:val="26"/>
          <w:szCs w:val="26"/>
        </w:rPr>
        <w:t xml:space="preserve"> данных свидетельствует о повышении уровня доступности государственной услуги </w:t>
      </w:r>
      <w:r w:rsidR="00694426" w:rsidRPr="00DF3A91">
        <w:rPr>
          <w:sz w:val="26"/>
          <w:szCs w:val="26"/>
        </w:rPr>
        <w:t xml:space="preserve">и увеличении доли открывших собственное дело в общей численности безработных граждан </w:t>
      </w:r>
      <w:r w:rsidRPr="00DF3A91">
        <w:rPr>
          <w:sz w:val="26"/>
          <w:szCs w:val="26"/>
        </w:rPr>
        <w:t>по сравнению с первым полугодием 201</w:t>
      </w:r>
      <w:r w:rsidR="00694426" w:rsidRPr="00DF3A91">
        <w:rPr>
          <w:sz w:val="26"/>
          <w:szCs w:val="26"/>
        </w:rPr>
        <w:t>6</w:t>
      </w:r>
      <w:r w:rsidRPr="00DF3A91">
        <w:rPr>
          <w:sz w:val="26"/>
          <w:szCs w:val="26"/>
        </w:rPr>
        <w:t xml:space="preserve"> года. </w:t>
      </w:r>
    </w:p>
    <w:tbl>
      <w:tblPr>
        <w:tblW w:w="0" w:type="auto"/>
        <w:tblBorders>
          <w:top w:val="single" w:sz="12" w:space="0" w:color="31849B"/>
          <w:bottom w:val="double" w:sz="12" w:space="0" w:color="31849B"/>
        </w:tblBorders>
        <w:tblLook w:val="01E0"/>
      </w:tblPr>
      <w:tblGrid>
        <w:gridCol w:w="9570"/>
      </w:tblGrid>
      <w:tr w:rsidR="00DD46AF" w:rsidRPr="000844C7" w:rsidTr="002111EB">
        <w:tc>
          <w:tcPr>
            <w:tcW w:w="9570" w:type="dxa"/>
            <w:tcBorders>
              <w:top w:val="single" w:sz="12" w:space="0" w:color="31849B"/>
              <w:bottom w:val="double" w:sz="12" w:space="0" w:color="31849B"/>
            </w:tcBorders>
            <w:shd w:val="clear" w:color="auto" w:fill="auto"/>
          </w:tcPr>
          <w:p w:rsidR="00DD46AF" w:rsidRPr="002111EB" w:rsidRDefault="00DB5937" w:rsidP="00DD46AF">
            <w:pPr>
              <w:pStyle w:val="1"/>
              <w:pageBreakBefore/>
              <w:spacing w:before="0" w:after="0"/>
              <w:ind w:left="360"/>
              <w:jc w:val="both"/>
              <w:rPr>
                <w:rFonts w:ascii="Calibri" w:hAnsi="Calibri"/>
                <w:b w:val="0"/>
              </w:rPr>
            </w:pPr>
            <w:bookmarkStart w:id="15" w:name="_Toc491103127"/>
            <w:r w:rsidRPr="002111EB">
              <w:rPr>
                <w:rFonts w:ascii="Calibri" w:hAnsi="Calibri"/>
              </w:rPr>
              <w:t>9</w:t>
            </w:r>
            <w:r w:rsidR="00DD46AF" w:rsidRPr="002111EB">
              <w:rPr>
                <w:rFonts w:ascii="Calibri" w:hAnsi="Calibri"/>
              </w:rPr>
              <w:t>. Исполнение нормативов доступности государственных услуг в области содействия занятости населения</w:t>
            </w:r>
            <w:bookmarkEnd w:id="15"/>
            <w:r w:rsidR="00DD46AF" w:rsidRPr="002111EB">
              <w:rPr>
                <w:rFonts w:ascii="Calibri" w:hAnsi="Calibri"/>
              </w:rPr>
              <w:t xml:space="preserve"> </w:t>
            </w:r>
          </w:p>
        </w:tc>
      </w:tr>
    </w:tbl>
    <w:p w:rsidR="00DD46AF" w:rsidRPr="000844C7" w:rsidRDefault="00DD46AF" w:rsidP="00DD46AF">
      <w:pPr>
        <w:spacing w:after="60"/>
        <w:jc w:val="both"/>
        <w:rPr>
          <w:sz w:val="28"/>
          <w:szCs w:val="28"/>
        </w:rPr>
      </w:pPr>
    </w:p>
    <w:p w:rsidR="00DD46AF" w:rsidRPr="00DD46AF" w:rsidRDefault="00221308" w:rsidP="00DD46A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Анализ исполнения нормативов доступности государственных услуг в области содействия занятости населения, утвержденных </w:t>
      </w:r>
      <w:r w:rsidR="00DD46AF" w:rsidRPr="00DD46AF">
        <w:rPr>
          <w:rFonts w:asciiTheme="minorHAnsi" w:hAnsiTheme="minorHAnsi"/>
          <w:sz w:val="26"/>
          <w:szCs w:val="26"/>
        </w:rPr>
        <w:t>приказом Мин</w:t>
      </w:r>
      <w:r w:rsidR="00DD46AF">
        <w:rPr>
          <w:rFonts w:asciiTheme="minorHAnsi" w:hAnsiTheme="minorHAnsi"/>
          <w:sz w:val="26"/>
          <w:szCs w:val="26"/>
        </w:rPr>
        <w:t>труда России</w:t>
      </w:r>
      <w:r w:rsidR="00DD46AF" w:rsidRPr="00DD46AF">
        <w:rPr>
          <w:rFonts w:asciiTheme="minorHAnsi" w:hAnsiTheme="minorHAnsi"/>
          <w:sz w:val="26"/>
          <w:szCs w:val="26"/>
        </w:rPr>
        <w:t xml:space="preserve"> </w:t>
      </w:r>
      <w:r>
        <w:rPr>
          <w:rFonts w:asciiTheme="minorHAnsi" w:hAnsiTheme="minorHAnsi"/>
          <w:sz w:val="26"/>
          <w:szCs w:val="26"/>
        </w:rPr>
        <w:t xml:space="preserve">         </w:t>
      </w:r>
      <w:r w:rsidR="00DD46AF" w:rsidRPr="00DD46AF">
        <w:rPr>
          <w:rFonts w:asciiTheme="minorHAnsi" w:hAnsiTheme="minorHAnsi"/>
          <w:sz w:val="26"/>
          <w:szCs w:val="26"/>
        </w:rPr>
        <w:t xml:space="preserve">от </w:t>
      </w:r>
      <w:r>
        <w:rPr>
          <w:rFonts w:asciiTheme="minorHAnsi" w:hAnsiTheme="minorHAnsi"/>
          <w:sz w:val="26"/>
          <w:szCs w:val="26"/>
        </w:rPr>
        <w:t xml:space="preserve">4 октября </w:t>
      </w:r>
      <w:r w:rsidR="00DD46AF" w:rsidRPr="00DD46AF">
        <w:rPr>
          <w:rFonts w:asciiTheme="minorHAnsi" w:hAnsiTheme="minorHAnsi"/>
          <w:sz w:val="26"/>
          <w:szCs w:val="26"/>
        </w:rPr>
        <w:t>201</w:t>
      </w:r>
      <w:r>
        <w:rPr>
          <w:rFonts w:asciiTheme="minorHAnsi" w:hAnsiTheme="minorHAnsi"/>
          <w:sz w:val="26"/>
          <w:szCs w:val="26"/>
        </w:rPr>
        <w:t>6</w:t>
      </w:r>
      <w:r w:rsidR="00DD46AF" w:rsidRPr="00DD46AF">
        <w:rPr>
          <w:rFonts w:asciiTheme="minorHAnsi" w:hAnsiTheme="minorHAnsi"/>
          <w:sz w:val="26"/>
          <w:szCs w:val="26"/>
        </w:rPr>
        <w:t xml:space="preserve"> года № </w:t>
      </w:r>
      <w:r>
        <w:rPr>
          <w:rFonts w:asciiTheme="minorHAnsi" w:hAnsiTheme="minorHAnsi"/>
          <w:sz w:val="26"/>
          <w:szCs w:val="26"/>
        </w:rPr>
        <w:t>553</w:t>
      </w:r>
      <w:r w:rsidR="00DD46AF" w:rsidRPr="00DD46AF">
        <w:rPr>
          <w:rFonts w:asciiTheme="minorHAnsi" w:hAnsiTheme="minorHAnsi"/>
          <w:sz w:val="26"/>
          <w:szCs w:val="26"/>
        </w:rPr>
        <w:t>н «Об утверждении нормативов доступности государственных услуг в области содействия занятости населения»</w:t>
      </w:r>
      <w:r>
        <w:rPr>
          <w:rFonts w:asciiTheme="minorHAnsi" w:hAnsiTheme="minorHAnsi"/>
          <w:sz w:val="26"/>
          <w:szCs w:val="26"/>
        </w:rPr>
        <w:t>, в первом полугодии 2017 года в целом по Российской Федерации показал следующее</w:t>
      </w:r>
      <w:r w:rsidR="00DD46AF" w:rsidRPr="00DD46AF">
        <w:rPr>
          <w:rFonts w:asciiTheme="minorHAnsi" w:hAnsiTheme="minorHAnsi"/>
          <w:sz w:val="26"/>
          <w:szCs w:val="26"/>
        </w:rPr>
        <w:t>:</w:t>
      </w:r>
    </w:p>
    <w:p w:rsidR="00DD46AF" w:rsidRDefault="00DD46AF" w:rsidP="00DD46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c"/>
        <w:tblW w:w="0" w:type="auto"/>
        <w:tblBorders>
          <w:top w:val="single" w:sz="4" w:space="0" w:color="215868" w:themeColor="accent5" w:themeShade="80"/>
          <w:left w:val="single" w:sz="4" w:space="0" w:color="215868" w:themeColor="accent5" w:themeShade="80"/>
          <w:bottom w:val="single" w:sz="4" w:space="0" w:color="215868" w:themeColor="accent5" w:themeShade="80"/>
          <w:right w:val="single" w:sz="4" w:space="0" w:color="215868" w:themeColor="accent5" w:themeShade="80"/>
          <w:insideH w:val="single" w:sz="4" w:space="0" w:color="215868" w:themeColor="accent5" w:themeShade="80"/>
          <w:insideV w:val="single" w:sz="4" w:space="0" w:color="215868" w:themeColor="accent5" w:themeShade="80"/>
        </w:tblBorders>
        <w:tblLayout w:type="fixed"/>
        <w:tblLook w:val="04A0"/>
      </w:tblPr>
      <w:tblGrid>
        <w:gridCol w:w="675"/>
        <w:gridCol w:w="3969"/>
        <w:gridCol w:w="2552"/>
        <w:gridCol w:w="2375"/>
      </w:tblGrid>
      <w:tr w:rsidR="00221308" w:rsidRPr="003540A0" w:rsidTr="000358AC">
        <w:trPr>
          <w:cnfStyle w:val="100000000000"/>
          <w:tblHeader/>
        </w:trPr>
        <w:tc>
          <w:tcPr>
            <w:cnfStyle w:val="001000000000"/>
            <w:tcW w:w="675" w:type="dxa"/>
            <w:tcBorders>
              <w:bottom w:val="none" w:sz="0" w:space="0" w:color="auto"/>
              <w:right w:val="none" w:sz="0" w:space="0" w:color="auto"/>
            </w:tcBorders>
          </w:tcPr>
          <w:p w:rsidR="00221308" w:rsidRPr="00470DA2" w:rsidRDefault="00221308" w:rsidP="00DD46AF">
            <w:pPr>
              <w:spacing w:after="0" w:line="240" w:lineRule="auto"/>
              <w:jc w:val="center"/>
              <w:rPr>
                <w:rFonts w:asciiTheme="minorHAnsi" w:hAnsiTheme="minorHAnsi"/>
                <w:i w:val="0"/>
              </w:rPr>
            </w:pPr>
            <w:r w:rsidRPr="00470DA2">
              <w:rPr>
                <w:rFonts w:asciiTheme="minorHAnsi" w:hAnsiTheme="minorHAnsi"/>
                <w:i w:val="0"/>
              </w:rPr>
              <w:t xml:space="preserve">№ </w:t>
            </w:r>
            <w:proofErr w:type="spellStart"/>
            <w:r w:rsidRPr="00470DA2">
              <w:rPr>
                <w:rFonts w:asciiTheme="minorHAnsi" w:hAnsiTheme="minorHAnsi"/>
                <w:i w:val="0"/>
              </w:rPr>
              <w:t>п</w:t>
            </w:r>
            <w:proofErr w:type="spellEnd"/>
            <w:r w:rsidRPr="00470DA2">
              <w:rPr>
                <w:rFonts w:asciiTheme="minorHAnsi" w:hAnsiTheme="minorHAnsi"/>
                <w:i w:val="0"/>
              </w:rPr>
              <w:t>/</w:t>
            </w:r>
            <w:proofErr w:type="spellStart"/>
            <w:r w:rsidRPr="00470DA2">
              <w:rPr>
                <w:rFonts w:asciiTheme="minorHAnsi" w:hAnsiTheme="minorHAnsi"/>
                <w:i w:val="0"/>
              </w:rPr>
              <w:t>п</w:t>
            </w:r>
            <w:proofErr w:type="spellEnd"/>
          </w:p>
        </w:tc>
        <w:tc>
          <w:tcPr>
            <w:tcW w:w="3969" w:type="dxa"/>
            <w:tcBorders>
              <w:bottom w:val="none" w:sz="0" w:space="0" w:color="auto"/>
            </w:tcBorders>
          </w:tcPr>
          <w:p w:rsidR="00221308" w:rsidRPr="00470DA2" w:rsidRDefault="00221308" w:rsidP="00DD46AF">
            <w:pPr>
              <w:spacing w:after="0" w:line="240" w:lineRule="auto"/>
              <w:jc w:val="center"/>
              <w:cnfStyle w:val="100000000000"/>
              <w:rPr>
                <w:rFonts w:asciiTheme="minorHAnsi" w:hAnsiTheme="minorHAnsi"/>
                <w:i w:val="0"/>
              </w:rPr>
            </w:pPr>
            <w:r w:rsidRPr="00470DA2">
              <w:rPr>
                <w:rFonts w:asciiTheme="minorHAnsi" w:hAnsiTheme="minorHAnsi"/>
                <w:i w:val="0"/>
              </w:rPr>
              <w:t>Наименование государственной услуги в области содействия занятости населения</w:t>
            </w:r>
          </w:p>
          <w:p w:rsidR="00221308" w:rsidRPr="00470DA2" w:rsidRDefault="00221308" w:rsidP="00DD46AF">
            <w:pPr>
              <w:spacing w:after="0" w:line="240" w:lineRule="auto"/>
              <w:jc w:val="center"/>
              <w:cnfStyle w:val="100000000000"/>
              <w:rPr>
                <w:rFonts w:asciiTheme="minorHAnsi" w:hAnsiTheme="minorHAnsi"/>
                <w:i w:val="0"/>
              </w:rPr>
            </w:pPr>
          </w:p>
        </w:tc>
        <w:tc>
          <w:tcPr>
            <w:tcW w:w="2552" w:type="dxa"/>
            <w:tcBorders>
              <w:bottom w:val="none" w:sz="0" w:space="0" w:color="auto"/>
            </w:tcBorders>
          </w:tcPr>
          <w:p w:rsidR="00221308" w:rsidRPr="00470DA2" w:rsidRDefault="00221308" w:rsidP="00221308">
            <w:pPr>
              <w:spacing w:after="0" w:line="240" w:lineRule="auto"/>
              <w:jc w:val="center"/>
              <w:cnfStyle w:val="100000000000"/>
              <w:rPr>
                <w:rFonts w:asciiTheme="minorHAnsi" w:hAnsiTheme="minorHAnsi"/>
                <w:i w:val="0"/>
              </w:rPr>
            </w:pPr>
            <w:r w:rsidRPr="00470DA2">
              <w:rPr>
                <w:rFonts w:asciiTheme="minorHAnsi" w:hAnsiTheme="minorHAnsi"/>
                <w:i w:val="0"/>
              </w:rPr>
              <w:t>Норматив доступности, %</w:t>
            </w:r>
          </w:p>
        </w:tc>
        <w:tc>
          <w:tcPr>
            <w:tcW w:w="2375" w:type="dxa"/>
            <w:tcBorders>
              <w:bottom w:val="none" w:sz="0" w:space="0" w:color="auto"/>
            </w:tcBorders>
          </w:tcPr>
          <w:p w:rsidR="00221308" w:rsidRPr="00470DA2" w:rsidRDefault="00221308" w:rsidP="00221308">
            <w:pPr>
              <w:spacing w:after="0" w:line="240" w:lineRule="auto"/>
              <w:jc w:val="center"/>
              <w:cnfStyle w:val="100000000000"/>
              <w:rPr>
                <w:rFonts w:asciiTheme="minorHAnsi" w:hAnsiTheme="minorHAnsi"/>
                <w:i w:val="0"/>
              </w:rPr>
            </w:pPr>
            <w:r w:rsidRPr="00470DA2">
              <w:rPr>
                <w:rFonts w:asciiTheme="minorHAnsi" w:hAnsiTheme="minorHAnsi"/>
                <w:i w:val="0"/>
              </w:rPr>
              <w:t xml:space="preserve">Исполнение норматива </w:t>
            </w:r>
            <w:proofErr w:type="spellStart"/>
            <w:r w:rsidRPr="00470DA2">
              <w:rPr>
                <w:rFonts w:asciiTheme="minorHAnsi" w:hAnsiTheme="minorHAnsi"/>
                <w:i w:val="0"/>
              </w:rPr>
              <w:t>доступности</w:t>
            </w:r>
            <w:r w:rsidR="00E827E2" w:rsidRPr="00470DA2">
              <w:rPr>
                <w:rFonts w:asciiTheme="minorHAnsi" w:hAnsiTheme="minorHAnsi"/>
                <w:i w:val="0"/>
              </w:rPr>
              <w:t>,%</w:t>
            </w:r>
            <w:proofErr w:type="spellEnd"/>
          </w:p>
        </w:tc>
      </w:tr>
      <w:tr w:rsidR="00221308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221308" w:rsidRPr="006B146F" w:rsidRDefault="00221308" w:rsidP="00DD46A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1</w:t>
            </w:r>
          </w:p>
        </w:tc>
        <w:tc>
          <w:tcPr>
            <w:tcW w:w="3969" w:type="dxa"/>
          </w:tcPr>
          <w:p w:rsidR="00221308" w:rsidRPr="006B146F" w:rsidRDefault="00221308" w:rsidP="00221308">
            <w:pPr>
              <w:spacing w:after="0" w:line="240" w:lineRule="auto"/>
              <w:jc w:val="both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Содействие гражданам в поиске подходящей работы</w:t>
            </w:r>
          </w:p>
        </w:tc>
        <w:tc>
          <w:tcPr>
            <w:tcW w:w="2552" w:type="dxa"/>
          </w:tcPr>
          <w:p w:rsidR="00221308" w:rsidRPr="006B146F" w:rsidRDefault="00221308" w:rsidP="00221308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7 при уровне общей безработицы больше или равном 6%;</w:t>
            </w:r>
          </w:p>
          <w:p w:rsidR="00221308" w:rsidRPr="006B146F" w:rsidRDefault="00221308" w:rsidP="00221308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5,5 при уровне общей безработицы меньше 6%, но больше или равном 4%;</w:t>
            </w:r>
          </w:p>
          <w:p w:rsidR="00221308" w:rsidRPr="006B146F" w:rsidRDefault="00221308" w:rsidP="00221308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4 при уровне общей безработицы меньше 4%</w:t>
            </w:r>
          </w:p>
        </w:tc>
        <w:tc>
          <w:tcPr>
            <w:tcW w:w="2375" w:type="dxa"/>
          </w:tcPr>
          <w:p w:rsidR="00527054" w:rsidRDefault="001872B6" w:rsidP="00E827E2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2,7</w:t>
            </w:r>
          </w:p>
          <w:p w:rsidR="001872B6" w:rsidRDefault="001872B6" w:rsidP="00E827E2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при уровне общей безработицы 5,2</w:t>
            </w:r>
          </w:p>
          <w:p w:rsidR="00221308" w:rsidRDefault="001872B6" w:rsidP="001872B6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01872B6">
              <w:rPr>
                <w:rFonts w:asciiTheme="minorHAnsi" w:hAnsiTheme="minorHAnsi"/>
                <w:sz w:val="20"/>
                <w:szCs w:val="20"/>
              </w:rPr>
              <w:t>(у</w:t>
            </w:r>
            <w:r w:rsidR="00E827E2" w:rsidRPr="001872B6">
              <w:rPr>
                <w:rFonts w:asciiTheme="minorHAnsi" w:hAnsiTheme="minorHAnsi"/>
                <w:sz w:val="20"/>
                <w:szCs w:val="20"/>
              </w:rPr>
              <w:t xml:space="preserve">читывая подходы к расчетам, </w:t>
            </w:r>
            <w:r w:rsidRPr="001872B6">
              <w:rPr>
                <w:rFonts w:asciiTheme="minorHAnsi" w:hAnsiTheme="minorHAnsi"/>
                <w:sz w:val="20"/>
                <w:szCs w:val="20"/>
              </w:rPr>
              <w:t xml:space="preserve">окончательный </w:t>
            </w:r>
            <w:r w:rsidR="00E827E2" w:rsidRPr="001872B6">
              <w:rPr>
                <w:rFonts w:asciiTheme="minorHAnsi" w:hAnsiTheme="minorHAnsi"/>
                <w:sz w:val="20"/>
                <w:szCs w:val="20"/>
              </w:rPr>
              <w:t>показатель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исполнения</w:t>
            </w:r>
            <w:r w:rsidR="00E827E2" w:rsidRPr="001872B6">
              <w:rPr>
                <w:rFonts w:asciiTheme="minorHAnsi" w:hAnsiTheme="minorHAnsi"/>
                <w:sz w:val="20"/>
                <w:szCs w:val="20"/>
              </w:rPr>
              <w:t xml:space="preserve"> оценивается в целом по году</w:t>
            </w:r>
            <w:r w:rsidRPr="001872B6">
              <w:rPr>
                <w:rFonts w:asciiTheme="minorHAnsi" w:hAnsiTheme="minorHAnsi"/>
                <w:sz w:val="20"/>
                <w:szCs w:val="20"/>
              </w:rPr>
              <w:t>, за полугодие оценка осуществляется по исполнению половины норматива)</w:t>
            </w:r>
          </w:p>
          <w:p w:rsidR="00655E0A" w:rsidRPr="00655E0A" w:rsidRDefault="00655E0A" w:rsidP="001872B6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  <w:color w:val="00B050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  <w:tr w:rsidR="00221308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221308" w:rsidRPr="006B146F" w:rsidRDefault="00E827E2" w:rsidP="00DD46A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2</w:t>
            </w:r>
          </w:p>
        </w:tc>
        <w:tc>
          <w:tcPr>
            <w:tcW w:w="3969" w:type="dxa"/>
          </w:tcPr>
          <w:p w:rsidR="00221308" w:rsidRPr="006B146F" w:rsidRDefault="00221308" w:rsidP="00E827E2">
            <w:pPr>
              <w:spacing w:after="0" w:line="240" w:lineRule="auto"/>
              <w:jc w:val="both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Организация профессиональной ориентации граждан в целях выбора сферы деятельности (профессии), трудоустройства, профессионального обучения</w:t>
            </w:r>
          </w:p>
        </w:tc>
        <w:tc>
          <w:tcPr>
            <w:tcW w:w="2552" w:type="dxa"/>
          </w:tcPr>
          <w:p w:rsidR="00221308" w:rsidRPr="006B146F" w:rsidRDefault="00221308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60</w:t>
            </w:r>
          </w:p>
        </w:tc>
        <w:tc>
          <w:tcPr>
            <w:tcW w:w="2375" w:type="dxa"/>
          </w:tcPr>
          <w:p w:rsidR="00221308" w:rsidRDefault="00E827E2" w:rsidP="00E827E2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76</w:t>
            </w:r>
            <w:r w:rsidR="00527054">
              <w:rPr>
                <w:rFonts w:asciiTheme="minorHAnsi" w:hAnsiTheme="minorHAnsi"/>
              </w:rPr>
              <w:t>,4</w:t>
            </w:r>
          </w:p>
          <w:p w:rsidR="00655E0A" w:rsidRPr="00655E0A" w:rsidRDefault="00655E0A" w:rsidP="00E827E2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  <w:color w:val="00B050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  <w:tr w:rsidR="00221308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221308" w:rsidRPr="006B146F" w:rsidRDefault="00E827E2" w:rsidP="00DD46A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3</w:t>
            </w:r>
          </w:p>
        </w:tc>
        <w:tc>
          <w:tcPr>
            <w:tcW w:w="3969" w:type="dxa"/>
          </w:tcPr>
          <w:p w:rsidR="00221308" w:rsidRPr="006B146F" w:rsidRDefault="00221308" w:rsidP="00E827E2">
            <w:pPr>
              <w:spacing w:after="0" w:line="240" w:lineRule="auto"/>
              <w:jc w:val="both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Профессиональное обучение или дополнительное профессиональное образование безработных граждан, включая обучение в другой местности</w:t>
            </w:r>
          </w:p>
        </w:tc>
        <w:tc>
          <w:tcPr>
            <w:tcW w:w="2552" w:type="dxa"/>
          </w:tcPr>
          <w:p w:rsidR="00221308" w:rsidRPr="006B146F" w:rsidRDefault="00221308" w:rsidP="00221308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12</w:t>
            </w:r>
          </w:p>
        </w:tc>
        <w:tc>
          <w:tcPr>
            <w:tcW w:w="2375" w:type="dxa"/>
          </w:tcPr>
          <w:p w:rsidR="00221308" w:rsidRDefault="004408BE" w:rsidP="00221308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12</w:t>
            </w:r>
            <w:r w:rsidR="00527054">
              <w:rPr>
                <w:rFonts w:asciiTheme="minorHAnsi" w:hAnsiTheme="minorHAnsi"/>
              </w:rPr>
              <w:t>,0</w:t>
            </w:r>
          </w:p>
          <w:p w:rsidR="00655E0A" w:rsidRPr="006B146F" w:rsidRDefault="00655E0A" w:rsidP="00221308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  <w:tr w:rsidR="00221308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221308" w:rsidRPr="006B146F" w:rsidRDefault="006B146F" w:rsidP="00DD46A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4</w:t>
            </w:r>
          </w:p>
        </w:tc>
        <w:tc>
          <w:tcPr>
            <w:tcW w:w="3969" w:type="dxa"/>
          </w:tcPr>
          <w:p w:rsidR="00221308" w:rsidRPr="006B146F" w:rsidRDefault="00221308" w:rsidP="00221308">
            <w:pPr>
              <w:spacing w:after="0" w:line="240" w:lineRule="auto"/>
              <w:jc w:val="both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Организация проведения оплачиваемых общественных работ</w:t>
            </w:r>
          </w:p>
        </w:tc>
        <w:tc>
          <w:tcPr>
            <w:tcW w:w="2552" w:type="dxa"/>
          </w:tcPr>
          <w:p w:rsidR="006B146F" w:rsidRPr="006B146F" w:rsidRDefault="006B146F" w:rsidP="006B146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6 при уровне напряженности на рынке труда больше или равном 1;</w:t>
            </w:r>
          </w:p>
          <w:p w:rsidR="00221308" w:rsidRPr="006B146F" w:rsidRDefault="006B146F" w:rsidP="006B146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B146F">
              <w:rPr>
                <w:rFonts w:asciiTheme="minorHAnsi" w:hAnsiTheme="minorHAnsi"/>
              </w:rPr>
              <w:t>3 при уровне напряженности на рынке труда меньше 1</w:t>
            </w:r>
          </w:p>
        </w:tc>
        <w:tc>
          <w:tcPr>
            <w:tcW w:w="2375" w:type="dxa"/>
          </w:tcPr>
          <w:p w:rsidR="00221308" w:rsidRDefault="00527054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6,9</w:t>
            </w:r>
          </w:p>
          <w:p w:rsidR="00F610B4" w:rsidRDefault="00F610B4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(при уровне напряженности 0,7)</w:t>
            </w:r>
          </w:p>
          <w:p w:rsidR="00655E0A" w:rsidRPr="006B146F" w:rsidRDefault="00655E0A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  <w:tr w:rsidR="00470DA2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470DA2" w:rsidRPr="00470DA2" w:rsidRDefault="00470DA2" w:rsidP="00DD46A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 w:rsidRPr="00470DA2">
              <w:rPr>
                <w:rFonts w:asciiTheme="minorHAnsi" w:hAnsiTheme="minorHAnsi"/>
              </w:rPr>
              <w:t>5</w:t>
            </w:r>
          </w:p>
        </w:tc>
        <w:tc>
          <w:tcPr>
            <w:tcW w:w="3969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Организация временного трудоустройства безработных граждан, испытывающих трудности в поиске работы, и безработных граждан в возрасте от 18 до 20 лет, имеющих среднее профессиональное образование и ищущих работу впервые</w:t>
            </w:r>
          </w:p>
        </w:tc>
        <w:tc>
          <w:tcPr>
            <w:tcW w:w="2552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3</w:t>
            </w:r>
          </w:p>
        </w:tc>
        <w:tc>
          <w:tcPr>
            <w:tcW w:w="2375" w:type="dxa"/>
          </w:tcPr>
          <w:p w:rsidR="00470DA2" w:rsidRDefault="00527054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3,2</w:t>
            </w:r>
          </w:p>
          <w:p w:rsidR="00655E0A" w:rsidRPr="006B146F" w:rsidRDefault="00655E0A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  <w:tr w:rsidR="00470DA2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470DA2" w:rsidRPr="00470DA2" w:rsidRDefault="00470DA2" w:rsidP="00DD46A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</w:t>
            </w:r>
          </w:p>
        </w:tc>
        <w:tc>
          <w:tcPr>
            <w:tcW w:w="3969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Организация временного трудоустройства несовершеннолетних граждан в возрасте от 14 до 18 лет в свободное от учебы время</w:t>
            </w:r>
          </w:p>
        </w:tc>
        <w:tc>
          <w:tcPr>
            <w:tcW w:w="2552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10</w:t>
            </w:r>
          </w:p>
        </w:tc>
        <w:tc>
          <w:tcPr>
            <w:tcW w:w="2375" w:type="dxa"/>
          </w:tcPr>
          <w:p w:rsidR="009B3FF4" w:rsidRDefault="00655E0A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6,</w:t>
            </w:r>
            <w:r w:rsidR="001D6088">
              <w:rPr>
                <w:rFonts w:asciiTheme="minorHAnsi" w:hAnsiTheme="minorHAnsi"/>
              </w:rPr>
              <w:t>0</w:t>
            </w:r>
          </w:p>
          <w:p w:rsidR="009B3FF4" w:rsidRDefault="00655E0A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  <w:sz w:val="20"/>
                <w:szCs w:val="20"/>
              </w:rPr>
            </w:pPr>
            <w:r w:rsidRPr="001872B6">
              <w:rPr>
                <w:rFonts w:asciiTheme="minorHAnsi" w:hAnsiTheme="minorHAnsi"/>
                <w:sz w:val="20"/>
                <w:szCs w:val="20"/>
              </w:rPr>
              <w:t>(учитывая подходы к расчетам, окончательный показатель</w:t>
            </w:r>
            <w:r>
              <w:rPr>
                <w:rFonts w:asciiTheme="minorHAnsi" w:hAnsiTheme="minorHAnsi"/>
                <w:sz w:val="20"/>
                <w:szCs w:val="20"/>
              </w:rPr>
              <w:t xml:space="preserve"> исполнения</w:t>
            </w:r>
            <w:r w:rsidRPr="001872B6">
              <w:rPr>
                <w:rFonts w:asciiTheme="minorHAnsi" w:hAnsiTheme="minorHAnsi"/>
                <w:sz w:val="20"/>
                <w:szCs w:val="20"/>
              </w:rPr>
              <w:t xml:space="preserve"> оценивается в целом по году, за полугодие оценка осуществляется по исполнению половины норматива)</w:t>
            </w:r>
          </w:p>
          <w:p w:rsidR="00143833" w:rsidRPr="006B146F" w:rsidRDefault="00143833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  <w:tr w:rsidR="00470DA2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470DA2" w:rsidRPr="00470DA2" w:rsidRDefault="00470DA2" w:rsidP="00221308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7</w:t>
            </w:r>
          </w:p>
        </w:tc>
        <w:tc>
          <w:tcPr>
            <w:tcW w:w="3969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Социальная адаптация безработных граждан на рынке труда</w:t>
            </w:r>
          </w:p>
        </w:tc>
        <w:tc>
          <w:tcPr>
            <w:tcW w:w="2552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10</w:t>
            </w:r>
          </w:p>
        </w:tc>
        <w:tc>
          <w:tcPr>
            <w:tcW w:w="2375" w:type="dxa"/>
          </w:tcPr>
          <w:p w:rsidR="00470DA2" w:rsidRDefault="009B3FF4" w:rsidP="00221308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16,7</w:t>
            </w:r>
          </w:p>
          <w:p w:rsidR="00143833" w:rsidRPr="006B146F" w:rsidRDefault="00143833" w:rsidP="00221308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  <w:tr w:rsidR="00470DA2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470DA2" w:rsidRPr="00470DA2" w:rsidRDefault="00470DA2" w:rsidP="00DD46A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8</w:t>
            </w:r>
          </w:p>
        </w:tc>
        <w:tc>
          <w:tcPr>
            <w:tcW w:w="3969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Психологическая поддержка безработных граждан</w:t>
            </w:r>
          </w:p>
        </w:tc>
        <w:tc>
          <w:tcPr>
            <w:tcW w:w="2552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10</w:t>
            </w:r>
          </w:p>
        </w:tc>
        <w:tc>
          <w:tcPr>
            <w:tcW w:w="2375" w:type="dxa"/>
          </w:tcPr>
          <w:p w:rsidR="00470DA2" w:rsidRDefault="009B3FF4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15,5</w:t>
            </w:r>
          </w:p>
          <w:p w:rsidR="00143833" w:rsidRPr="006B146F" w:rsidRDefault="00143833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  <w:tr w:rsidR="00470DA2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470DA2" w:rsidRPr="00470DA2" w:rsidRDefault="00470DA2" w:rsidP="00DD46A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9</w:t>
            </w:r>
          </w:p>
        </w:tc>
        <w:tc>
          <w:tcPr>
            <w:tcW w:w="3969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Содействие самозанятости безработных граждан</w:t>
            </w:r>
          </w:p>
        </w:tc>
        <w:tc>
          <w:tcPr>
            <w:tcW w:w="2552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3</w:t>
            </w:r>
          </w:p>
        </w:tc>
        <w:tc>
          <w:tcPr>
            <w:tcW w:w="2375" w:type="dxa"/>
          </w:tcPr>
          <w:p w:rsidR="00470DA2" w:rsidRDefault="009B3FF4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5,5</w:t>
            </w:r>
          </w:p>
          <w:p w:rsidR="00143833" w:rsidRPr="006B146F" w:rsidRDefault="00143833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  <w:tr w:rsidR="00470DA2" w:rsidRPr="003540A0" w:rsidTr="000358AC">
        <w:tc>
          <w:tcPr>
            <w:cnfStyle w:val="001000000000"/>
            <w:tcW w:w="675" w:type="dxa"/>
            <w:tcBorders>
              <w:right w:val="none" w:sz="0" w:space="0" w:color="auto"/>
            </w:tcBorders>
          </w:tcPr>
          <w:p w:rsidR="00470DA2" w:rsidRPr="00470DA2" w:rsidRDefault="00470DA2" w:rsidP="00DD46AF">
            <w:pPr>
              <w:spacing w:after="0" w:line="240" w:lineRule="auto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10</w:t>
            </w:r>
          </w:p>
        </w:tc>
        <w:tc>
          <w:tcPr>
            <w:tcW w:w="3969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Содействие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</w:t>
            </w:r>
          </w:p>
        </w:tc>
        <w:tc>
          <w:tcPr>
            <w:tcW w:w="2552" w:type="dxa"/>
          </w:tcPr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0,5 - при уровне напряженности на рынке труда больше или равном 1;</w:t>
            </w:r>
          </w:p>
          <w:p w:rsidR="00470DA2" w:rsidRPr="00470DA2" w:rsidRDefault="00470DA2" w:rsidP="00470DA2">
            <w:pPr>
              <w:autoSpaceDE w:val="0"/>
              <w:autoSpaceDN w:val="0"/>
              <w:adjustRightInd w:val="0"/>
              <w:spacing w:after="0" w:line="240" w:lineRule="auto"/>
              <w:jc w:val="center"/>
              <w:cnfStyle w:val="000000000000"/>
              <w:rPr>
                <w:rFonts w:asciiTheme="minorHAnsi" w:hAnsiTheme="minorHAnsi"/>
                <w:lang w:eastAsia="ru-RU"/>
              </w:rPr>
            </w:pPr>
            <w:r w:rsidRPr="00470DA2">
              <w:rPr>
                <w:rFonts w:asciiTheme="minorHAnsi" w:hAnsiTheme="minorHAnsi"/>
                <w:lang w:eastAsia="ru-RU"/>
              </w:rPr>
              <w:t>0,3 - при уровне напряженности на рынке труда меньше 1</w:t>
            </w:r>
          </w:p>
        </w:tc>
        <w:tc>
          <w:tcPr>
            <w:tcW w:w="2375" w:type="dxa"/>
          </w:tcPr>
          <w:p w:rsidR="00470DA2" w:rsidRDefault="009B3FF4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0,5</w:t>
            </w:r>
          </w:p>
          <w:p w:rsidR="006A0DD6" w:rsidRDefault="006A0DD6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(при уровне напряженности 0,7)</w:t>
            </w:r>
          </w:p>
          <w:p w:rsidR="00143833" w:rsidRPr="006B146F" w:rsidRDefault="00143833" w:rsidP="00DD46AF">
            <w:pPr>
              <w:spacing w:after="0" w:line="240" w:lineRule="auto"/>
              <w:jc w:val="center"/>
              <w:cnfStyle w:val="000000000000"/>
              <w:rPr>
                <w:rFonts w:asciiTheme="minorHAnsi" w:hAnsiTheme="minorHAnsi"/>
              </w:rPr>
            </w:pPr>
            <w:r w:rsidRPr="00655E0A">
              <w:rPr>
                <w:rFonts w:asciiTheme="minorHAnsi" w:hAnsiTheme="minorHAnsi"/>
                <w:color w:val="00B050"/>
              </w:rPr>
              <w:t>Исполнен</w:t>
            </w:r>
          </w:p>
        </w:tc>
      </w:tr>
    </w:tbl>
    <w:p w:rsidR="00DD46AF" w:rsidRPr="00A258DF" w:rsidRDefault="00DD46AF" w:rsidP="00DD46A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22FAD" w:rsidRDefault="00DD46AF" w:rsidP="00DD46A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 xml:space="preserve">По итогам </w:t>
      </w:r>
      <w:r w:rsidR="00222FAD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 xml:space="preserve">первого полугодия 2017 </w:t>
      </w:r>
      <w:r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 xml:space="preserve">года в целом по Российской Федерации </w:t>
      </w:r>
      <w:r w:rsidR="00222FAD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 xml:space="preserve">исполнены </w:t>
      </w:r>
      <w:r w:rsid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 xml:space="preserve">все </w:t>
      </w:r>
      <w:r w:rsidR="00222FAD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>нормативы доступности государственных услуг</w:t>
      </w:r>
      <w:r w:rsid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 xml:space="preserve">: </w:t>
      </w:r>
      <w:r w:rsidR="00222FAD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 xml:space="preserve">по </w:t>
      </w:r>
      <w:r w:rsidR="00330844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 xml:space="preserve">содействию гражданам в поиске подходящей работы, </w:t>
      </w:r>
      <w:r w:rsidR="00222FAD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>профессиональной ориентации, профессиональному обучению</w:t>
      </w:r>
      <w:r w:rsidR="0061182F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>, организации проведения оплачиваемых общественных работ</w:t>
      </w:r>
      <w:r w:rsidR="00527054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 xml:space="preserve"> и временного трудоустройства безработных граждан, испытывающих трудности в поиске работы, и безработных граждан в возрасте от 18 до 20 лет, имеющих среднее профессиональное образование и ищущих работу впервые</w:t>
      </w:r>
      <w:r w:rsidR="004442C8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>, по социальной адаптации, психологической поддержке и содействию самозанятости безработных граждан</w:t>
      </w:r>
      <w:r w:rsidR="009B3FF4" w:rsidRPr="009B3FF4">
        <w:rPr>
          <w:rFonts w:asciiTheme="minorHAnsi" w:hAnsiTheme="minorHAnsi"/>
          <w:sz w:val="26"/>
          <w:szCs w:val="26"/>
          <w:shd w:val="clear" w:color="auto" w:fill="FFFFFF" w:themeFill="background1"/>
        </w:rPr>
        <w:t>, содействию безработным гражданам в переезде и безработным гражданам и членам их семей в переселении в другую местность для трудоустройства</w:t>
      </w:r>
      <w:r w:rsidR="009B3FF4" w:rsidRPr="00CE2DE9">
        <w:rPr>
          <w:rFonts w:asciiTheme="minorHAnsi" w:hAnsiTheme="minorHAnsi"/>
          <w:sz w:val="26"/>
          <w:szCs w:val="26"/>
        </w:rPr>
        <w:t xml:space="preserve"> по направлению органов службы </w:t>
      </w:r>
      <w:r w:rsidR="009B3FF4" w:rsidRPr="009B3FF4">
        <w:rPr>
          <w:rFonts w:asciiTheme="minorHAnsi" w:hAnsiTheme="minorHAnsi"/>
          <w:sz w:val="26"/>
          <w:szCs w:val="26"/>
        </w:rPr>
        <w:t>занятости</w:t>
      </w:r>
      <w:r w:rsidR="0061182F" w:rsidRPr="009B3FF4">
        <w:rPr>
          <w:rFonts w:asciiTheme="minorHAnsi" w:hAnsiTheme="minorHAnsi"/>
          <w:sz w:val="26"/>
          <w:szCs w:val="26"/>
        </w:rPr>
        <w:t>.</w:t>
      </w:r>
      <w:r w:rsidR="00222FAD" w:rsidRPr="009B3FF4">
        <w:rPr>
          <w:rFonts w:asciiTheme="minorHAnsi" w:hAnsiTheme="minorHAnsi"/>
          <w:sz w:val="26"/>
          <w:szCs w:val="26"/>
        </w:rPr>
        <w:t xml:space="preserve"> </w:t>
      </w:r>
    </w:p>
    <w:p w:rsidR="006A0DD6" w:rsidRDefault="006A0DD6" w:rsidP="00DD46A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>Вместе с тем, отмечается дифференциация субъектов Российской Федерации по исполнению нормативов доступности государственных услуг в области содействия занятости населения.</w:t>
      </w:r>
    </w:p>
    <w:p w:rsidR="006A0DD6" w:rsidRPr="006A0DD6" w:rsidRDefault="006A0DD6" w:rsidP="006A0DD6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При этом расчет интегрального индекса доступности государственных услуг в области содействия занятости населения (Приложение № 26), учитывающего исполнение всех утвержденных нормативов доступности, позволил выделить регионы с высоким уровнем исполнения нормативов доступности: </w:t>
      </w:r>
      <w:r w:rsidRPr="00E83C54">
        <w:rPr>
          <w:rFonts w:asciiTheme="minorHAnsi" w:hAnsiTheme="minorHAnsi"/>
          <w:b/>
          <w:sz w:val="26"/>
          <w:szCs w:val="26"/>
        </w:rPr>
        <w:t xml:space="preserve">Республики Адыгея, Татарстан, Удмуртская Республика, Краснодарский и Красноярский края, </w:t>
      </w:r>
      <w:r w:rsidR="00305FFE" w:rsidRPr="00E83C54">
        <w:rPr>
          <w:rFonts w:asciiTheme="minorHAnsi" w:hAnsiTheme="minorHAnsi"/>
          <w:b/>
          <w:sz w:val="26"/>
          <w:szCs w:val="26"/>
        </w:rPr>
        <w:t xml:space="preserve">Белгородская, </w:t>
      </w:r>
      <w:r w:rsidRPr="00E83C54">
        <w:rPr>
          <w:rFonts w:asciiTheme="minorHAnsi" w:hAnsiTheme="minorHAnsi"/>
          <w:b/>
          <w:sz w:val="26"/>
          <w:szCs w:val="26"/>
        </w:rPr>
        <w:t xml:space="preserve">Калининградская, Липецкая, Новосибирская, Омская, Сахалинская, Тамбовская, Тюменская области, </w:t>
      </w:r>
      <w:r w:rsidR="00305FFE" w:rsidRPr="00E83C54">
        <w:rPr>
          <w:rFonts w:asciiTheme="minorHAnsi" w:hAnsiTheme="minorHAnsi"/>
          <w:b/>
          <w:sz w:val="26"/>
          <w:szCs w:val="26"/>
        </w:rPr>
        <w:t xml:space="preserve">Ханты-Мансийский авт.округ, </w:t>
      </w:r>
      <w:r w:rsidRPr="00E83C54">
        <w:rPr>
          <w:rFonts w:asciiTheme="minorHAnsi" w:hAnsiTheme="minorHAnsi"/>
          <w:b/>
          <w:sz w:val="26"/>
          <w:szCs w:val="26"/>
        </w:rPr>
        <w:t>г.</w:t>
      </w:r>
      <w:r w:rsidR="009F15E0">
        <w:rPr>
          <w:rFonts w:asciiTheme="minorHAnsi" w:hAnsiTheme="minorHAnsi"/>
          <w:b/>
          <w:sz w:val="26"/>
          <w:szCs w:val="26"/>
        </w:rPr>
        <w:t> </w:t>
      </w:r>
      <w:r w:rsidRPr="00E83C54">
        <w:rPr>
          <w:rFonts w:asciiTheme="minorHAnsi" w:hAnsiTheme="minorHAnsi"/>
          <w:b/>
          <w:sz w:val="26"/>
          <w:szCs w:val="26"/>
        </w:rPr>
        <w:t>Севастополь</w:t>
      </w:r>
      <w:r w:rsidR="00305FFE">
        <w:rPr>
          <w:rFonts w:asciiTheme="minorHAnsi" w:hAnsiTheme="minorHAnsi"/>
          <w:sz w:val="26"/>
          <w:szCs w:val="26"/>
        </w:rPr>
        <w:t>.</w:t>
      </w:r>
    </w:p>
    <w:p w:rsidR="00E83C54" w:rsidRPr="00E83C54" w:rsidRDefault="00305FFE" w:rsidP="00E83C54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 xml:space="preserve">Низкий уровень интегрального индекса доступности государственных услуг отмечается в </w:t>
      </w:r>
      <w:r w:rsidR="00E83C54" w:rsidRPr="00E83C54">
        <w:rPr>
          <w:rFonts w:asciiTheme="minorHAnsi" w:hAnsiTheme="minorHAnsi"/>
          <w:b/>
          <w:sz w:val="26"/>
          <w:szCs w:val="26"/>
        </w:rPr>
        <w:t>республиках Ингушетия, Марий Эл, Северная Осетия - Алания, Хакасия, Чеченской Республике, Забайкальском, Хабаровском краях, Амурской, Вологодской областях, Еврейской автономной области, г. Байконуре</w:t>
      </w:r>
      <w:r w:rsidR="00E83C54">
        <w:rPr>
          <w:rFonts w:asciiTheme="minorHAnsi" w:hAnsiTheme="minorHAnsi"/>
          <w:sz w:val="26"/>
          <w:szCs w:val="26"/>
        </w:rPr>
        <w:t>.</w:t>
      </w:r>
    </w:p>
    <w:p w:rsidR="00CD6E39" w:rsidRPr="00C90EC0" w:rsidRDefault="00CD6E39" w:rsidP="00CD6E39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 w:rsidRPr="00C90EC0">
        <w:rPr>
          <w:rFonts w:asciiTheme="minorHAnsi" w:hAnsiTheme="minorHAnsi"/>
          <w:i/>
          <w:sz w:val="26"/>
          <w:szCs w:val="26"/>
        </w:rPr>
        <w:t>10.1 Исполнение норматива доступности государственной услуги по содействию гражданам в поиске подходящей работы</w:t>
      </w:r>
      <w:r w:rsidR="00EA4379" w:rsidRPr="00C90EC0">
        <w:rPr>
          <w:rFonts w:asciiTheme="minorHAnsi" w:hAnsiTheme="minorHAnsi"/>
          <w:i/>
          <w:sz w:val="26"/>
          <w:szCs w:val="26"/>
        </w:rPr>
        <w:t xml:space="preserve"> (Приложение № 16)</w:t>
      </w:r>
    </w:p>
    <w:p w:rsidR="00CD6E39" w:rsidRPr="00CD6E39" w:rsidRDefault="00CD6E39" w:rsidP="00CD6E39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CD6E39">
        <w:rPr>
          <w:rFonts w:asciiTheme="minorHAnsi" w:hAnsiTheme="minorHAnsi"/>
          <w:sz w:val="26"/>
          <w:szCs w:val="26"/>
        </w:rPr>
        <w:t xml:space="preserve">По итогам деятельности в </w:t>
      </w:r>
      <w:r>
        <w:rPr>
          <w:rFonts w:asciiTheme="minorHAnsi" w:hAnsiTheme="minorHAnsi"/>
          <w:sz w:val="26"/>
          <w:szCs w:val="26"/>
        </w:rPr>
        <w:t xml:space="preserve">первом полугодии </w:t>
      </w:r>
      <w:r w:rsidRPr="00CD6E39">
        <w:rPr>
          <w:rFonts w:asciiTheme="minorHAnsi" w:hAnsiTheme="minorHAnsi"/>
          <w:sz w:val="26"/>
          <w:szCs w:val="26"/>
        </w:rPr>
        <w:t>201</w:t>
      </w:r>
      <w:r>
        <w:rPr>
          <w:rFonts w:asciiTheme="minorHAnsi" w:hAnsiTheme="minorHAnsi"/>
          <w:sz w:val="26"/>
          <w:szCs w:val="26"/>
        </w:rPr>
        <w:t>7</w:t>
      </w:r>
      <w:r w:rsidRPr="00CD6E39">
        <w:rPr>
          <w:rFonts w:asciiTheme="minorHAnsi" w:hAnsiTheme="minorHAnsi"/>
          <w:sz w:val="26"/>
          <w:szCs w:val="26"/>
        </w:rPr>
        <w:t xml:space="preserve"> год</w:t>
      </w:r>
      <w:r>
        <w:rPr>
          <w:rFonts w:asciiTheme="minorHAnsi" w:hAnsiTheme="minorHAnsi"/>
          <w:sz w:val="26"/>
          <w:szCs w:val="26"/>
        </w:rPr>
        <w:t>а</w:t>
      </w:r>
      <w:r w:rsidRPr="00CD6E39">
        <w:rPr>
          <w:rFonts w:asciiTheme="minorHAnsi" w:hAnsiTheme="minorHAnsi"/>
          <w:sz w:val="26"/>
          <w:szCs w:val="26"/>
        </w:rPr>
        <w:t xml:space="preserve"> в целом по Российской Федерации исполнение норматива доступности государственной услуги по содействию гражданам в поиске подходящей работы составило </w:t>
      </w:r>
      <w:r>
        <w:rPr>
          <w:rFonts w:asciiTheme="minorHAnsi" w:hAnsiTheme="minorHAnsi"/>
          <w:sz w:val="26"/>
          <w:szCs w:val="26"/>
        </w:rPr>
        <w:t>2</w:t>
      </w:r>
      <w:r w:rsidRPr="00CD6E39">
        <w:rPr>
          <w:rFonts w:asciiTheme="minorHAnsi" w:hAnsiTheme="minorHAnsi"/>
          <w:sz w:val="26"/>
          <w:szCs w:val="26"/>
        </w:rPr>
        <w:t>,</w:t>
      </w:r>
      <w:r>
        <w:rPr>
          <w:rFonts w:asciiTheme="minorHAnsi" w:hAnsiTheme="minorHAnsi"/>
          <w:sz w:val="26"/>
          <w:szCs w:val="26"/>
        </w:rPr>
        <w:t>7</w:t>
      </w:r>
      <w:r w:rsidRPr="00CD6E39">
        <w:rPr>
          <w:rFonts w:asciiTheme="minorHAnsi" w:hAnsiTheme="minorHAnsi"/>
          <w:sz w:val="26"/>
          <w:szCs w:val="26"/>
        </w:rPr>
        <w:t>% (отношение численности граждан, получивших государственную услугу в течение года, к численности экономически активного населения)</w:t>
      </w:r>
      <w:r>
        <w:rPr>
          <w:rFonts w:asciiTheme="minorHAnsi" w:hAnsiTheme="minorHAnsi"/>
          <w:sz w:val="26"/>
          <w:szCs w:val="26"/>
        </w:rPr>
        <w:t xml:space="preserve"> при ориентирах на исполнение половины значения норматива</w:t>
      </w:r>
      <w:r w:rsidRPr="00CD6E39">
        <w:rPr>
          <w:rFonts w:asciiTheme="minorHAnsi" w:hAnsiTheme="minorHAnsi"/>
          <w:sz w:val="26"/>
          <w:szCs w:val="26"/>
        </w:rPr>
        <w:t>.</w:t>
      </w:r>
    </w:p>
    <w:p w:rsidR="00CD6E39" w:rsidRPr="00CD6E39" w:rsidRDefault="00CD6E39" w:rsidP="00CD6E39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CD6E39">
        <w:rPr>
          <w:rFonts w:asciiTheme="minorHAnsi" w:hAnsiTheme="minorHAnsi"/>
          <w:sz w:val="26"/>
          <w:szCs w:val="26"/>
        </w:rPr>
        <w:tab/>
        <w:t xml:space="preserve">В группе субъектов Российской Федерации с уровнем общей безработицы больше или равном 6% наибольшее значение по исполнению норматива доступности рассматриваемой государственной услуги отмечается в </w:t>
      </w:r>
      <w:r w:rsidRPr="004442C8">
        <w:rPr>
          <w:rFonts w:asciiTheme="minorHAnsi" w:hAnsiTheme="minorHAnsi"/>
          <w:b/>
          <w:sz w:val="26"/>
          <w:szCs w:val="26"/>
        </w:rPr>
        <w:t>республиках Алтай, Ингушетия, Карелия, Коми, Тыва, Чеченской Республике, Алтайском и Пермском краях, Ненецком автономном округе, Еврейской автономной области</w:t>
      </w:r>
      <w:r>
        <w:rPr>
          <w:rFonts w:asciiTheme="minorHAnsi" w:hAnsiTheme="minorHAnsi"/>
          <w:sz w:val="26"/>
          <w:szCs w:val="26"/>
        </w:rPr>
        <w:t xml:space="preserve">. Низкие значения - в </w:t>
      </w:r>
      <w:r w:rsidRPr="004442C8">
        <w:rPr>
          <w:rFonts w:asciiTheme="minorHAnsi" w:hAnsiTheme="minorHAnsi"/>
          <w:b/>
          <w:sz w:val="26"/>
          <w:szCs w:val="26"/>
        </w:rPr>
        <w:t>Республике Крым</w:t>
      </w:r>
      <w:r w:rsidRPr="00CD6E39">
        <w:rPr>
          <w:rFonts w:asciiTheme="minorHAnsi" w:hAnsiTheme="minorHAnsi"/>
          <w:sz w:val="26"/>
          <w:szCs w:val="26"/>
        </w:rPr>
        <w:t>.</w:t>
      </w:r>
    </w:p>
    <w:p w:rsidR="00CD6E39" w:rsidRPr="00CD6E39" w:rsidRDefault="00CD6E39" w:rsidP="00CD6E39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CD6E39">
        <w:rPr>
          <w:rFonts w:asciiTheme="minorHAnsi" w:hAnsiTheme="minorHAnsi"/>
          <w:sz w:val="26"/>
          <w:szCs w:val="26"/>
        </w:rPr>
        <w:tab/>
        <w:t xml:space="preserve">В группе субъектов Российской Федерации с уровнем общей безработицы меньше 6%, но больше или равном 4%, наибольшее значение показателя по исполнению норматива доступности рассматриваемой государственной услуги отмечается в </w:t>
      </w:r>
      <w:r w:rsidRPr="004442C8">
        <w:rPr>
          <w:rFonts w:asciiTheme="minorHAnsi" w:hAnsiTheme="minorHAnsi"/>
          <w:b/>
          <w:sz w:val="26"/>
          <w:szCs w:val="26"/>
        </w:rPr>
        <w:t xml:space="preserve">Чувашской Республике, Красноярском крае, Костромской, Новосибирской, Сахалинской, Свердловской, Тюменской областях. </w:t>
      </w:r>
      <w:r w:rsidRPr="000358AC">
        <w:rPr>
          <w:rFonts w:asciiTheme="minorHAnsi" w:hAnsiTheme="minorHAnsi"/>
          <w:sz w:val="26"/>
          <w:szCs w:val="26"/>
        </w:rPr>
        <w:t xml:space="preserve">Низкие значения - </w:t>
      </w:r>
      <w:r w:rsidRPr="004442C8">
        <w:rPr>
          <w:rFonts w:asciiTheme="minorHAnsi" w:hAnsiTheme="minorHAnsi"/>
          <w:b/>
          <w:sz w:val="26"/>
          <w:szCs w:val="26"/>
        </w:rPr>
        <w:t>в г. Севастополе</w:t>
      </w:r>
      <w:r>
        <w:rPr>
          <w:rFonts w:asciiTheme="minorHAnsi" w:hAnsiTheme="minorHAnsi"/>
          <w:sz w:val="26"/>
          <w:szCs w:val="26"/>
        </w:rPr>
        <w:t>.</w:t>
      </w:r>
    </w:p>
    <w:p w:rsidR="00CD6E39" w:rsidRPr="00CD6E39" w:rsidRDefault="00CD6E39" w:rsidP="004C7FF8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CD6E39">
        <w:rPr>
          <w:rFonts w:asciiTheme="minorHAnsi" w:hAnsiTheme="minorHAnsi"/>
          <w:sz w:val="26"/>
          <w:szCs w:val="26"/>
        </w:rPr>
        <w:tab/>
        <w:t xml:space="preserve">В группе субъектов Российской Федерации с уровнем общей безработицы меньше 4% наибольшее значение по исполнению норматива доступности рассматриваемой государственной услуги отмечается в </w:t>
      </w:r>
      <w:r w:rsidR="004C7FF8" w:rsidRPr="004442C8">
        <w:rPr>
          <w:rFonts w:asciiTheme="minorHAnsi" w:hAnsiTheme="minorHAnsi"/>
          <w:b/>
          <w:sz w:val="26"/>
          <w:szCs w:val="26"/>
        </w:rPr>
        <w:t>Камчатском крае, Брянской и Липецкой областях, Ханты-Мансийском автономном округе</w:t>
      </w:r>
      <w:r w:rsidR="004C7FF8">
        <w:rPr>
          <w:rFonts w:asciiTheme="minorHAnsi" w:hAnsiTheme="minorHAnsi"/>
          <w:sz w:val="26"/>
          <w:szCs w:val="26"/>
        </w:rPr>
        <w:t>. Н</w:t>
      </w:r>
      <w:r w:rsidRPr="00CD6E39">
        <w:rPr>
          <w:rFonts w:asciiTheme="minorHAnsi" w:hAnsiTheme="minorHAnsi"/>
          <w:sz w:val="26"/>
          <w:szCs w:val="26"/>
        </w:rPr>
        <w:t xml:space="preserve">изкие значения - в </w:t>
      </w:r>
      <w:r w:rsidRPr="004442C8">
        <w:rPr>
          <w:rFonts w:asciiTheme="minorHAnsi" w:hAnsiTheme="minorHAnsi"/>
          <w:b/>
          <w:sz w:val="26"/>
          <w:szCs w:val="26"/>
        </w:rPr>
        <w:t>г. Москве</w:t>
      </w:r>
      <w:r w:rsidRPr="00CD6E39">
        <w:rPr>
          <w:rFonts w:asciiTheme="minorHAnsi" w:hAnsiTheme="minorHAnsi"/>
          <w:sz w:val="26"/>
          <w:szCs w:val="26"/>
        </w:rPr>
        <w:t>.</w:t>
      </w:r>
    </w:p>
    <w:p w:rsidR="00CD6E39" w:rsidRDefault="00CD6E39" w:rsidP="00CD6E39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CD6E39">
        <w:rPr>
          <w:rFonts w:asciiTheme="minorHAnsi" w:hAnsiTheme="minorHAnsi"/>
          <w:sz w:val="26"/>
          <w:szCs w:val="26"/>
        </w:rPr>
        <w:tab/>
      </w:r>
      <w:r w:rsidR="004C7FF8">
        <w:rPr>
          <w:rFonts w:asciiTheme="minorHAnsi" w:hAnsiTheme="minorHAnsi"/>
          <w:sz w:val="26"/>
          <w:szCs w:val="26"/>
        </w:rPr>
        <w:t>Несмотря на то, что рассматриваемый показатель связан в большей степени с ситуаций на рынке труда в регионе, н</w:t>
      </w:r>
      <w:r w:rsidRPr="00CD6E39">
        <w:rPr>
          <w:rFonts w:asciiTheme="minorHAnsi" w:hAnsiTheme="minorHAnsi"/>
          <w:sz w:val="26"/>
          <w:szCs w:val="26"/>
        </w:rPr>
        <w:t>изкие значения показателя исполнения норматива доступности  государственной услуги по содействию гражданам в поиске подходящей работы косвенно свидетельствуют о низком уровне востребованности услуг среди граждан и требуют со стороны органов службы занятости системных мер, включающих проведение разъяснительно-пропагандистской работы посредством первичного информирования и консультирования граждан до обращения их в органы службы занятости о состоянии рынка труда, вакансиях, услугах.</w:t>
      </w:r>
    </w:p>
    <w:p w:rsidR="005E117C" w:rsidRPr="00C90EC0" w:rsidRDefault="005E117C" w:rsidP="005E117C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 w:rsidRPr="00C90EC0">
        <w:rPr>
          <w:rFonts w:asciiTheme="minorHAnsi" w:hAnsiTheme="minorHAnsi"/>
          <w:i/>
          <w:sz w:val="26"/>
          <w:szCs w:val="26"/>
        </w:rPr>
        <w:t>10.2 Исполнение норматива доступности государственной услуги по организации профессиональной ориентации граждан в целях выбора сферы деятельности (профессии), трудоустройства, профессионального обучения (Приложение № 17)</w:t>
      </w:r>
    </w:p>
    <w:p w:rsidR="00222FAD" w:rsidRPr="00F45DDD" w:rsidRDefault="00222FAD" w:rsidP="00DD46AF">
      <w:pPr>
        <w:spacing w:after="0" w:line="240" w:lineRule="auto"/>
        <w:ind w:firstLine="567"/>
        <w:jc w:val="both"/>
        <w:rPr>
          <w:rFonts w:asciiTheme="minorHAnsi" w:eastAsia="Times New Roman" w:hAnsiTheme="minorHAnsi"/>
          <w:bCs/>
          <w:sz w:val="26"/>
          <w:szCs w:val="26"/>
          <w:lang w:eastAsia="ru-RU"/>
        </w:rPr>
      </w:pPr>
      <w:r w:rsidRPr="005E117C">
        <w:rPr>
          <w:rFonts w:asciiTheme="minorHAnsi" w:hAnsiTheme="minorHAnsi"/>
          <w:sz w:val="26"/>
          <w:szCs w:val="26"/>
        </w:rPr>
        <w:t xml:space="preserve">Исполнение </w:t>
      </w:r>
      <w:r w:rsidR="00DD46AF" w:rsidRPr="005E117C">
        <w:rPr>
          <w:rFonts w:asciiTheme="minorHAnsi" w:hAnsiTheme="minorHAnsi"/>
          <w:sz w:val="26"/>
          <w:szCs w:val="26"/>
        </w:rPr>
        <w:t>норматив</w:t>
      </w:r>
      <w:r w:rsidRPr="005E117C">
        <w:rPr>
          <w:rFonts w:asciiTheme="minorHAnsi" w:hAnsiTheme="minorHAnsi"/>
          <w:sz w:val="26"/>
          <w:szCs w:val="26"/>
        </w:rPr>
        <w:t>а</w:t>
      </w:r>
      <w:r w:rsidR="00DD46AF" w:rsidRPr="005E117C">
        <w:rPr>
          <w:rFonts w:asciiTheme="minorHAnsi" w:hAnsiTheme="minorHAnsi"/>
          <w:sz w:val="26"/>
          <w:szCs w:val="26"/>
        </w:rPr>
        <w:t xml:space="preserve"> доступности государственной услуги по организации профессиональной ориентации граждан в целях выбора сферы деятельности (профессии), трудоустройства, профессионального обучения</w:t>
      </w:r>
      <w:r w:rsidR="005E117C" w:rsidRPr="005E117C">
        <w:rPr>
          <w:rFonts w:asciiTheme="minorHAnsi" w:hAnsiTheme="minorHAnsi"/>
          <w:sz w:val="26"/>
          <w:szCs w:val="26"/>
        </w:rPr>
        <w:t xml:space="preserve"> (далее - профессиональная ориентация)</w:t>
      </w:r>
      <w:r w:rsidR="00DD46AF" w:rsidRPr="005E117C">
        <w:rPr>
          <w:rFonts w:asciiTheme="minorHAnsi" w:hAnsiTheme="minorHAnsi"/>
          <w:sz w:val="26"/>
          <w:szCs w:val="26"/>
        </w:rPr>
        <w:t>, составил</w:t>
      </w:r>
      <w:r w:rsidRPr="005E117C">
        <w:rPr>
          <w:rFonts w:asciiTheme="minorHAnsi" w:hAnsiTheme="minorHAnsi"/>
          <w:sz w:val="26"/>
          <w:szCs w:val="26"/>
        </w:rPr>
        <w:t>о</w:t>
      </w:r>
      <w:r w:rsidR="00DD46AF" w:rsidRPr="005E117C">
        <w:rPr>
          <w:rFonts w:asciiTheme="minorHAnsi" w:hAnsiTheme="minorHAnsi"/>
          <w:sz w:val="26"/>
          <w:szCs w:val="26"/>
        </w:rPr>
        <w:t xml:space="preserve"> </w:t>
      </w:r>
      <w:r w:rsidRPr="005E117C">
        <w:rPr>
          <w:rFonts w:asciiTheme="minorHAnsi" w:hAnsiTheme="minorHAnsi"/>
          <w:sz w:val="26"/>
          <w:szCs w:val="26"/>
        </w:rPr>
        <w:t>76</w:t>
      </w:r>
      <w:r w:rsidR="00DD46AF" w:rsidRPr="005E117C">
        <w:rPr>
          <w:rFonts w:asciiTheme="minorHAnsi" w:hAnsiTheme="minorHAnsi"/>
          <w:sz w:val="26"/>
          <w:szCs w:val="26"/>
        </w:rPr>
        <w:t>,</w:t>
      </w:r>
      <w:r w:rsidRPr="005E117C">
        <w:rPr>
          <w:rFonts w:asciiTheme="minorHAnsi" w:hAnsiTheme="minorHAnsi"/>
          <w:sz w:val="26"/>
          <w:szCs w:val="26"/>
        </w:rPr>
        <w:t>4</w:t>
      </w:r>
      <w:r w:rsidR="00DD46AF" w:rsidRPr="005E117C">
        <w:rPr>
          <w:rFonts w:asciiTheme="minorHAnsi" w:hAnsiTheme="minorHAnsi"/>
          <w:sz w:val="26"/>
          <w:szCs w:val="26"/>
        </w:rPr>
        <w:t xml:space="preserve">% (отношение численности граждан, получивших государственную услугу, к численности граждан, обратившихся в органы службы занятости населения в целях поиска подходящей работы), </w:t>
      </w:r>
      <w:r w:rsidR="00DD46AF" w:rsidRPr="005E117C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что </w:t>
      </w:r>
      <w:r w:rsidRPr="005E117C">
        <w:rPr>
          <w:rFonts w:asciiTheme="minorHAnsi" w:eastAsia="Times New Roman" w:hAnsiTheme="minorHAnsi"/>
          <w:bCs/>
          <w:sz w:val="26"/>
          <w:szCs w:val="26"/>
          <w:lang w:eastAsia="ru-RU"/>
        </w:rPr>
        <w:t>свидетельствует о существенном перевыполнении рассматриваемого норматива (60%)</w:t>
      </w:r>
      <w:r w:rsidR="00FD6670">
        <w:rPr>
          <w:rFonts w:asciiTheme="minorHAnsi" w:eastAsia="Times New Roman" w:hAnsiTheme="minorHAnsi"/>
          <w:bCs/>
          <w:sz w:val="26"/>
          <w:szCs w:val="26"/>
          <w:lang w:eastAsia="ru-RU"/>
        </w:rPr>
        <w:t>.</w:t>
      </w:r>
    </w:p>
    <w:p w:rsidR="00222FAD" w:rsidRPr="00F45DDD" w:rsidRDefault="00222FAD" w:rsidP="00222FAD">
      <w:pPr>
        <w:spacing w:after="0" w:line="240" w:lineRule="auto"/>
        <w:ind w:firstLine="567"/>
        <w:jc w:val="both"/>
        <w:rPr>
          <w:rFonts w:asciiTheme="minorHAnsi" w:eastAsia="Times New Roman" w:hAnsiTheme="minorHAnsi"/>
          <w:bCs/>
          <w:sz w:val="26"/>
          <w:szCs w:val="26"/>
          <w:lang w:eastAsia="ru-RU"/>
        </w:rPr>
      </w:pP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Существенное перевыполнение </w:t>
      </w:r>
      <w:r w:rsidR="00DD46AF" w:rsidRPr="00F45DDD">
        <w:rPr>
          <w:rFonts w:asciiTheme="minorHAnsi" w:hAnsiTheme="minorHAnsi"/>
          <w:sz w:val="26"/>
          <w:szCs w:val="26"/>
        </w:rPr>
        <w:t xml:space="preserve">норматива доступности государственной услуги по организации профессиональной ориентации </w:t>
      </w:r>
      <w:r w:rsidR="00DD46AF"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отмечается </w:t>
      </w: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в </w:t>
      </w:r>
      <w:r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 xml:space="preserve">республиках </w:t>
      </w:r>
      <w:r w:rsidR="0019094F"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 xml:space="preserve">Карелия, </w:t>
      </w:r>
      <w:r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 xml:space="preserve">Крым, Марий-Эл, Мордовия, </w:t>
      </w:r>
      <w:r w:rsidR="0019094F"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 xml:space="preserve">Татарстан, </w:t>
      </w:r>
      <w:r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>Удмуртской Республике, Калининградской, Ленинградской,</w:t>
      </w:r>
      <w:r w:rsidR="0019094F"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 xml:space="preserve"> Магаданской, </w:t>
      </w:r>
      <w:r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 xml:space="preserve">Новгородской, </w:t>
      </w:r>
      <w:r w:rsidR="0019094F"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 xml:space="preserve">Омской, </w:t>
      </w:r>
      <w:r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>Рязанской</w:t>
      </w:r>
      <w:r w:rsidR="0019094F"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>, Тамбовской</w:t>
      </w:r>
      <w:r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 xml:space="preserve"> областях, Чукотском, Ямало-Ненецком автономных округах</w:t>
      </w:r>
      <w:r w:rsidR="0019094F"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>.</w:t>
      </w:r>
    </w:p>
    <w:p w:rsidR="0019094F" w:rsidRPr="00F45DDD" w:rsidRDefault="0019094F" w:rsidP="0019094F">
      <w:pPr>
        <w:spacing w:after="0" w:line="240" w:lineRule="auto"/>
        <w:ind w:firstLine="567"/>
        <w:jc w:val="both"/>
        <w:rPr>
          <w:rFonts w:asciiTheme="minorHAnsi" w:hAnsiTheme="minorHAnsi"/>
          <w:b/>
          <w:sz w:val="26"/>
          <w:szCs w:val="26"/>
        </w:rPr>
      </w:pP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>Н</w:t>
      </w:r>
      <w:r w:rsidR="00DD46AF"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>аименьш</w:t>
      </w: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>ие</w:t>
      </w:r>
      <w:r w:rsidR="00DD46AF"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 значени</w:t>
      </w: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>я</w:t>
      </w:r>
      <w:r w:rsidR="00DD46AF"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 </w:t>
      </w: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показателя исполнения </w:t>
      </w:r>
      <w:r w:rsidR="00DD46AF" w:rsidRPr="00F45DDD">
        <w:rPr>
          <w:rFonts w:asciiTheme="minorHAnsi" w:hAnsiTheme="minorHAnsi"/>
          <w:sz w:val="26"/>
          <w:szCs w:val="26"/>
        </w:rPr>
        <w:t>норматива доступности указанно</w:t>
      </w:r>
      <w:r w:rsidR="005E117C">
        <w:rPr>
          <w:rFonts w:asciiTheme="minorHAnsi" w:hAnsiTheme="minorHAnsi"/>
          <w:sz w:val="26"/>
          <w:szCs w:val="26"/>
        </w:rPr>
        <w:t>й государственной услуги отмечаю</w:t>
      </w:r>
      <w:r w:rsidR="00DD46AF" w:rsidRPr="00F45DDD">
        <w:rPr>
          <w:rFonts w:asciiTheme="minorHAnsi" w:hAnsiTheme="minorHAnsi"/>
          <w:sz w:val="26"/>
          <w:szCs w:val="26"/>
        </w:rPr>
        <w:t xml:space="preserve">тся </w:t>
      </w:r>
      <w:r w:rsidR="00DD46AF" w:rsidRPr="00F45DDD">
        <w:rPr>
          <w:rFonts w:asciiTheme="minorHAnsi" w:hAnsiTheme="minorHAnsi"/>
          <w:b/>
          <w:sz w:val="26"/>
          <w:szCs w:val="26"/>
        </w:rPr>
        <w:t xml:space="preserve">в </w:t>
      </w:r>
      <w:r w:rsidRPr="00F45DDD">
        <w:rPr>
          <w:rFonts w:asciiTheme="minorHAnsi" w:hAnsiTheme="minorHAnsi"/>
          <w:b/>
          <w:sz w:val="26"/>
          <w:szCs w:val="26"/>
        </w:rPr>
        <w:t>Республике Ингушетия, Чеченской Республике, Калужской области, Ненецком автономном округе, г.</w:t>
      </w:r>
      <w:r w:rsidR="005E117C">
        <w:rPr>
          <w:rFonts w:asciiTheme="minorHAnsi" w:hAnsiTheme="minorHAnsi"/>
          <w:b/>
          <w:sz w:val="26"/>
          <w:szCs w:val="26"/>
        </w:rPr>
        <w:t> </w:t>
      </w:r>
      <w:r w:rsidRPr="00F45DDD">
        <w:rPr>
          <w:rFonts w:asciiTheme="minorHAnsi" w:hAnsiTheme="minorHAnsi"/>
          <w:b/>
          <w:sz w:val="26"/>
          <w:szCs w:val="26"/>
        </w:rPr>
        <w:t>Байконуре.</w:t>
      </w:r>
    </w:p>
    <w:p w:rsidR="005E117C" w:rsidRPr="00C90EC0" w:rsidRDefault="005E117C" w:rsidP="005E117C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 w:rsidRPr="00C90EC0">
        <w:rPr>
          <w:rFonts w:asciiTheme="minorHAnsi" w:hAnsiTheme="minorHAnsi"/>
          <w:i/>
          <w:sz w:val="26"/>
          <w:szCs w:val="26"/>
        </w:rPr>
        <w:t xml:space="preserve">10.3 Исполнение норматива доступности государственной услуги по </w:t>
      </w:r>
      <w:r w:rsidR="00FD6670" w:rsidRPr="00C90EC0">
        <w:rPr>
          <w:rFonts w:asciiTheme="minorHAnsi" w:hAnsiTheme="minorHAnsi"/>
          <w:i/>
          <w:sz w:val="26"/>
          <w:szCs w:val="26"/>
        </w:rPr>
        <w:t xml:space="preserve">профессиональному обучению </w:t>
      </w:r>
      <w:r w:rsidRPr="00C90EC0">
        <w:rPr>
          <w:rFonts w:asciiTheme="minorHAnsi" w:hAnsiTheme="minorHAnsi"/>
          <w:i/>
          <w:sz w:val="26"/>
          <w:szCs w:val="26"/>
        </w:rPr>
        <w:t>(Приложение № 1</w:t>
      </w:r>
      <w:r w:rsidR="00FD6670" w:rsidRPr="00C90EC0">
        <w:rPr>
          <w:rFonts w:asciiTheme="minorHAnsi" w:hAnsiTheme="minorHAnsi"/>
          <w:i/>
          <w:sz w:val="26"/>
          <w:szCs w:val="26"/>
        </w:rPr>
        <w:t>8</w:t>
      </w:r>
      <w:r w:rsidRPr="00C90EC0">
        <w:rPr>
          <w:rFonts w:asciiTheme="minorHAnsi" w:hAnsiTheme="minorHAnsi"/>
          <w:i/>
          <w:sz w:val="26"/>
          <w:szCs w:val="26"/>
        </w:rPr>
        <w:t>)</w:t>
      </w:r>
    </w:p>
    <w:p w:rsidR="00C64AC6" w:rsidRPr="00F45DDD" w:rsidRDefault="00342A18" w:rsidP="00DD46A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F45DDD">
        <w:rPr>
          <w:rFonts w:asciiTheme="minorHAnsi" w:hAnsiTheme="minorHAnsi"/>
          <w:sz w:val="26"/>
          <w:szCs w:val="26"/>
        </w:rPr>
        <w:t>Исполнение н</w:t>
      </w:r>
      <w:r w:rsidR="00DD46AF" w:rsidRPr="00F45DDD">
        <w:rPr>
          <w:rFonts w:asciiTheme="minorHAnsi" w:hAnsiTheme="minorHAnsi"/>
          <w:sz w:val="26"/>
          <w:szCs w:val="26"/>
        </w:rPr>
        <w:t>орматив</w:t>
      </w:r>
      <w:r w:rsidRPr="00F45DDD">
        <w:rPr>
          <w:rFonts w:asciiTheme="minorHAnsi" w:hAnsiTheme="minorHAnsi"/>
          <w:sz w:val="26"/>
          <w:szCs w:val="26"/>
        </w:rPr>
        <w:t>а</w:t>
      </w:r>
      <w:r w:rsidR="00DD46AF" w:rsidRPr="00F45DDD">
        <w:rPr>
          <w:rFonts w:asciiTheme="minorHAnsi" w:hAnsiTheme="minorHAnsi"/>
          <w:sz w:val="26"/>
          <w:szCs w:val="26"/>
        </w:rPr>
        <w:t xml:space="preserve"> доступности государственной услуги по                  профессиональному обучению в целом по Российской Федерации составил</w:t>
      </w:r>
      <w:r w:rsidRPr="00F45DDD">
        <w:rPr>
          <w:rFonts w:asciiTheme="minorHAnsi" w:hAnsiTheme="minorHAnsi"/>
          <w:sz w:val="26"/>
          <w:szCs w:val="26"/>
        </w:rPr>
        <w:t>о</w:t>
      </w:r>
      <w:r w:rsidR="00DD46AF" w:rsidRPr="00F45DDD">
        <w:rPr>
          <w:rFonts w:asciiTheme="minorHAnsi" w:hAnsiTheme="minorHAnsi"/>
          <w:sz w:val="26"/>
          <w:szCs w:val="26"/>
        </w:rPr>
        <w:t xml:space="preserve"> 1</w:t>
      </w:r>
      <w:r w:rsidRPr="00F45DDD">
        <w:rPr>
          <w:rFonts w:asciiTheme="minorHAnsi" w:hAnsiTheme="minorHAnsi"/>
          <w:sz w:val="26"/>
          <w:szCs w:val="26"/>
        </w:rPr>
        <w:t>2</w:t>
      </w:r>
      <w:r w:rsidR="00DD46AF" w:rsidRPr="00F45DDD">
        <w:rPr>
          <w:rFonts w:asciiTheme="minorHAnsi" w:hAnsiTheme="minorHAnsi"/>
          <w:sz w:val="26"/>
          <w:szCs w:val="26"/>
        </w:rPr>
        <w:t>,</w:t>
      </w:r>
      <w:r w:rsidRPr="00F45DDD">
        <w:rPr>
          <w:rFonts w:asciiTheme="minorHAnsi" w:hAnsiTheme="minorHAnsi"/>
          <w:sz w:val="26"/>
          <w:szCs w:val="26"/>
        </w:rPr>
        <w:t>0</w:t>
      </w:r>
      <w:r w:rsidR="00DD46AF" w:rsidRPr="00F45DDD">
        <w:rPr>
          <w:rFonts w:asciiTheme="minorHAnsi" w:hAnsiTheme="minorHAnsi"/>
          <w:sz w:val="26"/>
          <w:szCs w:val="26"/>
        </w:rPr>
        <w:t xml:space="preserve">% (отношение численности </w:t>
      </w:r>
      <w:r w:rsidR="00FD6670">
        <w:rPr>
          <w:rFonts w:asciiTheme="minorHAnsi" w:hAnsiTheme="minorHAnsi"/>
          <w:sz w:val="26"/>
          <w:szCs w:val="26"/>
        </w:rPr>
        <w:t xml:space="preserve">безработных </w:t>
      </w:r>
      <w:r w:rsidR="00DD46AF" w:rsidRPr="00F45DDD">
        <w:rPr>
          <w:rFonts w:asciiTheme="minorHAnsi" w:hAnsiTheme="minorHAnsi"/>
          <w:sz w:val="26"/>
          <w:szCs w:val="26"/>
        </w:rPr>
        <w:t>граждан, п</w:t>
      </w:r>
      <w:r w:rsidRPr="00F45DDD">
        <w:rPr>
          <w:rFonts w:asciiTheme="minorHAnsi" w:hAnsiTheme="minorHAnsi"/>
          <w:sz w:val="26"/>
          <w:szCs w:val="26"/>
        </w:rPr>
        <w:t>р</w:t>
      </w:r>
      <w:r w:rsidR="00C64AC6" w:rsidRPr="00F45DDD">
        <w:rPr>
          <w:rFonts w:asciiTheme="minorHAnsi" w:hAnsiTheme="minorHAnsi"/>
          <w:sz w:val="26"/>
          <w:szCs w:val="26"/>
        </w:rPr>
        <w:t>и</w:t>
      </w:r>
      <w:r w:rsidRPr="00F45DDD">
        <w:rPr>
          <w:rFonts w:asciiTheme="minorHAnsi" w:hAnsiTheme="minorHAnsi"/>
          <w:sz w:val="26"/>
          <w:szCs w:val="26"/>
        </w:rPr>
        <w:t>ступивш</w:t>
      </w:r>
      <w:r w:rsidR="00C64AC6" w:rsidRPr="00F45DDD">
        <w:rPr>
          <w:rFonts w:asciiTheme="minorHAnsi" w:hAnsiTheme="minorHAnsi"/>
          <w:sz w:val="26"/>
          <w:szCs w:val="26"/>
        </w:rPr>
        <w:t>их к профессиональному обучению, к численности зарегистрированных в отчетном периоде безработных граждан),</w:t>
      </w:r>
      <w:r w:rsidR="00C64AC6"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 что свидетельствует о выполнении рассматриваемого норматива.</w:t>
      </w:r>
    </w:p>
    <w:p w:rsidR="00C64AC6" w:rsidRPr="00F45DDD" w:rsidRDefault="00C64AC6" w:rsidP="00C64AC6">
      <w:pPr>
        <w:spacing w:after="0" w:line="240" w:lineRule="auto"/>
        <w:ind w:firstLine="567"/>
        <w:jc w:val="both"/>
        <w:rPr>
          <w:rFonts w:asciiTheme="minorHAnsi" w:eastAsia="Times New Roman" w:hAnsiTheme="minorHAnsi"/>
          <w:bCs/>
          <w:sz w:val="26"/>
          <w:szCs w:val="26"/>
          <w:lang w:eastAsia="ru-RU"/>
        </w:rPr>
      </w:pP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Существенное перевыполнение </w:t>
      </w:r>
      <w:r w:rsidRPr="00F45DDD">
        <w:rPr>
          <w:rFonts w:asciiTheme="minorHAnsi" w:hAnsiTheme="minorHAnsi"/>
          <w:sz w:val="26"/>
          <w:szCs w:val="26"/>
        </w:rPr>
        <w:t xml:space="preserve">норматива доступности государственной услуги по профессиональному обучению безработных граждан </w:t>
      </w: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отмечается в </w:t>
      </w:r>
      <w:r w:rsidRPr="00F45DDD">
        <w:rPr>
          <w:rFonts w:asciiTheme="minorHAnsi" w:eastAsia="Times New Roman" w:hAnsiTheme="minorHAnsi"/>
          <w:b/>
          <w:bCs/>
          <w:sz w:val="26"/>
          <w:szCs w:val="26"/>
          <w:lang w:eastAsia="ru-RU"/>
        </w:rPr>
        <w:t>республиках Адыгея, Алтай, Крым, Татарстан, Удмуртской, Чувашской Республиках, Красноярском крае, Белгородской, Липецкой, Тамбовской, Тульской, Тюменской областях, Ханты-Мансийском автономном округе, г. Севастополе</w:t>
      </w: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>.</w:t>
      </w:r>
    </w:p>
    <w:p w:rsidR="00C64AC6" w:rsidRPr="00F45DDD" w:rsidRDefault="00C64AC6" w:rsidP="00C64AC6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Наименьшие значения показателя исполнения </w:t>
      </w:r>
      <w:r w:rsidRPr="00F45DDD">
        <w:rPr>
          <w:rFonts w:asciiTheme="minorHAnsi" w:hAnsiTheme="minorHAnsi"/>
          <w:sz w:val="26"/>
          <w:szCs w:val="26"/>
        </w:rPr>
        <w:t xml:space="preserve">норматива доступности указанной государственной услуги отмечается в республиках </w:t>
      </w:r>
      <w:r w:rsidRPr="00F45DDD">
        <w:rPr>
          <w:rFonts w:asciiTheme="minorHAnsi" w:hAnsiTheme="minorHAnsi"/>
          <w:b/>
          <w:sz w:val="26"/>
          <w:szCs w:val="26"/>
        </w:rPr>
        <w:t>Дагестан, Марий-Эл, Чеченской Республике, Амурской, Вологодской областях, Еврейской автономной области</w:t>
      </w:r>
      <w:r w:rsidRPr="00F45DDD">
        <w:rPr>
          <w:rFonts w:asciiTheme="minorHAnsi" w:hAnsiTheme="minorHAnsi"/>
          <w:sz w:val="26"/>
          <w:szCs w:val="26"/>
        </w:rPr>
        <w:t>.</w:t>
      </w:r>
    </w:p>
    <w:p w:rsidR="00FD6670" w:rsidRPr="00C90EC0" w:rsidRDefault="00FD6670" w:rsidP="00FD6670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 w:rsidRPr="00C90EC0">
        <w:rPr>
          <w:rFonts w:asciiTheme="minorHAnsi" w:hAnsiTheme="minorHAnsi"/>
          <w:i/>
          <w:sz w:val="26"/>
          <w:szCs w:val="26"/>
        </w:rPr>
        <w:t>10.4 Исполнение норматива доступности государственной услуги по организации проведения оплачиваемых общественных работ (Приложение №</w:t>
      </w:r>
      <w:r w:rsidR="00C90EC0">
        <w:rPr>
          <w:rFonts w:asciiTheme="minorHAnsi" w:hAnsiTheme="minorHAnsi"/>
          <w:i/>
          <w:sz w:val="26"/>
          <w:szCs w:val="26"/>
        </w:rPr>
        <w:t> </w:t>
      </w:r>
      <w:r w:rsidRPr="00C90EC0">
        <w:rPr>
          <w:rFonts w:asciiTheme="minorHAnsi" w:hAnsiTheme="minorHAnsi"/>
          <w:i/>
          <w:sz w:val="26"/>
          <w:szCs w:val="26"/>
        </w:rPr>
        <w:t>19)</w:t>
      </w:r>
    </w:p>
    <w:p w:rsidR="0061182F" w:rsidRPr="00F45DDD" w:rsidRDefault="00DD46A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F45DDD">
        <w:rPr>
          <w:rFonts w:asciiTheme="minorHAnsi" w:hAnsiTheme="minorHAnsi"/>
          <w:sz w:val="26"/>
          <w:szCs w:val="26"/>
        </w:rPr>
        <w:t xml:space="preserve">В </w:t>
      </w:r>
      <w:r w:rsidR="00F45DDD" w:rsidRPr="00F45DDD">
        <w:rPr>
          <w:rFonts w:asciiTheme="minorHAnsi" w:hAnsiTheme="minorHAnsi"/>
          <w:sz w:val="26"/>
          <w:szCs w:val="26"/>
        </w:rPr>
        <w:t xml:space="preserve">первом полугодии </w:t>
      </w:r>
      <w:r w:rsidRPr="00F45DDD">
        <w:rPr>
          <w:rFonts w:asciiTheme="minorHAnsi" w:hAnsiTheme="minorHAnsi"/>
          <w:sz w:val="26"/>
          <w:szCs w:val="26"/>
        </w:rPr>
        <w:t>201</w:t>
      </w:r>
      <w:r w:rsidR="00F45DDD" w:rsidRPr="00F45DDD">
        <w:rPr>
          <w:rFonts w:asciiTheme="minorHAnsi" w:hAnsiTheme="minorHAnsi"/>
          <w:sz w:val="26"/>
          <w:szCs w:val="26"/>
        </w:rPr>
        <w:t>7</w:t>
      </w:r>
      <w:r w:rsidRPr="00F45DDD">
        <w:rPr>
          <w:rFonts w:asciiTheme="minorHAnsi" w:hAnsiTheme="minorHAnsi"/>
          <w:sz w:val="26"/>
          <w:szCs w:val="26"/>
        </w:rPr>
        <w:t xml:space="preserve"> год</w:t>
      </w:r>
      <w:r w:rsidR="00F45DDD" w:rsidRPr="00F45DDD">
        <w:rPr>
          <w:rFonts w:asciiTheme="minorHAnsi" w:hAnsiTheme="minorHAnsi"/>
          <w:sz w:val="26"/>
          <w:szCs w:val="26"/>
        </w:rPr>
        <w:t xml:space="preserve">а исполнение </w:t>
      </w:r>
      <w:r w:rsidRPr="00F45DDD">
        <w:rPr>
          <w:rFonts w:asciiTheme="minorHAnsi" w:hAnsiTheme="minorHAnsi"/>
          <w:sz w:val="26"/>
          <w:szCs w:val="26"/>
        </w:rPr>
        <w:t>норматив</w:t>
      </w:r>
      <w:r w:rsidR="00F45DDD" w:rsidRPr="00F45DDD">
        <w:rPr>
          <w:rFonts w:asciiTheme="minorHAnsi" w:hAnsiTheme="minorHAnsi"/>
          <w:sz w:val="26"/>
          <w:szCs w:val="26"/>
        </w:rPr>
        <w:t>а</w:t>
      </w:r>
      <w:r w:rsidRPr="00F45DDD">
        <w:rPr>
          <w:rFonts w:asciiTheme="minorHAnsi" w:hAnsiTheme="minorHAnsi"/>
          <w:sz w:val="26"/>
          <w:szCs w:val="26"/>
        </w:rPr>
        <w:t xml:space="preserve"> доступности государственной услуги по организации проведения оплачиваемых общественных работ</w:t>
      </w:r>
      <w:r w:rsidR="00F45DDD" w:rsidRPr="00F45DDD">
        <w:rPr>
          <w:rFonts w:asciiTheme="minorHAnsi" w:hAnsiTheme="minorHAnsi"/>
          <w:sz w:val="26"/>
          <w:szCs w:val="26"/>
        </w:rPr>
        <w:t xml:space="preserve"> (отношение численности граждан, трудоустроенных на общественные работы, к численности обратившихся в целях поиска подходящей работы в отчетном периоде зарегистрированных безработных граждан) </w:t>
      </w:r>
      <w:r w:rsidRPr="00F45DDD">
        <w:rPr>
          <w:rFonts w:asciiTheme="minorHAnsi" w:hAnsiTheme="minorHAnsi"/>
          <w:sz w:val="26"/>
          <w:szCs w:val="26"/>
        </w:rPr>
        <w:t>в целом по Российской Федерации составил</w:t>
      </w:r>
      <w:r w:rsidR="00F45DDD" w:rsidRPr="00F45DDD">
        <w:rPr>
          <w:rFonts w:asciiTheme="minorHAnsi" w:hAnsiTheme="minorHAnsi"/>
          <w:sz w:val="26"/>
          <w:szCs w:val="26"/>
        </w:rPr>
        <w:t xml:space="preserve">о </w:t>
      </w:r>
      <w:r w:rsidRPr="00F45DDD">
        <w:rPr>
          <w:rFonts w:asciiTheme="minorHAnsi" w:hAnsiTheme="minorHAnsi"/>
          <w:sz w:val="26"/>
          <w:szCs w:val="26"/>
        </w:rPr>
        <w:t>6,9%</w:t>
      </w:r>
      <w:r w:rsidR="0061182F">
        <w:rPr>
          <w:rFonts w:asciiTheme="minorHAnsi" w:hAnsiTheme="minorHAnsi"/>
          <w:sz w:val="26"/>
          <w:szCs w:val="26"/>
        </w:rPr>
        <w:t xml:space="preserve">,  </w:t>
      </w:r>
      <w:r w:rsidR="0061182F"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что свидетельствует о </w:t>
      </w:r>
      <w:r w:rsidR="0061182F">
        <w:rPr>
          <w:rFonts w:asciiTheme="minorHAnsi" w:eastAsia="Times New Roman" w:hAnsiTheme="minorHAnsi"/>
          <w:bCs/>
          <w:sz w:val="26"/>
          <w:szCs w:val="26"/>
          <w:lang w:eastAsia="ru-RU"/>
        </w:rPr>
        <w:t>пере</w:t>
      </w:r>
      <w:r w:rsidR="0061182F"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>выполнении рассматриваемого норматива</w:t>
      </w:r>
      <w:r w:rsidR="0061182F">
        <w:rPr>
          <w:rFonts w:asciiTheme="minorHAnsi" w:eastAsia="Times New Roman" w:hAnsiTheme="minorHAnsi"/>
          <w:bCs/>
          <w:sz w:val="26"/>
          <w:szCs w:val="26"/>
          <w:lang w:eastAsia="ru-RU"/>
        </w:rPr>
        <w:t xml:space="preserve"> в целом по Российской Федерации</w:t>
      </w:r>
      <w:r w:rsidR="0061182F" w:rsidRPr="00F45DDD">
        <w:rPr>
          <w:rFonts w:asciiTheme="minorHAnsi" w:eastAsia="Times New Roman" w:hAnsiTheme="minorHAnsi"/>
          <w:bCs/>
          <w:sz w:val="26"/>
          <w:szCs w:val="26"/>
          <w:lang w:eastAsia="ru-RU"/>
        </w:rPr>
        <w:t>.</w:t>
      </w:r>
    </w:p>
    <w:p w:rsidR="00FD6670" w:rsidRPr="00CD6E39" w:rsidRDefault="00981021" w:rsidP="00FD6670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981021">
        <w:rPr>
          <w:rFonts w:asciiTheme="minorHAnsi" w:hAnsiTheme="minorHAnsi"/>
          <w:sz w:val="26"/>
          <w:szCs w:val="26"/>
        </w:rPr>
        <w:t xml:space="preserve">В группе субъектов Российской Федерации с уровнем напряженности на рынке труда большем или равном 1 наибольшее значение по исполнению норматива доступности рассматриваемой государственной услуги отмечается в </w:t>
      </w:r>
      <w:r w:rsidRPr="00981021">
        <w:rPr>
          <w:rFonts w:asciiTheme="minorHAnsi" w:hAnsiTheme="minorHAnsi"/>
          <w:b/>
          <w:sz w:val="26"/>
          <w:szCs w:val="26"/>
        </w:rPr>
        <w:t>республиках Алтай, Дагестан, Калмыкия, Карелия, Тыва, Кабардино-Балкарской Республике, Архангельской, Кировской, Курганской, Оренбургской, Смоленской, Челябинской областях</w:t>
      </w:r>
      <w:r>
        <w:rPr>
          <w:rFonts w:asciiTheme="minorHAnsi" w:hAnsiTheme="minorHAnsi"/>
          <w:sz w:val="26"/>
          <w:szCs w:val="26"/>
        </w:rPr>
        <w:t>.</w:t>
      </w:r>
      <w:r w:rsidR="00FD6670">
        <w:rPr>
          <w:rFonts w:asciiTheme="minorHAnsi" w:hAnsiTheme="minorHAnsi"/>
          <w:sz w:val="26"/>
          <w:szCs w:val="26"/>
        </w:rPr>
        <w:t xml:space="preserve"> Н</w:t>
      </w:r>
      <w:r w:rsidR="00FD6670" w:rsidRPr="00CD6E39">
        <w:rPr>
          <w:rFonts w:asciiTheme="minorHAnsi" w:hAnsiTheme="minorHAnsi"/>
          <w:sz w:val="26"/>
          <w:szCs w:val="26"/>
        </w:rPr>
        <w:t xml:space="preserve">изкие значения - в </w:t>
      </w:r>
      <w:r w:rsidR="00FD6670" w:rsidRPr="00FD6670">
        <w:rPr>
          <w:rFonts w:asciiTheme="minorHAnsi" w:hAnsiTheme="minorHAnsi"/>
          <w:b/>
          <w:sz w:val="26"/>
          <w:szCs w:val="26"/>
        </w:rPr>
        <w:t>Чеченской Республике</w:t>
      </w:r>
      <w:r w:rsidR="00FD6670">
        <w:rPr>
          <w:rFonts w:asciiTheme="minorHAnsi" w:hAnsiTheme="minorHAnsi"/>
          <w:sz w:val="26"/>
          <w:szCs w:val="26"/>
        </w:rPr>
        <w:t>.</w:t>
      </w:r>
    </w:p>
    <w:p w:rsidR="00FD6670" w:rsidRPr="00CD6E39" w:rsidRDefault="00981021" w:rsidP="00FD6670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981021">
        <w:rPr>
          <w:rFonts w:asciiTheme="minorHAnsi" w:hAnsiTheme="minorHAnsi"/>
          <w:sz w:val="26"/>
          <w:szCs w:val="26"/>
        </w:rPr>
        <w:t xml:space="preserve">В группе субъектов Российской Федерации с Федерации с уровнем напряженности на рынке труда меньшем 1 наибольшее значение по исполнению норматива доступности рассматриваемой государственной услуги отмечается в </w:t>
      </w:r>
      <w:r w:rsidRPr="0061182F">
        <w:rPr>
          <w:rFonts w:asciiTheme="minorHAnsi" w:hAnsiTheme="minorHAnsi"/>
          <w:b/>
          <w:sz w:val="26"/>
          <w:szCs w:val="26"/>
        </w:rPr>
        <w:t xml:space="preserve">республиках Адыгея, Башкортостан, </w:t>
      </w:r>
      <w:r w:rsidR="0061182F" w:rsidRPr="0061182F">
        <w:rPr>
          <w:rFonts w:asciiTheme="minorHAnsi" w:hAnsiTheme="minorHAnsi"/>
          <w:b/>
          <w:sz w:val="26"/>
          <w:szCs w:val="26"/>
        </w:rPr>
        <w:t xml:space="preserve">Бурятия, Мордовия, </w:t>
      </w:r>
      <w:r w:rsidRPr="0061182F">
        <w:rPr>
          <w:rFonts w:asciiTheme="minorHAnsi" w:hAnsiTheme="minorHAnsi"/>
          <w:b/>
          <w:sz w:val="26"/>
          <w:szCs w:val="26"/>
        </w:rPr>
        <w:t xml:space="preserve">Татарстан, Чувашской Республике, </w:t>
      </w:r>
      <w:r w:rsidR="0061182F" w:rsidRPr="0061182F">
        <w:rPr>
          <w:rFonts w:asciiTheme="minorHAnsi" w:hAnsiTheme="minorHAnsi"/>
          <w:b/>
          <w:sz w:val="26"/>
          <w:szCs w:val="26"/>
        </w:rPr>
        <w:t xml:space="preserve">Алтайском крае, Амурской, Курской, Новгородской, Омской, Тамбовской областях, </w:t>
      </w:r>
      <w:r w:rsidRPr="0061182F">
        <w:rPr>
          <w:rFonts w:asciiTheme="minorHAnsi" w:hAnsiTheme="minorHAnsi"/>
          <w:b/>
          <w:sz w:val="26"/>
          <w:szCs w:val="26"/>
        </w:rPr>
        <w:t>Ханты-Мансийском автономной округе</w:t>
      </w:r>
      <w:r w:rsidR="0061182F">
        <w:rPr>
          <w:rFonts w:asciiTheme="minorHAnsi" w:hAnsiTheme="minorHAnsi"/>
          <w:sz w:val="26"/>
          <w:szCs w:val="26"/>
        </w:rPr>
        <w:t>.</w:t>
      </w:r>
      <w:r w:rsidR="00FD6670">
        <w:rPr>
          <w:rFonts w:asciiTheme="minorHAnsi" w:hAnsiTheme="minorHAnsi"/>
          <w:sz w:val="26"/>
          <w:szCs w:val="26"/>
        </w:rPr>
        <w:t xml:space="preserve"> Н</w:t>
      </w:r>
      <w:r w:rsidR="00FD6670" w:rsidRPr="00CD6E39">
        <w:rPr>
          <w:rFonts w:asciiTheme="minorHAnsi" w:hAnsiTheme="minorHAnsi"/>
          <w:sz w:val="26"/>
          <w:szCs w:val="26"/>
        </w:rPr>
        <w:t>изкие значения - в</w:t>
      </w:r>
      <w:r w:rsidR="00FD6670">
        <w:rPr>
          <w:rFonts w:asciiTheme="minorHAnsi" w:hAnsiTheme="minorHAnsi"/>
          <w:sz w:val="26"/>
          <w:szCs w:val="26"/>
        </w:rPr>
        <w:t xml:space="preserve"> </w:t>
      </w:r>
      <w:r w:rsidR="00FD6670" w:rsidRPr="00FD6670">
        <w:rPr>
          <w:rFonts w:asciiTheme="minorHAnsi" w:hAnsiTheme="minorHAnsi"/>
          <w:b/>
          <w:sz w:val="26"/>
          <w:szCs w:val="26"/>
        </w:rPr>
        <w:t>гг. Москве и Санкт-Петербурге.</w:t>
      </w:r>
    </w:p>
    <w:p w:rsidR="00FD6670" w:rsidRPr="00C90EC0" w:rsidRDefault="00FD6670" w:rsidP="00FD6670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 w:rsidRPr="00C90EC0">
        <w:rPr>
          <w:rFonts w:asciiTheme="minorHAnsi" w:hAnsiTheme="minorHAnsi"/>
          <w:i/>
          <w:sz w:val="26"/>
          <w:szCs w:val="26"/>
        </w:rPr>
        <w:t xml:space="preserve">10.5 Исполнение норматива доступности государственной услуги по </w:t>
      </w:r>
      <w:r w:rsidR="00493427" w:rsidRPr="00C90EC0">
        <w:rPr>
          <w:rFonts w:asciiTheme="minorHAnsi" w:hAnsiTheme="minorHAnsi"/>
          <w:i/>
          <w:sz w:val="26"/>
          <w:szCs w:val="26"/>
        </w:rPr>
        <w:t xml:space="preserve">организации временного трудоустройства безработных граждан, испытывающих трудности в поиске работы, и безработных граждан в возрасте от 18 до 20 лет, имеющих среднее </w:t>
      </w:r>
      <w:r w:rsidR="00F509F8" w:rsidRPr="00C90EC0">
        <w:rPr>
          <w:rFonts w:asciiTheme="minorHAnsi" w:hAnsiTheme="minorHAnsi"/>
          <w:i/>
          <w:sz w:val="26"/>
          <w:szCs w:val="26"/>
        </w:rPr>
        <w:t xml:space="preserve">профессиональное образование и ищущих работу впервые </w:t>
      </w:r>
      <w:r w:rsidRPr="00C90EC0">
        <w:rPr>
          <w:rFonts w:asciiTheme="minorHAnsi" w:hAnsiTheme="minorHAnsi"/>
          <w:i/>
          <w:sz w:val="26"/>
          <w:szCs w:val="26"/>
        </w:rPr>
        <w:t xml:space="preserve">(Приложение № </w:t>
      </w:r>
      <w:r w:rsidR="00493427" w:rsidRPr="00C90EC0">
        <w:rPr>
          <w:rFonts w:asciiTheme="minorHAnsi" w:hAnsiTheme="minorHAnsi"/>
          <w:i/>
          <w:sz w:val="26"/>
          <w:szCs w:val="26"/>
        </w:rPr>
        <w:t>20</w:t>
      </w:r>
      <w:r w:rsidRPr="00C90EC0">
        <w:rPr>
          <w:rFonts w:asciiTheme="minorHAnsi" w:hAnsiTheme="minorHAnsi"/>
          <w:i/>
          <w:sz w:val="26"/>
          <w:szCs w:val="26"/>
        </w:rPr>
        <w:t>)</w:t>
      </w:r>
    </w:p>
    <w:p w:rsidR="0061182F" w:rsidRPr="0061182F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493427">
        <w:rPr>
          <w:rFonts w:asciiTheme="minorHAnsi" w:hAnsiTheme="minorHAnsi"/>
          <w:sz w:val="26"/>
          <w:szCs w:val="26"/>
        </w:rPr>
        <w:t xml:space="preserve">Исполнение норматива доступности государственной услуги в целом по Российской Федерации составило </w:t>
      </w:r>
      <w:r w:rsidR="00493427">
        <w:rPr>
          <w:rFonts w:asciiTheme="minorHAnsi" w:hAnsiTheme="minorHAnsi"/>
          <w:sz w:val="26"/>
          <w:szCs w:val="26"/>
        </w:rPr>
        <w:t>3,2</w:t>
      </w:r>
      <w:r w:rsidRPr="00493427">
        <w:rPr>
          <w:rFonts w:asciiTheme="minorHAnsi" w:hAnsiTheme="minorHAnsi"/>
          <w:sz w:val="26"/>
          <w:szCs w:val="26"/>
        </w:rPr>
        <w:t>% (отношение численности граждан, получивших</w:t>
      </w:r>
      <w:r w:rsidRPr="0061182F">
        <w:rPr>
          <w:rFonts w:asciiTheme="minorHAnsi" w:hAnsiTheme="minorHAnsi"/>
          <w:sz w:val="26"/>
          <w:szCs w:val="26"/>
        </w:rPr>
        <w:t xml:space="preserve"> государственную услугу, к численности зарегистрированных в </w:t>
      </w:r>
      <w:r w:rsidR="00F509F8">
        <w:rPr>
          <w:rFonts w:asciiTheme="minorHAnsi" w:hAnsiTheme="minorHAnsi"/>
          <w:sz w:val="26"/>
          <w:szCs w:val="26"/>
        </w:rPr>
        <w:t>первом полугодии 2017 года</w:t>
      </w:r>
      <w:r w:rsidRPr="0061182F">
        <w:rPr>
          <w:rFonts w:asciiTheme="minorHAnsi" w:hAnsiTheme="minorHAnsi"/>
          <w:sz w:val="26"/>
          <w:szCs w:val="26"/>
        </w:rPr>
        <w:t xml:space="preserve"> безработных граждан) при установленном нормативе 3%, что свидетельствует о </w:t>
      </w:r>
      <w:r w:rsidR="00493427">
        <w:rPr>
          <w:rFonts w:asciiTheme="minorHAnsi" w:hAnsiTheme="minorHAnsi"/>
          <w:sz w:val="26"/>
          <w:szCs w:val="26"/>
        </w:rPr>
        <w:t xml:space="preserve">перевыполнении </w:t>
      </w:r>
      <w:r w:rsidRPr="0061182F">
        <w:rPr>
          <w:rFonts w:asciiTheme="minorHAnsi" w:hAnsiTheme="minorHAnsi"/>
          <w:sz w:val="26"/>
          <w:szCs w:val="26"/>
        </w:rPr>
        <w:t>показателя на 0,</w:t>
      </w:r>
      <w:r w:rsidR="00493427">
        <w:rPr>
          <w:rFonts w:asciiTheme="minorHAnsi" w:hAnsiTheme="minorHAnsi"/>
          <w:sz w:val="26"/>
          <w:szCs w:val="26"/>
        </w:rPr>
        <w:t>2</w:t>
      </w:r>
      <w:r w:rsidRPr="0061182F">
        <w:rPr>
          <w:rFonts w:asciiTheme="minorHAnsi" w:hAnsiTheme="minorHAnsi"/>
          <w:sz w:val="26"/>
          <w:szCs w:val="26"/>
        </w:rPr>
        <w:t xml:space="preserve"> п.п. </w:t>
      </w:r>
    </w:p>
    <w:p w:rsidR="0061182F" w:rsidRPr="0061182F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493427">
        <w:rPr>
          <w:rFonts w:asciiTheme="minorHAnsi" w:hAnsiTheme="minorHAnsi"/>
          <w:sz w:val="26"/>
          <w:szCs w:val="26"/>
        </w:rPr>
        <w:t xml:space="preserve">Среди субъектов Российской Федерации наибольшее значение исполнения норматива доступности указанной государственной услуги обеспечено в </w:t>
      </w:r>
      <w:r w:rsidRPr="00493427">
        <w:rPr>
          <w:rFonts w:asciiTheme="minorHAnsi" w:hAnsiTheme="minorHAnsi"/>
          <w:b/>
          <w:sz w:val="26"/>
          <w:szCs w:val="26"/>
        </w:rPr>
        <w:t xml:space="preserve">республиках Алтай, Дагестан, Калмыкия, Коми, Крым, Тыва, </w:t>
      </w:r>
      <w:r w:rsidR="00493427" w:rsidRPr="00493427">
        <w:rPr>
          <w:rFonts w:asciiTheme="minorHAnsi" w:hAnsiTheme="minorHAnsi"/>
          <w:b/>
          <w:sz w:val="26"/>
          <w:szCs w:val="26"/>
        </w:rPr>
        <w:t xml:space="preserve">Удмуртской, </w:t>
      </w:r>
      <w:r w:rsidRPr="00493427">
        <w:rPr>
          <w:rFonts w:asciiTheme="minorHAnsi" w:hAnsiTheme="minorHAnsi"/>
          <w:b/>
          <w:sz w:val="26"/>
          <w:szCs w:val="26"/>
        </w:rPr>
        <w:t xml:space="preserve">Чувашской </w:t>
      </w:r>
      <w:r w:rsidR="00493427" w:rsidRPr="00493427">
        <w:rPr>
          <w:rFonts w:asciiTheme="minorHAnsi" w:hAnsiTheme="minorHAnsi"/>
          <w:b/>
          <w:sz w:val="26"/>
          <w:szCs w:val="26"/>
        </w:rPr>
        <w:t>р</w:t>
      </w:r>
      <w:r w:rsidRPr="00493427">
        <w:rPr>
          <w:rFonts w:asciiTheme="minorHAnsi" w:hAnsiTheme="minorHAnsi"/>
          <w:b/>
          <w:sz w:val="26"/>
          <w:szCs w:val="26"/>
        </w:rPr>
        <w:t>еспублик</w:t>
      </w:r>
      <w:r w:rsidR="00493427" w:rsidRPr="00493427">
        <w:rPr>
          <w:rFonts w:asciiTheme="minorHAnsi" w:hAnsiTheme="minorHAnsi"/>
          <w:b/>
          <w:sz w:val="26"/>
          <w:szCs w:val="26"/>
        </w:rPr>
        <w:t>ах</w:t>
      </w:r>
      <w:r w:rsidRPr="00493427">
        <w:rPr>
          <w:rFonts w:asciiTheme="minorHAnsi" w:hAnsiTheme="minorHAnsi"/>
          <w:b/>
          <w:sz w:val="26"/>
          <w:szCs w:val="26"/>
        </w:rPr>
        <w:t xml:space="preserve">, </w:t>
      </w:r>
      <w:r w:rsidR="00493427" w:rsidRPr="00493427">
        <w:rPr>
          <w:rFonts w:asciiTheme="minorHAnsi" w:hAnsiTheme="minorHAnsi"/>
          <w:b/>
          <w:sz w:val="26"/>
          <w:szCs w:val="26"/>
        </w:rPr>
        <w:t xml:space="preserve">Алтайском, </w:t>
      </w:r>
      <w:r w:rsidRPr="00493427">
        <w:rPr>
          <w:rFonts w:asciiTheme="minorHAnsi" w:hAnsiTheme="minorHAnsi"/>
          <w:b/>
          <w:sz w:val="26"/>
          <w:szCs w:val="26"/>
        </w:rPr>
        <w:t xml:space="preserve">Краснодарском, Красноярском краях, </w:t>
      </w:r>
      <w:r w:rsidR="00493427" w:rsidRPr="00493427">
        <w:rPr>
          <w:rFonts w:asciiTheme="minorHAnsi" w:hAnsiTheme="minorHAnsi"/>
          <w:b/>
          <w:sz w:val="26"/>
          <w:szCs w:val="26"/>
        </w:rPr>
        <w:t xml:space="preserve">Волгоградской, Новосибирской, </w:t>
      </w:r>
      <w:r w:rsidRPr="00493427">
        <w:rPr>
          <w:rFonts w:asciiTheme="minorHAnsi" w:hAnsiTheme="minorHAnsi"/>
          <w:b/>
          <w:sz w:val="26"/>
          <w:szCs w:val="26"/>
        </w:rPr>
        <w:t>Ростовской, Сахалинской, Тюменской областях, Ханты-Мансийском автономном округе</w:t>
      </w:r>
      <w:r w:rsidRPr="00493427">
        <w:rPr>
          <w:rFonts w:asciiTheme="minorHAnsi" w:hAnsiTheme="minorHAnsi"/>
          <w:sz w:val="26"/>
          <w:szCs w:val="26"/>
        </w:rPr>
        <w:t>.</w:t>
      </w:r>
    </w:p>
    <w:p w:rsidR="00493427" w:rsidRPr="00493427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b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 xml:space="preserve">При этом в отдельных субъектах Российской Федерации отмечается существенное невыполнение установленного показателя норматива доступности государственной услуги: </w:t>
      </w:r>
      <w:r w:rsidRPr="00493427">
        <w:rPr>
          <w:rFonts w:asciiTheme="minorHAnsi" w:hAnsiTheme="minorHAnsi"/>
          <w:b/>
          <w:sz w:val="26"/>
          <w:szCs w:val="26"/>
        </w:rPr>
        <w:t xml:space="preserve">в </w:t>
      </w:r>
      <w:r w:rsidR="00493427" w:rsidRPr="00493427">
        <w:rPr>
          <w:rFonts w:asciiTheme="minorHAnsi" w:hAnsiTheme="minorHAnsi"/>
          <w:b/>
          <w:sz w:val="26"/>
          <w:szCs w:val="26"/>
        </w:rPr>
        <w:t xml:space="preserve">республиках Ингушетия, Хакасия, Чеченской Республике, </w:t>
      </w:r>
      <w:r w:rsidRPr="00493427">
        <w:rPr>
          <w:rFonts w:asciiTheme="minorHAnsi" w:hAnsiTheme="minorHAnsi"/>
          <w:b/>
          <w:sz w:val="26"/>
          <w:szCs w:val="26"/>
        </w:rPr>
        <w:t>Амурской</w:t>
      </w:r>
      <w:r w:rsidR="00493427" w:rsidRPr="00493427">
        <w:rPr>
          <w:rFonts w:asciiTheme="minorHAnsi" w:hAnsiTheme="minorHAnsi"/>
          <w:b/>
          <w:sz w:val="26"/>
          <w:szCs w:val="26"/>
        </w:rPr>
        <w:t xml:space="preserve"> области.</w:t>
      </w:r>
    </w:p>
    <w:p w:rsidR="00080B96" w:rsidRPr="00C90EC0" w:rsidRDefault="0061182F" w:rsidP="00F509F8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 w:rsidRPr="00C90EC0">
        <w:rPr>
          <w:rFonts w:asciiTheme="minorHAnsi" w:hAnsiTheme="minorHAnsi"/>
          <w:i/>
          <w:sz w:val="26"/>
          <w:szCs w:val="26"/>
        </w:rPr>
        <w:tab/>
      </w:r>
      <w:r w:rsidR="00080B96" w:rsidRPr="00C90EC0">
        <w:rPr>
          <w:rFonts w:asciiTheme="minorHAnsi" w:hAnsiTheme="minorHAnsi"/>
          <w:i/>
          <w:sz w:val="26"/>
          <w:szCs w:val="26"/>
        </w:rPr>
        <w:t xml:space="preserve">10.6 Исполнение норматива доступности государственной услуги по </w:t>
      </w:r>
      <w:r w:rsidR="00F509F8" w:rsidRPr="00C90EC0">
        <w:rPr>
          <w:rFonts w:asciiTheme="minorHAnsi" w:hAnsiTheme="minorHAnsi"/>
          <w:i/>
          <w:sz w:val="26"/>
          <w:szCs w:val="26"/>
        </w:rPr>
        <w:t xml:space="preserve">организации временного трудоустройства несовершеннолетних граждан в возрасте от 14 до 18 лет </w:t>
      </w:r>
      <w:r w:rsidR="00080B96" w:rsidRPr="00C90EC0">
        <w:rPr>
          <w:rFonts w:asciiTheme="minorHAnsi" w:hAnsiTheme="minorHAnsi"/>
          <w:i/>
          <w:sz w:val="26"/>
          <w:szCs w:val="26"/>
        </w:rPr>
        <w:t>(Приложение № 21)</w:t>
      </w:r>
    </w:p>
    <w:p w:rsidR="0061182F" w:rsidRPr="001D6088" w:rsidRDefault="00F509F8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  <w:r w:rsidR="0061182F" w:rsidRPr="0061182F">
        <w:rPr>
          <w:rFonts w:asciiTheme="minorHAnsi" w:hAnsiTheme="minorHAnsi"/>
          <w:sz w:val="26"/>
          <w:szCs w:val="26"/>
        </w:rPr>
        <w:t xml:space="preserve">Исполнение норматива доступности государственной услуги по                  организации временного трудоустройства несовершеннолетних граждан в возрасте от 14 до 18 лет в свободное от учебы время в целом по Российской Федерации составило </w:t>
      </w:r>
      <w:r w:rsidR="001D6088" w:rsidRPr="001D6088">
        <w:rPr>
          <w:rFonts w:asciiTheme="minorHAnsi" w:hAnsiTheme="minorHAnsi"/>
          <w:sz w:val="26"/>
          <w:szCs w:val="26"/>
        </w:rPr>
        <w:t>6</w:t>
      </w:r>
      <w:r w:rsidRPr="001D6088">
        <w:rPr>
          <w:rFonts w:asciiTheme="minorHAnsi" w:hAnsiTheme="minorHAnsi"/>
          <w:sz w:val="26"/>
          <w:szCs w:val="26"/>
        </w:rPr>
        <w:t>,</w:t>
      </w:r>
      <w:r w:rsidR="001D6088" w:rsidRPr="001D6088">
        <w:rPr>
          <w:rFonts w:asciiTheme="minorHAnsi" w:hAnsiTheme="minorHAnsi"/>
          <w:sz w:val="26"/>
          <w:szCs w:val="26"/>
        </w:rPr>
        <w:t>0</w:t>
      </w:r>
      <w:r w:rsidR="0061182F" w:rsidRPr="001D6088">
        <w:rPr>
          <w:rFonts w:asciiTheme="minorHAnsi" w:hAnsiTheme="minorHAnsi"/>
          <w:sz w:val="26"/>
          <w:szCs w:val="26"/>
        </w:rPr>
        <w:t xml:space="preserve">% (отношение численности несовершеннолетних граждан в возрасте от 14 до 18 лет, получивших государственную услугу, к численности несовершеннолетних граждан в возрасте от 14 до 18 лет в субъекте Российской Федерации) при </w:t>
      </w:r>
      <w:r w:rsidRPr="001D6088">
        <w:rPr>
          <w:rFonts w:asciiTheme="minorHAnsi" w:hAnsiTheme="minorHAnsi"/>
          <w:sz w:val="26"/>
          <w:szCs w:val="26"/>
        </w:rPr>
        <w:t>ориентирах на исполнение половины значения норматива (5%)</w:t>
      </w:r>
      <w:r w:rsidR="0061182F" w:rsidRPr="001D6088">
        <w:rPr>
          <w:rFonts w:asciiTheme="minorHAnsi" w:hAnsiTheme="minorHAnsi"/>
          <w:sz w:val="26"/>
          <w:szCs w:val="26"/>
        </w:rPr>
        <w:t xml:space="preserve">, что свидетельствует о перевыполнении показателя на </w:t>
      </w:r>
      <w:r w:rsidR="001D6088" w:rsidRPr="001D6088">
        <w:rPr>
          <w:rFonts w:asciiTheme="minorHAnsi" w:hAnsiTheme="minorHAnsi"/>
          <w:sz w:val="26"/>
          <w:szCs w:val="26"/>
        </w:rPr>
        <w:t>1</w:t>
      </w:r>
      <w:r w:rsidR="0061182F" w:rsidRPr="001D6088">
        <w:rPr>
          <w:rFonts w:asciiTheme="minorHAnsi" w:hAnsiTheme="minorHAnsi"/>
          <w:sz w:val="26"/>
          <w:szCs w:val="26"/>
        </w:rPr>
        <w:t>,</w:t>
      </w:r>
      <w:r w:rsidR="001D6088" w:rsidRPr="001D6088">
        <w:rPr>
          <w:rFonts w:asciiTheme="minorHAnsi" w:hAnsiTheme="minorHAnsi"/>
          <w:sz w:val="26"/>
          <w:szCs w:val="26"/>
        </w:rPr>
        <w:t>0</w:t>
      </w:r>
      <w:r w:rsidR="0061182F" w:rsidRPr="001D6088">
        <w:rPr>
          <w:rFonts w:asciiTheme="minorHAnsi" w:hAnsiTheme="minorHAnsi"/>
          <w:sz w:val="26"/>
          <w:szCs w:val="26"/>
        </w:rPr>
        <w:t xml:space="preserve"> п.п.</w:t>
      </w:r>
    </w:p>
    <w:p w:rsidR="0061182F" w:rsidRPr="00EB164D" w:rsidRDefault="00F509F8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1D6088">
        <w:rPr>
          <w:rFonts w:asciiTheme="minorHAnsi" w:hAnsiTheme="minorHAnsi"/>
          <w:sz w:val="26"/>
          <w:szCs w:val="26"/>
        </w:rPr>
        <w:tab/>
      </w:r>
      <w:r w:rsidR="0061182F" w:rsidRPr="00EB164D">
        <w:rPr>
          <w:rFonts w:asciiTheme="minorHAnsi" w:hAnsiTheme="minorHAnsi"/>
          <w:sz w:val="26"/>
          <w:szCs w:val="26"/>
        </w:rPr>
        <w:t xml:space="preserve">Среди субъектов Российской Федерации наибольшее значение исполнения норматива доступности указанной государственной услуги обеспечено в </w:t>
      </w:r>
      <w:r w:rsidR="0061182F" w:rsidRPr="00EB164D">
        <w:rPr>
          <w:rFonts w:asciiTheme="minorHAnsi" w:hAnsiTheme="minorHAnsi"/>
          <w:b/>
          <w:sz w:val="26"/>
          <w:szCs w:val="26"/>
        </w:rPr>
        <w:t xml:space="preserve">республиках </w:t>
      </w:r>
      <w:r w:rsidR="00EB164D" w:rsidRPr="00EB164D">
        <w:rPr>
          <w:rFonts w:asciiTheme="minorHAnsi" w:hAnsiTheme="minorHAnsi"/>
          <w:b/>
          <w:sz w:val="26"/>
          <w:szCs w:val="26"/>
        </w:rPr>
        <w:t xml:space="preserve">Калмыкия, </w:t>
      </w:r>
      <w:r w:rsidR="0061182F" w:rsidRPr="00EB164D">
        <w:rPr>
          <w:rFonts w:asciiTheme="minorHAnsi" w:hAnsiTheme="minorHAnsi"/>
          <w:b/>
          <w:sz w:val="26"/>
          <w:szCs w:val="26"/>
        </w:rPr>
        <w:t xml:space="preserve">Коми, Мордовия, Чувашской Республике, Камчатском крае, Белгородской, Кировской, Костромской, </w:t>
      </w:r>
      <w:r w:rsidR="00EB164D" w:rsidRPr="00EB164D">
        <w:rPr>
          <w:rFonts w:asciiTheme="minorHAnsi" w:hAnsiTheme="minorHAnsi"/>
          <w:b/>
          <w:sz w:val="26"/>
          <w:szCs w:val="26"/>
        </w:rPr>
        <w:t xml:space="preserve">Курской, </w:t>
      </w:r>
      <w:r w:rsidR="0061182F" w:rsidRPr="00EB164D">
        <w:rPr>
          <w:rFonts w:asciiTheme="minorHAnsi" w:hAnsiTheme="minorHAnsi"/>
          <w:b/>
          <w:sz w:val="26"/>
          <w:szCs w:val="26"/>
        </w:rPr>
        <w:t>Сахалинской, Тюменской областях, Ханты-Мансийском, Ямало-Ненецком автономных округах, Ненецком автономном округе</w:t>
      </w:r>
      <w:r w:rsidR="001B2864">
        <w:rPr>
          <w:rFonts w:asciiTheme="minorHAnsi" w:hAnsiTheme="minorHAnsi"/>
          <w:b/>
          <w:sz w:val="26"/>
          <w:szCs w:val="26"/>
        </w:rPr>
        <w:t>, г. Байконуре</w:t>
      </w:r>
      <w:r w:rsidR="0061182F" w:rsidRPr="00EB164D">
        <w:rPr>
          <w:rFonts w:asciiTheme="minorHAnsi" w:hAnsiTheme="minorHAnsi"/>
          <w:sz w:val="26"/>
          <w:szCs w:val="26"/>
        </w:rPr>
        <w:t>.</w:t>
      </w:r>
    </w:p>
    <w:p w:rsidR="0061182F" w:rsidRPr="00EB164D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b/>
          <w:sz w:val="26"/>
          <w:szCs w:val="26"/>
        </w:rPr>
      </w:pPr>
      <w:r w:rsidRPr="00EB164D">
        <w:rPr>
          <w:rFonts w:asciiTheme="minorHAnsi" w:hAnsiTheme="minorHAnsi"/>
          <w:sz w:val="26"/>
          <w:szCs w:val="26"/>
        </w:rPr>
        <w:t>При этом</w:t>
      </w:r>
      <w:r w:rsidRPr="001D6088">
        <w:rPr>
          <w:rFonts w:asciiTheme="minorHAnsi" w:hAnsiTheme="minorHAnsi"/>
          <w:sz w:val="26"/>
          <w:szCs w:val="26"/>
        </w:rPr>
        <w:t xml:space="preserve"> в отдельных субъектах Российской Федерации отмечается существенное невыполнение установленного показателя норматива доступности государственной услуги: в </w:t>
      </w:r>
      <w:r w:rsidRPr="00EB164D">
        <w:rPr>
          <w:rFonts w:asciiTheme="minorHAnsi" w:hAnsiTheme="minorHAnsi"/>
          <w:b/>
          <w:sz w:val="26"/>
          <w:szCs w:val="26"/>
        </w:rPr>
        <w:t xml:space="preserve">Республике </w:t>
      </w:r>
      <w:r w:rsidR="00EB164D" w:rsidRPr="00EB164D">
        <w:rPr>
          <w:rFonts w:asciiTheme="minorHAnsi" w:hAnsiTheme="minorHAnsi"/>
          <w:b/>
          <w:sz w:val="26"/>
          <w:szCs w:val="26"/>
        </w:rPr>
        <w:t xml:space="preserve">Ингушетия, </w:t>
      </w:r>
      <w:r w:rsidRPr="00EB164D">
        <w:rPr>
          <w:rFonts w:asciiTheme="minorHAnsi" w:hAnsiTheme="minorHAnsi"/>
          <w:b/>
          <w:sz w:val="26"/>
          <w:szCs w:val="26"/>
        </w:rPr>
        <w:t>Чеченской Республике, гг.</w:t>
      </w:r>
      <w:r w:rsidR="00EB164D" w:rsidRPr="00EB164D">
        <w:rPr>
          <w:rFonts w:asciiTheme="minorHAnsi" w:hAnsiTheme="minorHAnsi"/>
          <w:b/>
          <w:sz w:val="26"/>
          <w:szCs w:val="26"/>
        </w:rPr>
        <w:t> </w:t>
      </w:r>
      <w:r w:rsidRPr="00EB164D">
        <w:rPr>
          <w:rFonts w:asciiTheme="minorHAnsi" w:hAnsiTheme="minorHAnsi"/>
          <w:b/>
          <w:sz w:val="26"/>
          <w:szCs w:val="26"/>
        </w:rPr>
        <w:t>Москве, Севастополе.</w:t>
      </w:r>
    </w:p>
    <w:p w:rsidR="00D50DC5" w:rsidRPr="00C90EC0" w:rsidRDefault="0061182F" w:rsidP="00D50DC5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ab/>
      </w:r>
      <w:r w:rsidR="00D50DC5" w:rsidRPr="00C90EC0">
        <w:rPr>
          <w:rFonts w:asciiTheme="minorHAnsi" w:hAnsiTheme="minorHAnsi"/>
          <w:i/>
          <w:sz w:val="26"/>
          <w:szCs w:val="26"/>
        </w:rPr>
        <w:t>10.7 Исполнение норматива доступности государственной услуги по социальной адаптации безработных граждан на рынке труда (Приложение №</w:t>
      </w:r>
      <w:r w:rsidR="0067722C">
        <w:rPr>
          <w:rFonts w:asciiTheme="minorHAnsi" w:hAnsiTheme="minorHAnsi"/>
          <w:i/>
          <w:sz w:val="26"/>
          <w:szCs w:val="26"/>
        </w:rPr>
        <w:t> </w:t>
      </w:r>
      <w:r w:rsidR="00D50DC5" w:rsidRPr="00C90EC0">
        <w:rPr>
          <w:rFonts w:asciiTheme="minorHAnsi" w:hAnsiTheme="minorHAnsi"/>
          <w:i/>
          <w:sz w:val="26"/>
          <w:szCs w:val="26"/>
        </w:rPr>
        <w:t>22)</w:t>
      </w:r>
    </w:p>
    <w:p w:rsidR="0061182F" w:rsidRPr="0061182F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 xml:space="preserve">Исполнение норматива доступности государственной услуги по                  социальной адаптации безработных граждан на рынке труда (отношение численности безработных граждан, получивших государственную услугу, к численности зарегистрированных в </w:t>
      </w:r>
      <w:r w:rsidR="00D50DC5">
        <w:rPr>
          <w:rFonts w:asciiTheme="minorHAnsi" w:hAnsiTheme="minorHAnsi"/>
          <w:sz w:val="26"/>
          <w:szCs w:val="26"/>
        </w:rPr>
        <w:t xml:space="preserve">первом полугодии 2017 </w:t>
      </w:r>
      <w:r w:rsidRPr="0061182F">
        <w:rPr>
          <w:rFonts w:asciiTheme="minorHAnsi" w:hAnsiTheme="minorHAnsi"/>
          <w:sz w:val="26"/>
          <w:szCs w:val="26"/>
        </w:rPr>
        <w:t>год</w:t>
      </w:r>
      <w:r w:rsidR="00D50DC5">
        <w:rPr>
          <w:rFonts w:asciiTheme="minorHAnsi" w:hAnsiTheme="minorHAnsi"/>
          <w:sz w:val="26"/>
          <w:szCs w:val="26"/>
        </w:rPr>
        <w:t>а</w:t>
      </w:r>
      <w:r w:rsidRPr="0061182F">
        <w:rPr>
          <w:rFonts w:asciiTheme="minorHAnsi" w:hAnsiTheme="minorHAnsi"/>
          <w:sz w:val="26"/>
          <w:szCs w:val="26"/>
        </w:rPr>
        <w:t xml:space="preserve"> безработных граждан) в целом по Российской Федерации составило 1</w:t>
      </w:r>
      <w:r w:rsidR="00E20973">
        <w:rPr>
          <w:rFonts w:asciiTheme="minorHAnsi" w:hAnsiTheme="minorHAnsi"/>
          <w:sz w:val="26"/>
          <w:szCs w:val="26"/>
        </w:rPr>
        <w:t>6</w:t>
      </w:r>
      <w:r w:rsidRPr="0061182F">
        <w:rPr>
          <w:rFonts w:asciiTheme="minorHAnsi" w:hAnsiTheme="minorHAnsi"/>
          <w:sz w:val="26"/>
          <w:szCs w:val="26"/>
        </w:rPr>
        <w:t>,</w:t>
      </w:r>
      <w:r w:rsidR="00E20973">
        <w:rPr>
          <w:rFonts w:asciiTheme="minorHAnsi" w:hAnsiTheme="minorHAnsi"/>
          <w:sz w:val="26"/>
          <w:szCs w:val="26"/>
        </w:rPr>
        <w:t>7</w:t>
      </w:r>
      <w:r w:rsidRPr="0061182F">
        <w:rPr>
          <w:rFonts w:asciiTheme="minorHAnsi" w:hAnsiTheme="minorHAnsi"/>
          <w:sz w:val="26"/>
          <w:szCs w:val="26"/>
        </w:rPr>
        <w:t xml:space="preserve">% при установленном нормативе 10%, что свидетельствует о перевыполнении показателя на </w:t>
      </w:r>
      <w:r w:rsidR="00E20973">
        <w:rPr>
          <w:rFonts w:asciiTheme="minorHAnsi" w:hAnsiTheme="minorHAnsi"/>
          <w:sz w:val="26"/>
          <w:szCs w:val="26"/>
        </w:rPr>
        <w:t>6</w:t>
      </w:r>
      <w:r w:rsidRPr="0061182F">
        <w:rPr>
          <w:rFonts w:asciiTheme="minorHAnsi" w:hAnsiTheme="minorHAnsi"/>
          <w:sz w:val="26"/>
          <w:szCs w:val="26"/>
        </w:rPr>
        <w:t>,</w:t>
      </w:r>
      <w:r w:rsidR="00E20973">
        <w:rPr>
          <w:rFonts w:asciiTheme="minorHAnsi" w:hAnsiTheme="minorHAnsi"/>
          <w:sz w:val="26"/>
          <w:szCs w:val="26"/>
        </w:rPr>
        <w:t>7</w:t>
      </w:r>
      <w:r w:rsidRPr="0061182F">
        <w:rPr>
          <w:rFonts w:asciiTheme="minorHAnsi" w:hAnsiTheme="minorHAnsi"/>
          <w:sz w:val="26"/>
          <w:szCs w:val="26"/>
        </w:rPr>
        <w:t xml:space="preserve"> п.п.</w:t>
      </w:r>
    </w:p>
    <w:p w:rsidR="0061182F" w:rsidRPr="0061182F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 xml:space="preserve">Среди субъектов Российской Федерации наибольшее значение исполнения норматива доступности указанной государственной услуги обеспечено в </w:t>
      </w:r>
      <w:r w:rsidRPr="00650A5F">
        <w:rPr>
          <w:rFonts w:asciiTheme="minorHAnsi" w:hAnsiTheme="minorHAnsi"/>
          <w:b/>
          <w:sz w:val="26"/>
          <w:szCs w:val="26"/>
        </w:rPr>
        <w:t xml:space="preserve">республиках Адыгея, Татарстан, Удмуртской Республике, Краснодарском, Ставропольском краях, Калининградской, </w:t>
      </w:r>
      <w:r w:rsidR="00D1767D" w:rsidRPr="00650A5F">
        <w:rPr>
          <w:rFonts w:asciiTheme="minorHAnsi" w:hAnsiTheme="minorHAnsi"/>
          <w:b/>
          <w:sz w:val="26"/>
          <w:szCs w:val="26"/>
        </w:rPr>
        <w:t xml:space="preserve">Костромской, Магаданской, </w:t>
      </w:r>
      <w:r w:rsidRPr="00650A5F">
        <w:rPr>
          <w:rFonts w:asciiTheme="minorHAnsi" w:hAnsiTheme="minorHAnsi"/>
          <w:b/>
          <w:sz w:val="26"/>
          <w:szCs w:val="26"/>
        </w:rPr>
        <w:t xml:space="preserve">Новосибирской, Тамбовской, Тульской, Тюменской областях, </w:t>
      </w:r>
      <w:r w:rsidR="00D1767D" w:rsidRPr="00650A5F">
        <w:rPr>
          <w:rFonts w:asciiTheme="minorHAnsi" w:hAnsiTheme="minorHAnsi"/>
          <w:b/>
          <w:sz w:val="26"/>
          <w:szCs w:val="26"/>
        </w:rPr>
        <w:t xml:space="preserve">Ханты-Мансийском и </w:t>
      </w:r>
      <w:r w:rsidRPr="00650A5F">
        <w:rPr>
          <w:rFonts w:asciiTheme="minorHAnsi" w:hAnsiTheme="minorHAnsi"/>
          <w:b/>
          <w:sz w:val="26"/>
          <w:szCs w:val="26"/>
        </w:rPr>
        <w:t>Ямало-Ненецком автономн</w:t>
      </w:r>
      <w:r w:rsidR="00D1767D" w:rsidRPr="00650A5F">
        <w:rPr>
          <w:rFonts w:asciiTheme="minorHAnsi" w:hAnsiTheme="minorHAnsi"/>
          <w:b/>
          <w:sz w:val="26"/>
          <w:szCs w:val="26"/>
        </w:rPr>
        <w:t>ых</w:t>
      </w:r>
      <w:r w:rsidRPr="00650A5F">
        <w:rPr>
          <w:rFonts w:asciiTheme="minorHAnsi" w:hAnsiTheme="minorHAnsi"/>
          <w:b/>
          <w:sz w:val="26"/>
          <w:szCs w:val="26"/>
        </w:rPr>
        <w:t xml:space="preserve"> округ</w:t>
      </w:r>
      <w:r w:rsidR="00D1767D" w:rsidRPr="00650A5F">
        <w:rPr>
          <w:rFonts w:asciiTheme="minorHAnsi" w:hAnsiTheme="minorHAnsi"/>
          <w:b/>
          <w:sz w:val="26"/>
          <w:szCs w:val="26"/>
        </w:rPr>
        <w:t>ах</w:t>
      </w:r>
      <w:r w:rsidRPr="00650A5F">
        <w:rPr>
          <w:rFonts w:asciiTheme="minorHAnsi" w:hAnsiTheme="minorHAnsi"/>
          <w:b/>
          <w:sz w:val="26"/>
          <w:szCs w:val="26"/>
        </w:rPr>
        <w:t>, г. Севастополе</w:t>
      </w:r>
      <w:r w:rsidRPr="00D1767D">
        <w:rPr>
          <w:rFonts w:asciiTheme="minorHAnsi" w:hAnsiTheme="minorHAnsi"/>
          <w:sz w:val="26"/>
          <w:szCs w:val="26"/>
        </w:rPr>
        <w:t>.</w:t>
      </w:r>
    </w:p>
    <w:p w:rsidR="0061182F" w:rsidRDefault="00D1767D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  <w:r w:rsidR="0061182F" w:rsidRPr="0061182F">
        <w:rPr>
          <w:rFonts w:asciiTheme="minorHAnsi" w:hAnsiTheme="minorHAnsi"/>
          <w:sz w:val="26"/>
          <w:szCs w:val="26"/>
        </w:rPr>
        <w:t xml:space="preserve">При этом отмечается  невыполнение установленного показателя норматива доступности государственной услуги: в </w:t>
      </w:r>
      <w:r w:rsidR="0061182F" w:rsidRPr="00650A5F">
        <w:rPr>
          <w:rFonts w:asciiTheme="minorHAnsi" w:hAnsiTheme="minorHAnsi"/>
          <w:b/>
          <w:sz w:val="26"/>
          <w:szCs w:val="26"/>
        </w:rPr>
        <w:t xml:space="preserve">республиках </w:t>
      </w:r>
      <w:r w:rsidR="00650A5F" w:rsidRPr="00650A5F">
        <w:rPr>
          <w:rFonts w:asciiTheme="minorHAnsi" w:hAnsiTheme="minorHAnsi"/>
          <w:b/>
          <w:sz w:val="26"/>
          <w:szCs w:val="26"/>
        </w:rPr>
        <w:t>Тыва</w:t>
      </w:r>
      <w:r w:rsidR="0061182F" w:rsidRPr="00650A5F">
        <w:rPr>
          <w:rFonts w:asciiTheme="minorHAnsi" w:hAnsiTheme="minorHAnsi"/>
          <w:b/>
          <w:sz w:val="26"/>
          <w:szCs w:val="26"/>
        </w:rPr>
        <w:t>, Саха (Якутия), Чукотском автономном округе</w:t>
      </w:r>
      <w:r w:rsidR="00294A8B">
        <w:rPr>
          <w:rFonts w:asciiTheme="minorHAnsi" w:hAnsiTheme="minorHAnsi"/>
          <w:b/>
          <w:sz w:val="26"/>
          <w:szCs w:val="26"/>
        </w:rPr>
        <w:t>, г. Байконуре</w:t>
      </w:r>
      <w:r w:rsidR="0061182F" w:rsidRPr="0061182F">
        <w:rPr>
          <w:rFonts w:asciiTheme="minorHAnsi" w:hAnsiTheme="minorHAnsi"/>
          <w:sz w:val="26"/>
          <w:szCs w:val="26"/>
        </w:rPr>
        <w:t>.</w:t>
      </w:r>
    </w:p>
    <w:p w:rsidR="001F27FF" w:rsidRPr="00C90EC0" w:rsidRDefault="00C90EC0" w:rsidP="001F27FF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>
        <w:rPr>
          <w:rFonts w:asciiTheme="minorHAnsi" w:hAnsiTheme="minorHAnsi"/>
          <w:sz w:val="26"/>
          <w:szCs w:val="26"/>
        </w:rPr>
        <w:tab/>
      </w:r>
      <w:r w:rsidR="001F27FF" w:rsidRPr="00C90EC0">
        <w:rPr>
          <w:rFonts w:asciiTheme="minorHAnsi" w:hAnsiTheme="minorHAnsi"/>
          <w:i/>
          <w:sz w:val="26"/>
          <w:szCs w:val="26"/>
        </w:rPr>
        <w:t>10.</w:t>
      </w:r>
      <w:r w:rsidR="00294A8B" w:rsidRPr="00C90EC0">
        <w:rPr>
          <w:rFonts w:asciiTheme="minorHAnsi" w:hAnsiTheme="minorHAnsi"/>
          <w:i/>
          <w:sz w:val="26"/>
          <w:szCs w:val="26"/>
        </w:rPr>
        <w:t>8</w:t>
      </w:r>
      <w:r w:rsidR="001F27FF" w:rsidRPr="00C90EC0">
        <w:rPr>
          <w:rFonts w:asciiTheme="minorHAnsi" w:hAnsiTheme="minorHAnsi"/>
          <w:i/>
          <w:sz w:val="26"/>
          <w:szCs w:val="26"/>
        </w:rPr>
        <w:t xml:space="preserve"> Исполнение норматива доступности государственной услуги по </w:t>
      </w:r>
      <w:r w:rsidR="00294A8B" w:rsidRPr="00C90EC0">
        <w:rPr>
          <w:rFonts w:asciiTheme="minorHAnsi" w:hAnsiTheme="minorHAnsi"/>
          <w:i/>
          <w:sz w:val="26"/>
          <w:szCs w:val="26"/>
        </w:rPr>
        <w:t xml:space="preserve">психологической поддержке безработных граждан </w:t>
      </w:r>
      <w:r w:rsidR="001F27FF" w:rsidRPr="00C90EC0">
        <w:rPr>
          <w:rFonts w:asciiTheme="minorHAnsi" w:hAnsiTheme="minorHAnsi"/>
          <w:i/>
          <w:sz w:val="26"/>
          <w:szCs w:val="26"/>
        </w:rPr>
        <w:t>(Приложение № 2</w:t>
      </w:r>
      <w:r w:rsidR="00294A8B" w:rsidRPr="00C90EC0">
        <w:rPr>
          <w:rFonts w:asciiTheme="minorHAnsi" w:hAnsiTheme="minorHAnsi"/>
          <w:i/>
          <w:sz w:val="26"/>
          <w:szCs w:val="26"/>
        </w:rPr>
        <w:t>3</w:t>
      </w:r>
      <w:r w:rsidR="001F27FF" w:rsidRPr="00C90EC0">
        <w:rPr>
          <w:rFonts w:asciiTheme="minorHAnsi" w:hAnsiTheme="minorHAnsi"/>
          <w:i/>
          <w:sz w:val="26"/>
          <w:szCs w:val="26"/>
        </w:rPr>
        <w:t>)</w:t>
      </w:r>
    </w:p>
    <w:p w:rsidR="0061182F" w:rsidRPr="0065171C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ab/>
        <w:t xml:space="preserve">Исполнение норматива доступности государственной услуги по                  психологической поддержке безработных граждан (отношение численности безработных граждан, получивших государственную услугу, к численности зарегистрированных в </w:t>
      </w:r>
      <w:r w:rsidR="00294A8B">
        <w:rPr>
          <w:rFonts w:asciiTheme="minorHAnsi" w:hAnsiTheme="minorHAnsi"/>
          <w:sz w:val="26"/>
          <w:szCs w:val="26"/>
        </w:rPr>
        <w:t xml:space="preserve">первом полугодии 2017 года </w:t>
      </w:r>
      <w:r w:rsidRPr="0061182F">
        <w:rPr>
          <w:rFonts w:asciiTheme="minorHAnsi" w:hAnsiTheme="minorHAnsi"/>
          <w:sz w:val="26"/>
          <w:szCs w:val="26"/>
        </w:rPr>
        <w:t>безработных граждан) в целом по Российской Федерации составило 1</w:t>
      </w:r>
      <w:r w:rsidR="00E139E8">
        <w:rPr>
          <w:rFonts w:asciiTheme="minorHAnsi" w:hAnsiTheme="minorHAnsi"/>
          <w:sz w:val="26"/>
          <w:szCs w:val="26"/>
        </w:rPr>
        <w:t>5</w:t>
      </w:r>
      <w:r w:rsidRPr="0061182F">
        <w:rPr>
          <w:rFonts w:asciiTheme="minorHAnsi" w:hAnsiTheme="minorHAnsi"/>
          <w:sz w:val="26"/>
          <w:szCs w:val="26"/>
        </w:rPr>
        <w:t>,</w:t>
      </w:r>
      <w:r w:rsidR="00E139E8">
        <w:rPr>
          <w:rFonts w:asciiTheme="minorHAnsi" w:hAnsiTheme="minorHAnsi"/>
          <w:sz w:val="26"/>
          <w:szCs w:val="26"/>
        </w:rPr>
        <w:t>5</w:t>
      </w:r>
      <w:r w:rsidRPr="0061182F">
        <w:rPr>
          <w:rFonts w:asciiTheme="minorHAnsi" w:hAnsiTheme="minorHAnsi"/>
          <w:sz w:val="26"/>
          <w:szCs w:val="26"/>
        </w:rPr>
        <w:t xml:space="preserve">% при установленном нормативе 10%, что </w:t>
      </w:r>
      <w:r w:rsidRPr="0065171C">
        <w:rPr>
          <w:rFonts w:asciiTheme="minorHAnsi" w:hAnsiTheme="minorHAnsi"/>
          <w:sz w:val="26"/>
          <w:szCs w:val="26"/>
        </w:rPr>
        <w:t xml:space="preserve">свидетельствует о перевыполнении показателя </w:t>
      </w:r>
      <w:r w:rsidR="00E139E8" w:rsidRPr="0065171C">
        <w:rPr>
          <w:rFonts w:asciiTheme="minorHAnsi" w:hAnsiTheme="minorHAnsi"/>
          <w:sz w:val="26"/>
          <w:szCs w:val="26"/>
        </w:rPr>
        <w:t>более чем в полтора раза.</w:t>
      </w:r>
    </w:p>
    <w:p w:rsidR="0061182F" w:rsidRPr="0061182F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65171C">
        <w:rPr>
          <w:rFonts w:asciiTheme="minorHAnsi" w:hAnsiTheme="minorHAnsi"/>
          <w:sz w:val="26"/>
          <w:szCs w:val="26"/>
        </w:rPr>
        <w:tab/>
        <w:t xml:space="preserve">Среди субъектов Российской Федерации </w:t>
      </w:r>
      <w:r w:rsidR="00E139E8" w:rsidRPr="0065171C">
        <w:rPr>
          <w:rFonts w:asciiTheme="minorHAnsi" w:hAnsiTheme="minorHAnsi"/>
          <w:sz w:val="26"/>
          <w:szCs w:val="26"/>
        </w:rPr>
        <w:t xml:space="preserve">высокие результаты </w:t>
      </w:r>
      <w:r w:rsidRPr="0065171C">
        <w:rPr>
          <w:rFonts w:asciiTheme="minorHAnsi" w:hAnsiTheme="minorHAnsi"/>
          <w:sz w:val="26"/>
          <w:szCs w:val="26"/>
        </w:rPr>
        <w:t xml:space="preserve">исполнения норматива доступности указанной государственной услуги </w:t>
      </w:r>
      <w:r w:rsidR="00E139E8" w:rsidRPr="0065171C">
        <w:rPr>
          <w:rFonts w:asciiTheme="minorHAnsi" w:hAnsiTheme="minorHAnsi"/>
          <w:sz w:val="26"/>
          <w:szCs w:val="26"/>
        </w:rPr>
        <w:t>достигнуты</w:t>
      </w:r>
      <w:r w:rsidRPr="0065171C">
        <w:rPr>
          <w:rFonts w:asciiTheme="minorHAnsi" w:hAnsiTheme="minorHAnsi"/>
          <w:sz w:val="26"/>
          <w:szCs w:val="26"/>
        </w:rPr>
        <w:t xml:space="preserve"> в </w:t>
      </w:r>
      <w:r w:rsidRPr="00D15230">
        <w:rPr>
          <w:rFonts w:asciiTheme="minorHAnsi" w:hAnsiTheme="minorHAnsi"/>
          <w:b/>
          <w:sz w:val="26"/>
          <w:szCs w:val="26"/>
        </w:rPr>
        <w:t xml:space="preserve">Республике Татарстан, Удмуртской </w:t>
      </w:r>
      <w:r w:rsidR="0065171C" w:rsidRPr="00D15230">
        <w:rPr>
          <w:rFonts w:asciiTheme="minorHAnsi" w:hAnsiTheme="minorHAnsi"/>
          <w:b/>
          <w:sz w:val="26"/>
          <w:szCs w:val="26"/>
        </w:rPr>
        <w:t>Республике</w:t>
      </w:r>
      <w:r w:rsidRPr="00D15230">
        <w:rPr>
          <w:rFonts w:asciiTheme="minorHAnsi" w:hAnsiTheme="minorHAnsi"/>
          <w:b/>
          <w:sz w:val="26"/>
          <w:szCs w:val="26"/>
        </w:rPr>
        <w:t xml:space="preserve">, </w:t>
      </w:r>
      <w:r w:rsidR="00E139E8" w:rsidRPr="00D15230">
        <w:rPr>
          <w:rFonts w:asciiTheme="minorHAnsi" w:hAnsiTheme="minorHAnsi"/>
          <w:b/>
          <w:sz w:val="26"/>
          <w:szCs w:val="26"/>
        </w:rPr>
        <w:t xml:space="preserve">Забайкальском и </w:t>
      </w:r>
      <w:r w:rsidRPr="00D15230">
        <w:rPr>
          <w:rFonts w:asciiTheme="minorHAnsi" w:hAnsiTheme="minorHAnsi"/>
          <w:b/>
          <w:sz w:val="26"/>
          <w:szCs w:val="26"/>
        </w:rPr>
        <w:t>Краснодарском кра</w:t>
      </w:r>
      <w:r w:rsidR="00E139E8" w:rsidRPr="00D15230">
        <w:rPr>
          <w:rFonts w:asciiTheme="minorHAnsi" w:hAnsiTheme="minorHAnsi"/>
          <w:b/>
          <w:sz w:val="26"/>
          <w:szCs w:val="26"/>
        </w:rPr>
        <w:t>ях</w:t>
      </w:r>
      <w:r w:rsidRPr="00D15230">
        <w:rPr>
          <w:rFonts w:asciiTheme="minorHAnsi" w:hAnsiTheme="minorHAnsi"/>
          <w:b/>
          <w:sz w:val="26"/>
          <w:szCs w:val="26"/>
        </w:rPr>
        <w:t>, Калининградской,</w:t>
      </w:r>
      <w:r w:rsidR="0065171C" w:rsidRPr="00D15230">
        <w:rPr>
          <w:rFonts w:asciiTheme="minorHAnsi" w:hAnsiTheme="minorHAnsi"/>
          <w:b/>
          <w:sz w:val="26"/>
          <w:szCs w:val="26"/>
        </w:rPr>
        <w:t xml:space="preserve"> </w:t>
      </w:r>
      <w:r w:rsidR="00E139E8" w:rsidRPr="00D15230">
        <w:rPr>
          <w:rFonts w:asciiTheme="minorHAnsi" w:hAnsiTheme="minorHAnsi"/>
          <w:b/>
          <w:sz w:val="26"/>
          <w:szCs w:val="26"/>
        </w:rPr>
        <w:t xml:space="preserve">Костромской, </w:t>
      </w:r>
      <w:r w:rsidRPr="00D15230">
        <w:rPr>
          <w:rFonts w:asciiTheme="minorHAnsi" w:hAnsiTheme="minorHAnsi"/>
          <w:b/>
          <w:sz w:val="26"/>
          <w:szCs w:val="26"/>
        </w:rPr>
        <w:t>Омской, Сахалинской, Тамбовской</w:t>
      </w:r>
      <w:r w:rsidR="00E139E8" w:rsidRPr="00D15230">
        <w:rPr>
          <w:rFonts w:asciiTheme="minorHAnsi" w:hAnsiTheme="minorHAnsi"/>
          <w:b/>
          <w:sz w:val="26"/>
          <w:szCs w:val="26"/>
        </w:rPr>
        <w:t>, Тульской, Ульяновской</w:t>
      </w:r>
      <w:r w:rsidRPr="00D15230">
        <w:rPr>
          <w:rFonts w:asciiTheme="minorHAnsi" w:hAnsiTheme="minorHAnsi"/>
          <w:b/>
          <w:sz w:val="26"/>
          <w:szCs w:val="26"/>
        </w:rPr>
        <w:t xml:space="preserve"> областях, Чукотском </w:t>
      </w:r>
      <w:r w:rsidR="00E139E8" w:rsidRPr="00D15230">
        <w:rPr>
          <w:rFonts w:asciiTheme="minorHAnsi" w:hAnsiTheme="minorHAnsi"/>
          <w:b/>
          <w:sz w:val="26"/>
          <w:szCs w:val="26"/>
        </w:rPr>
        <w:t xml:space="preserve">и Ямало-Ненецком </w:t>
      </w:r>
      <w:r w:rsidRPr="00D15230">
        <w:rPr>
          <w:rFonts w:asciiTheme="minorHAnsi" w:hAnsiTheme="minorHAnsi"/>
          <w:b/>
          <w:sz w:val="26"/>
          <w:szCs w:val="26"/>
        </w:rPr>
        <w:t>автономн</w:t>
      </w:r>
      <w:r w:rsidR="00E139E8" w:rsidRPr="00D15230">
        <w:rPr>
          <w:rFonts w:asciiTheme="minorHAnsi" w:hAnsiTheme="minorHAnsi"/>
          <w:b/>
          <w:sz w:val="26"/>
          <w:szCs w:val="26"/>
        </w:rPr>
        <w:t>ых</w:t>
      </w:r>
      <w:r w:rsidRPr="00D15230">
        <w:rPr>
          <w:rFonts w:asciiTheme="minorHAnsi" w:hAnsiTheme="minorHAnsi"/>
          <w:b/>
          <w:sz w:val="26"/>
          <w:szCs w:val="26"/>
        </w:rPr>
        <w:t xml:space="preserve"> округ</w:t>
      </w:r>
      <w:r w:rsidR="00E139E8" w:rsidRPr="00D15230">
        <w:rPr>
          <w:rFonts w:asciiTheme="minorHAnsi" w:hAnsiTheme="minorHAnsi"/>
          <w:b/>
          <w:sz w:val="26"/>
          <w:szCs w:val="26"/>
        </w:rPr>
        <w:t>ах</w:t>
      </w:r>
      <w:r w:rsidRPr="00D15230">
        <w:rPr>
          <w:rFonts w:asciiTheme="minorHAnsi" w:hAnsiTheme="minorHAnsi"/>
          <w:b/>
          <w:sz w:val="26"/>
          <w:szCs w:val="26"/>
        </w:rPr>
        <w:t>, г. Севастополе</w:t>
      </w:r>
      <w:r w:rsidRPr="0065171C">
        <w:rPr>
          <w:rFonts w:asciiTheme="minorHAnsi" w:hAnsiTheme="minorHAnsi"/>
          <w:sz w:val="26"/>
          <w:szCs w:val="26"/>
        </w:rPr>
        <w:t>.</w:t>
      </w:r>
    </w:p>
    <w:p w:rsidR="0065171C" w:rsidRDefault="0061182F" w:rsidP="0065171C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 xml:space="preserve">При этом в отдельных субъектах Российской Федерации отмечается существенное невыполнение установленного показателя норматива доступности государственной услуги: </w:t>
      </w:r>
      <w:r w:rsidR="0065171C" w:rsidRPr="00D15230">
        <w:rPr>
          <w:rFonts w:asciiTheme="minorHAnsi" w:hAnsiTheme="minorHAnsi"/>
          <w:b/>
          <w:sz w:val="26"/>
          <w:szCs w:val="26"/>
        </w:rPr>
        <w:t>республиках Коми и Северная Осетия - Алания, Чеченской Республике, Хабаровском крае</w:t>
      </w:r>
      <w:r w:rsidR="00D15230">
        <w:rPr>
          <w:rFonts w:asciiTheme="minorHAnsi" w:hAnsiTheme="minorHAnsi"/>
          <w:b/>
          <w:sz w:val="26"/>
          <w:szCs w:val="26"/>
        </w:rPr>
        <w:t>.</w:t>
      </w:r>
      <w:r w:rsidR="0065171C">
        <w:rPr>
          <w:rFonts w:asciiTheme="minorHAnsi" w:hAnsiTheme="minorHAnsi"/>
          <w:sz w:val="26"/>
          <w:szCs w:val="26"/>
        </w:rPr>
        <w:t xml:space="preserve"> </w:t>
      </w:r>
    </w:p>
    <w:p w:rsidR="00AE3F1C" w:rsidRPr="00C90EC0" w:rsidRDefault="00AE3F1C" w:rsidP="00AE3F1C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 w:rsidRPr="00C90EC0">
        <w:rPr>
          <w:rFonts w:asciiTheme="minorHAnsi" w:hAnsiTheme="minorHAnsi"/>
          <w:i/>
          <w:sz w:val="26"/>
          <w:szCs w:val="26"/>
        </w:rPr>
        <w:t>10.</w:t>
      </w:r>
      <w:r w:rsidR="002111EB" w:rsidRPr="00C90EC0">
        <w:rPr>
          <w:rFonts w:asciiTheme="minorHAnsi" w:hAnsiTheme="minorHAnsi"/>
          <w:i/>
          <w:sz w:val="26"/>
          <w:szCs w:val="26"/>
        </w:rPr>
        <w:t>9</w:t>
      </w:r>
      <w:r w:rsidRPr="00C90EC0">
        <w:rPr>
          <w:rFonts w:asciiTheme="minorHAnsi" w:hAnsiTheme="minorHAnsi"/>
          <w:i/>
          <w:sz w:val="26"/>
          <w:szCs w:val="26"/>
        </w:rPr>
        <w:t xml:space="preserve"> Исполнение норматива доступности государственной услуги по содействию самозанятости безработных граждан (Приложение № 24)</w:t>
      </w:r>
    </w:p>
    <w:p w:rsidR="0061182F" w:rsidRPr="00D15230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D15230">
        <w:rPr>
          <w:rFonts w:asciiTheme="minorHAnsi" w:hAnsiTheme="minorHAnsi"/>
          <w:sz w:val="26"/>
          <w:szCs w:val="26"/>
        </w:rPr>
        <w:t xml:space="preserve">Исполнение норматива доступности государственной услуги по                  содействию самозанятости безработных граждан (отношение численности безработных граждан, получивших государственную услугу, к численности зарегистрированных в </w:t>
      </w:r>
      <w:r w:rsidR="00AE3F1C" w:rsidRPr="00D15230">
        <w:rPr>
          <w:rFonts w:asciiTheme="minorHAnsi" w:hAnsiTheme="minorHAnsi"/>
          <w:sz w:val="26"/>
          <w:szCs w:val="26"/>
        </w:rPr>
        <w:t>первом полугодии 2017</w:t>
      </w:r>
      <w:r w:rsidRPr="00D15230">
        <w:rPr>
          <w:rFonts w:asciiTheme="minorHAnsi" w:hAnsiTheme="minorHAnsi"/>
          <w:sz w:val="26"/>
          <w:szCs w:val="26"/>
        </w:rPr>
        <w:t xml:space="preserve"> год</w:t>
      </w:r>
      <w:r w:rsidR="00AE3F1C" w:rsidRPr="00D15230">
        <w:rPr>
          <w:rFonts w:asciiTheme="minorHAnsi" w:hAnsiTheme="minorHAnsi"/>
          <w:sz w:val="26"/>
          <w:szCs w:val="26"/>
        </w:rPr>
        <w:t>а</w:t>
      </w:r>
      <w:r w:rsidRPr="00D15230">
        <w:rPr>
          <w:rFonts w:asciiTheme="minorHAnsi" w:hAnsiTheme="minorHAnsi"/>
          <w:sz w:val="26"/>
          <w:szCs w:val="26"/>
        </w:rPr>
        <w:t xml:space="preserve"> безработных граждан) в целом по Российской Федерации составило </w:t>
      </w:r>
      <w:r w:rsidR="00D15230" w:rsidRPr="00D15230">
        <w:rPr>
          <w:rFonts w:asciiTheme="minorHAnsi" w:hAnsiTheme="minorHAnsi"/>
          <w:sz w:val="26"/>
          <w:szCs w:val="26"/>
        </w:rPr>
        <w:t>5</w:t>
      </w:r>
      <w:r w:rsidRPr="00D15230">
        <w:rPr>
          <w:rFonts w:asciiTheme="minorHAnsi" w:hAnsiTheme="minorHAnsi"/>
          <w:sz w:val="26"/>
          <w:szCs w:val="26"/>
        </w:rPr>
        <w:t>,</w:t>
      </w:r>
      <w:r w:rsidR="00D15230" w:rsidRPr="00D15230">
        <w:rPr>
          <w:rFonts w:asciiTheme="minorHAnsi" w:hAnsiTheme="minorHAnsi"/>
          <w:sz w:val="26"/>
          <w:szCs w:val="26"/>
        </w:rPr>
        <w:t>5</w:t>
      </w:r>
      <w:r w:rsidRPr="00D15230">
        <w:rPr>
          <w:rFonts w:asciiTheme="minorHAnsi" w:hAnsiTheme="minorHAnsi"/>
          <w:sz w:val="26"/>
          <w:szCs w:val="26"/>
        </w:rPr>
        <w:t xml:space="preserve">% при установленном нормативе 3%, что свидетельствует о перевыполнении показателя на </w:t>
      </w:r>
      <w:r w:rsidR="00D15230" w:rsidRPr="00D15230">
        <w:rPr>
          <w:rFonts w:asciiTheme="minorHAnsi" w:hAnsiTheme="minorHAnsi"/>
          <w:sz w:val="26"/>
          <w:szCs w:val="26"/>
        </w:rPr>
        <w:t>2</w:t>
      </w:r>
      <w:r w:rsidRPr="00D15230">
        <w:rPr>
          <w:rFonts w:asciiTheme="minorHAnsi" w:hAnsiTheme="minorHAnsi"/>
          <w:sz w:val="26"/>
          <w:szCs w:val="26"/>
        </w:rPr>
        <w:t>,</w:t>
      </w:r>
      <w:r w:rsidR="00D15230" w:rsidRPr="00D15230">
        <w:rPr>
          <w:rFonts w:asciiTheme="minorHAnsi" w:hAnsiTheme="minorHAnsi"/>
          <w:sz w:val="26"/>
          <w:szCs w:val="26"/>
        </w:rPr>
        <w:t>5</w:t>
      </w:r>
      <w:r w:rsidRPr="00D15230">
        <w:rPr>
          <w:rFonts w:asciiTheme="minorHAnsi" w:hAnsiTheme="minorHAnsi"/>
          <w:sz w:val="26"/>
          <w:szCs w:val="26"/>
        </w:rPr>
        <w:t xml:space="preserve"> п.п.</w:t>
      </w:r>
    </w:p>
    <w:p w:rsidR="0061182F" w:rsidRPr="00D15230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D15230">
        <w:rPr>
          <w:rFonts w:asciiTheme="minorHAnsi" w:hAnsiTheme="minorHAnsi"/>
          <w:sz w:val="26"/>
          <w:szCs w:val="26"/>
        </w:rPr>
        <w:tab/>
        <w:t xml:space="preserve">Среди субъектов Российской Федерации наибольшее значение исполнения норматива доступности указанной государственной услуги обеспечено в </w:t>
      </w:r>
      <w:r w:rsidRPr="00D15230">
        <w:rPr>
          <w:rFonts w:asciiTheme="minorHAnsi" w:hAnsiTheme="minorHAnsi"/>
          <w:b/>
          <w:sz w:val="26"/>
          <w:szCs w:val="26"/>
        </w:rPr>
        <w:t xml:space="preserve">Республике Адыгея, Удмуртской Республике, </w:t>
      </w:r>
      <w:r w:rsidR="00D15230" w:rsidRPr="00D15230">
        <w:rPr>
          <w:rFonts w:asciiTheme="minorHAnsi" w:hAnsiTheme="minorHAnsi"/>
          <w:b/>
          <w:sz w:val="26"/>
          <w:szCs w:val="26"/>
        </w:rPr>
        <w:t xml:space="preserve">Краснодарском, </w:t>
      </w:r>
      <w:r w:rsidRPr="00D15230">
        <w:rPr>
          <w:rFonts w:asciiTheme="minorHAnsi" w:hAnsiTheme="minorHAnsi"/>
          <w:b/>
          <w:sz w:val="26"/>
          <w:szCs w:val="26"/>
        </w:rPr>
        <w:t>Красноярском</w:t>
      </w:r>
      <w:r w:rsidR="00D15230" w:rsidRPr="00D15230">
        <w:rPr>
          <w:rFonts w:asciiTheme="minorHAnsi" w:hAnsiTheme="minorHAnsi"/>
          <w:b/>
          <w:sz w:val="26"/>
          <w:szCs w:val="26"/>
        </w:rPr>
        <w:t>, Ставропольском</w:t>
      </w:r>
      <w:r w:rsidRPr="00D15230">
        <w:rPr>
          <w:rFonts w:asciiTheme="minorHAnsi" w:hAnsiTheme="minorHAnsi"/>
          <w:b/>
          <w:sz w:val="26"/>
          <w:szCs w:val="26"/>
        </w:rPr>
        <w:t xml:space="preserve"> кра</w:t>
      </w:r>
      <w:r w:rsidR="00D15230" w:rsidRPr="00D15230">
        <w:rPr>
          <w:rFonts w:asciiTheme="minorHAnsi" w:hAnsiTheme="minorHAnsi"/>
          <w:b/>
          <w:sz w:val="26"/>
          <w:szCs w:val="26"/>
        </w:rPr>
        <w:t>ях</w:t>
      </w:r>
      <w:r w:rsidRPr="00D15230">
        <w:rPr>
          <w:rFonts w:asciiTheme="minorHAnsi" w:hAnsiTheme="minorHAnsi"/>
          <w:b/>
          <w:sz w:val="26"/>
          <w:szCs w:val="26"/>
        </w:rPr>
        <w:t xml:space="preserve">, </w:t>
      </w:r>
      <w:r w:rsidR="00D15230" w:rsidRPr="00D15230">
        <w:rPr>
          <w:rFonts w:asciiTheme="minorHAnsi" w:hAnsiTheme="minorHAnsi"/>
          <w:b/>
          <w:sz w:val="26"/>
          <w:szCs w:val="26"/>
        </w:rPr>
        <w:t xml:space="preserve">Костромской, Курской, </w:t>
      </w:r>
      <w:r w:rsidRPr="00D15230">
        <w:rPr>
          <w:rFonts w:asciiTheme="minorHAnsi" w:hAnsiTheme="minorHAnsi"/>
          <w:b/>
          <w:sz w:val="26"/>
          <w:szCs w:val="26"/>
        </w:rPr>
        <w:t xml:space="preserve">Липецкой, Новосибирской, </w:t>
      </w:r>
      <w:r w:rsidR="00D15230" w:rsidRPr="00D15230">
        <w:rPr>
          <w:rFonts w:asciiTheme="minorHAnsi" w:hAnsiTheme="minorHAnsi"/>
          <w:b/>
          <w:sz w:val="26"/>
          <w:szCs w:val="26"/>
        </w:rPr>
        <w:t xml:space="preserve">Омской, </w:t>
      </w:r>
      <w:r w:rsidRPr="00D15230">
        <w:rPr>
          <w:rFonts w:asciiTheme="minorHAnsi" w:hAnsiTheme="minorHAnsi"/>
          <w:b/>
          <w:sz w:val="26"/>
          <w:szCs w:val="26"/>
        </w:rPr>
        <w:t>Саратовской, Сахалинской, Свердловской, Тамбовской областях, гг.</w:t>
      </w:r>
      <w:r w:rsidR="00D15230">
        <w:rPr>
          <w:rFonts w:asciiTheme="minorHAnsi" w:hAnsiTheme="minorHAnsi"/>
          <w:b/>
          <w:sz w:val="26"/>
          <w:szCs w:val="26"/>
        </w:rPr>
        <w:t> </w:t>
      </w:r>
      <w:r w:rsidRPr="00D15230">
        <w:rPr>
          <w:rFonts w:asciiTheme="minorHAnsi" w:hAnsiTheme="minorHAnsi"/>
          <w:b/>
          <w:sz w:val="26"/>
          <w:szCs w:val="26"/>
        </w:rPr>
        <w:t>Москве, Севастополе</w:t>
      </w:r>
      <w:r w:rsidRPr="00D15230">
        <w:rPr>
          <w:rFonts w:asciiTheme="minorHAnsi" w:hAnsiTheme="minorHAnsi"/>
          <w:sz w:val="26"/>
          <w:szCs w:val="26"/>
        </w:rPr>
        <w:t>.</w:t>
      </w:r>
    </w:p>
    <w:p w:rsidR="00D15230" w:rsidRDefault="0061182F" w:rsidP="00D15230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 xml:space="preserve">При этом </w:t>
      </w:r>
      <w:r w:rsidR="00D15230">
        <w:rPr>
          <w:rFonts w:asciiTheme="minorHAnsi" w:hAnsiTheme="minorHAnsi"/>
          <w:sz w:val="26"/>
          <w:szCs w:val="26"/>
        </w:rPr>
        <w:t xml:space="preserve">государственная услуга не предоставлялась: в </w:t>
      </w:r>
      <w:r w:rsidR="00D15230" w:rsidRPr="00D15230">
        <w:rPr>
          <w:rFonts w:asciiTheme="minorHAnsi" w:hAnsiTheme="minorHAnsi"/>
          <w:b/>
          <w:sz w:val="26"/>
          <w:szCs w:val="26"/>
        </w:rPr>
        <w:t xml:space="preserve">Республике Северная Осетия-Алания, </w:t>
      </w:r>
      <w:r w:rsidRPr="00D15230">
        <w:rPr>
          <w:rFonts w:asciiTheme="minorHAnsi" w:hAnsiTheme="minorHAnsi"/>
          <w:b/>
          <w:sz w:val="26"/>
          <w:szCs w:val="26"/>
        </w:rPr>
        <w:t xml:space="preserve">Чеченской Республике, </w:t>
      </w:r>
      <w:r w:rsidR="00D15230" w:rsidRPr="00D15230">
        <w:rPr>
          <w:rFonts w:asciiTheme="minorHAnsi" w:hAnsiTheme="minorHAnsi"/>
          <w:b/>
          <w:sz w:val="26"/>
          <w:szCs w:val="26"/>
        </w:rPr>
        <w:t>г. Байконуре</w:t>
      </w:r>
      <w:r w:rsidR="00D15230">
        <w:rPr>
          <w:rFonts w:asciiTheme="minorHAnsi" w:hAnsiTheme="minorHAnsi"/>
          <w:sz w:val="26"/>
          <w:szCs w:val="26"/>
        </w:rPr>
        <w:t>.</w:t>
      </w:r>
    </w:p>
    <w:p w:rsidR="002111EB" w:rsidRPr="00C90EC0" w:rsidRDefault="002111EB" w:rsidP="002111EB">
      <w:pPr>
        <w:spacing w:after="0" w:line="240" w:lineRule="auto"/>
        <w:ind w:firstLine="567"/>
        <w:jc w:val="both"/>
        <w:rPr>
          <w:rFonts w:asciiTheme="minorHAnsi" w:hAnsiTheme="minorHAnsi"/>
          <w:i/>
          <w:sz w:val="26"/>
          <w:szCs w:val="26"/>
        </w:rPr>
      </w:pPr>
      <w:r w:rsidRPr="00C90EC0">
        <w:rPr>
          <w:rFonts w:asciiTheme="minorHAnsi" w:hAnsiTheme="minorHAnsi"/>
          <w:i/>
          <w:sz w:val="26"/>
          <w:szCs w:val="26"/>
        </w:rPr>
        <w:t>10.</w:t>
      </w:r>
      <w:r w:rsidR="00CE2DE9" w:rsidRPr="00C90EC0">
        <w:rPr>
          <w:rFonts w:asciiTheme="minorHAnsi" w:hAnsiTheme="minorHAnsi"/>
          <w:i/>
          <w:sz w:val="26"/>
          <w:szCs w:val="26"/>
        </w:rPr>
        <w:t>10</w:t>
      </w:r>
      <w:r w:rsidRPr="00C90EC0">
        <w:rPr>
          <w:rFonts w:asciiTheme="minorHAnsi" w:hAnsiTheme="minorHAnsi"/>
          <w:i/>
          <w:sz w:val="26"/>
          <w:szCs w:val="26"/>
        </w:rPr>
        <w:t xml:space="preserve"> Исполнение норматива доступности государственной услуги по содействию </w:t>
      </w:r>
      <w:r w:rsidR="00CE2DE9" w:rsidRPr="00C90EC0">
        <w:rPr>
          <w:rFonts w:asciiTheme="minorHAnsi" w:hAnsiTheme="minorHAnsi"/>
          <w:i/>
          <w:sz w:val="26"/>
          <w:szCs w:val="26"/>
        </w:rPr>
        <w:t xml:space="preserve">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 </w:t>
      </w:r>
      <w:r w:rsidRPr="00C90EC0">
        <w:rPr>
          <w:rFonts w:asciiTheme="minorHAnsi" w:hAnsiTheme="minorHAnsi"/>
          <w:i/>
          <w:sz w:val="26"/>
          <w:szCs w:val="26"/>
        </w:rPr>
        <w:t>(Приложение № 25)</w:t>
      </w:r>
    </w:p>
    <w:p w:rsidR="0061182F" w:rsidRPr="0061182F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 xml:space="preserve">По итогам деятельности в </w:t>
      </w:r>
      <w:r w:rsidR="00CE2DE9">
        <w:rPr>
          <w:rFonts w:asciiTheme="minorHAnsi" w:hAnsiTheme="minorHAnsi"/>
          <w:sz w:val="26"/>
          <w:szCs w:val="26"/>
        </w:rPr>
        <w:t xml:space="preserve">первом полугодии </w:t>
      </w:r>
      <w:r w:rsidRPr="0061182F">
        <w:rPr>
          <w:rFonts w:asciiTheme="minorHAnsi" w:hAnsiTheme="minorHAnsi"/>
          <w:sz w:val="26"/>
          <w:szCs w:val="26"/>
        </w:rPr>
        <w:t>201</w:t>
      </w:r>
      <w:r w:rsidR="00CE2DE9">
        <w:rPr>
          <w:rFonts w:asciiTheme="minorHAnsi" w:hAnsiTheme="minorHAnsi"/>
          <w:sz w:val="26"/>
          <w:szCs w:val="26"/>
        </w:rPr>
        <w:t>7</w:t>
      </w:r>
      <w:r w:rsidRPr="0061182F">
        <w:rPr>
          <w:rFonts w:asciiTheme="minorHAnsi" w:hAnsiTheme="minorHAnsi"/>
          <w:sz w:val="26"/>
          <w:szCs w:val="26"/>
        </w:rPr>
        <w:t xml:space="preserve"> год</w:t>
      </w:r>
      <w:r w:rsidR="00CE2DE9">
        <w:rPr>
          <w:rFonts w:asciiTheme="minorHAnsi" w:hAnsiTheme="minorHAnsi"/>
          <w:sz w:val="26"/>
          <w:szCs w:val="26"/>
        </w:rPr>
        <w:t>а</w:t>
      </w:r>
      <w:r w:rsidRPr="0061182F">
        <w:rPr>
          <w:rFonts w:asciiTheme="minorHAnsi" w:hAnsiTheme="minorHAnsi"/>
          <w:sz w:val="26"/>
          <w:szCs w:val="26"/>
        </w:rPr>
        <w:t xml:space="preserve"> в целом по Российской Федерации исполнение норматива доступности государственных услуг по 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 составило 0,</w:t>
      </w:r>
      <w:r w:rsidR="00C72E7F">
        <w:rPr>
          <w:rFonts w:asciiTheme="minorHAnsi" w:hAnsiTheme="minorHAnsi"/>
          <w:sz w:val="26"/>
          <w:szCs w:val="26"/>
        </w:rPr>
        <w:t>5</w:t>
      </w:r>
      <w:r w:rsidRPr="0061182F">
        <w:rPr>
          <w:rFonts w:asciiTheme="minorHAnsi" w:hAnsiTheme="minorHAnsi"/>
          <w:sz w:val="26"/>
          <w:szCs w:val="26"/>
        </w:rPr>
        <w:t xml:space="preserve">% (отношение численности граждан, получивших государственные услуги в течение </w:t>
      </w:r>
      <w:r w:rsidR="00C72E7F">
        <w:rPr>
          <w:rFonts w:asciiTheme="minorHAnsi" w:hAnsiTheme="minorHAnsi"/>
          <w:sz w:val="26"/>
          <w:szCs w:val="26"/>
        </w:rPr>
        <w:t>полугодия</w:t>
      </w:r>
      <w:r w:rsidRPr="0061182F">
        <w:rPr>
          <w:rFonts w:asciiTheme="minorHAnsi" w:hAnsiTheme="minorHAnsi"/>
          <w:sz w:val="26"/>
          <w:szCs w:val="26"/>
        </w:rPr>
        <w:t xml:space="preserve">, к численности зарегистрированных в </w:t>
      </w:r>
      <w:r w:rsidR="00C72E7F">
        <w:rPr>
          <w:rFonts w:asciiTheme="minorHAnsi" w:hAnsiTheme="minorHAnsi"/>
          <w:sz w:val="26"/>
          <w:szCs w:val="26"/>
        </w:rPr>
        <w:t xml:space="preserve">полугодии </w:t>
      </w:r>
      <w:r w:rsidRPr="0061182F">
        <w:rPr>
          <w:rFonts w:asciiTheme="minorHAnsi" w:hAnsiTheme="minorHAnsi"/>
          <w:sz w:val="26"/>
          <w:szCs w:val="26"/>
        </w:rPr>
        <w:t>безработных граждан).</w:t>
      </w:r>
    </w:p>
    <w:p w:rsidR="0061182F" w:rsidRPr="0061182F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ab/>
        <w:t xml:space="preserve">В группе субъектов Российской Федерации с уровнем напряженности на рынке труда большем или равном 1 исполнение норматива доступности рассматриваемой государственной услуги отмечается в </w:t>
      </w:r>
      <w:r w:rsidR="00C72E7F" w:rsidRPr="003F0006">
        <w:rPr>
          <w:rFonts w:asciiTheme="minorHAnsi" w:hAnsiTheme="minorHAnsi"/>
          <w:b/>
          <w:sz w:val="26"/>
          <w:szCs w:val="26"/>
        </w:rPr>
        <w:t>р</w:t>
      </w:r>
      <w:r w:rsidRPr="003F0006">
        <w:rPr>
          <w:rFonts w:asciiTheme="minorHAnsi" w:hAnsiTheme="minorHAnsi"/>
          <w:b/>
          <w:sz w:val="26"/>
          <w:szCs w:val="26"/>
        </w:rPr>
        <w:t>еспублик</w:t>
      </w:r>
      <w:r w:rsidR="00C72E7F" w:rsidRPr="003F0006">
        <w:rPr>
          <w:rFonts w:asciiTheme="minorHAnsi" w:hAnsiTheme="minorHAnsi"/>
          <w:b/>
          <w:sz w:val="26"/>
          <w:szCs w:val="26"/>
        </w:rPr>
        <w:t>ах</w:t>
      </w:r>
      <w:r w:rsidRPr="003F0006">
        <w:rPr>
          <w:rFonts w:asciiTheme="minorHAnsi" w:hAnsiTheme="minorHAnsi"/>
          <w:b/>
          <w:sz w:val="26"/>
          <w:szCs w:val="26"/>
        </w:rPr>
        <w:t xml:space="preserve"> Дагестан</w:t>
      </w:r>
      <w:r w:rsidR="00C72E7F" w:rsidRPr="003F0006">
        <w:rPr>
          <w:rFonts w:asciiTheme="minorHAnsi" w:hAnsiTheme="minorHAnsi"/>
          <w:b/>
          <w:sz w:val="26"/>
          <w:szCs w:val="26"/>
        </w:rPr>
        <w:t xml:space="preserve"> и Тыва</w:t>
      </w:r>
      <w:r w:rsidRPr="003F0006">
        <w:rPr>
          <w:rFonts w:asciiTheme="minorHAnsi" w:hAnsiTheme="minorHAnsi"/>
          <w:b/>
          <w:sz w:val="26"/>
          <w:szCs w:val="26"/>
        </w:rPr>
        <w:t>,  А</w:t>
      </w:r>
      <w:r w:rsidR="00C72E7F" w:rsidRPr="003F0006">
        <w:rPr>
          <w:rFonts w:asciiTheme="minorHAnsi" w:hAnsiTheme="minorHAnsi"/>
          <w:b/>
          <w:sz w:val="26"/>
          <w:szCs w:val="26"/>
        </w:rPr>
        <w:t xml:space="preserve">рхангельской, Кировской, Оренбургской </w:t>
      </w:r>
      <w:r w:rsidRPr="003F0006">
        <w:rPr>
          <w:rFonts w:asciiTheme="minorHAnsi" w:hAnsiTheme="minorHAnsi"/>
          <w:b/>
          <w:sz w:val="26"/>
          <w:szCs w:val="26"/>
        </w:rPr>
        <w:t>област</w:t>
      </w:r>
      <w:r w:rsidR="00C72E7F" w:rsidRPr="003F0006">
        <w:rPr>
          <w:rFonts w:asciiTheme="minorHAnsi" w:hAnsiTheme="minorHAnsi"/>
          <w:b/>
          <w:sz w:val="26"/>
          <w:szCs w:val="26"/>
        </w:rPr>
        <w:t>я</w:t>
      </w:r>
      <w:r w:rsidR="00C72E7F">
        <w:rPr>
          <w:rFonts w:asciiTheme="minorHAnsi" w:hAnsiTheme="minorHAnsi"/>
          <w:sz w:val="26"/>
          <w:szCs w:val="26"/>
        </w:rPr>
        <w:t>х</w:t>
      </w:r>
      <w:r w:rsidRPr="0061182F">
        <w:rPr>
          <w:rFonts w:asciiTheme="minorHAnsi" w:hAnsiTheme="minorHAnsi"/>
          <w:sz w:val="26"/>
          <w:szCs w:val="26"/>
        </w:rPr>
        <w:t>.</w:t>
      </w:r>
    </w:p>
    <w:p w:rsidR="0061182F" w:rsidRPr="009B3FF4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b/>
          <w:sz w:val="26"/>
          <w:szCs w:val="26"/>
        </w:rPr>
      </w:pPr>
      <w:r w:rsidRPr="0061182F">
        <w:rPr>
          <w:rFonts w:asciiTheme="minorHAnsi" w:hAnsiTheme="minorHAnsi"/>
          <w:sz w:val="26"/>
          <w:szCs w:val="26"/>
        </w:rPr>
        <w:tab/>
      </w:r>
      <w:r w:rsidRPr="009A5192">
        <w:rPr>
          <w:rFonts w:asciiTheme="minorHAnsi" w:hAnsiTheme="minorHAnsi"/>
          <w:sz w:val="26"/>
          <w:szCs w:val="26"/>
        </w:rPr>
        <w:t xml:space="preserve">В группе субъектов Российской Федерации с Федерации с уровнем напряженности на рынке труда меньшем 1 </w:t>
      </w:r>
      <w:r w:rsidR="009A5192" w:rsidRPr="009A5192">
        <w:rPr>
          <w:rFonts w:asciiTheme="minorHAnsi" w:hAnsiTheme="minorHAnsi"/>
          <w:sz w:val="26"/>
          <w:szCs w:val="26"/>
        </w:rPr>
        <w:t xml:space="preserve">относительно высокое </w:t>
      </w:r>
      <w:r w:rsidRPr="009A5192">
        <w:rPr>
          <w:rFonts w:asciiTheme="minorHAnsi" w:hAnsiTheme="minorHAnsi"/>
          <w:sz w:val="26"/>
          <w:szCs w:val="26"/>
        </w:rPr>
        <w:t xml:space="preserve">исполнение норматива доступности рассматриваемой государственной услуги отмечается в </w:t>
      </w:r>
      <w:r w:rsidRPr="009B3FF4">
        <w:rPr>
          <w:rFonts w:asciiTheme="minorHAnsi" w:hAnsiTheme="minorHAnsi"/>
          <w:b/>
          <w:sz w:val="26"/>
          <w:szCs w:val="26"/>
        </w:rPr>
        <w:t xml:space="preserve">Республике Мордовия, </w:t>
      </w:r>
      <w:r w:rsidR="009A5192" w:rsidRPr="009B3FF4">
        <w:rPr>
          <w:rFonts w:asciiTheme="minorHAnsi" w:hAnsiTheme="minorHAnsi"/>
          <w:b/>
          <w:sz w:val="26"/>
          <w:szCs w:val="26"/>
        </w:rPr>
        <w:t xml:space="preserve">Удмуртской Республике, Алтайском, </w:t>
      </w:r>
      <w:r w:rsidRPr="009B3FF4">
        <w:rPr>
          <w:rFonts w:asciiTheme="minorHAnsi" w:hAnsiTheme="minorHAnsi"/>
          <w:b/>
          <w:sz w:val="26"/>
          <w:szCs w:val="26"/>
        </w:rPr>
        <w:t>Краснодарском</w:t>
      </w:r>
      <w:r w:rsidR="009A5192" w:rsidRPr="009B3FF4">
        <w:rPr>
          <w:rFonts w:asciiTheme="minorHAnsi" w:hAnsiTheme="minorHAnsi"/>
          <w:b/>
          <w:sz w:val="26"/>
          <w:szCs w:val="26"/>
        </w:rPr>
        <w:t xml:space="preserve"> и Красноярском</w:t>
      </w:r>
      <w:r w:rsidRPr="009B3FF4">
        <w:rPr>
          <w:rFonts w:asciiTheme="minorHAnsi" w:hAnsiTheme="minorHAnsi"/>
          <w:b/>
          <w:sz w:val="26"/>
          <w:szCs w:val="26"/>
        </w:rPr>
        <w:t xml:space="preserve"> кра</w:t>
      </w:r>
      <w:r w:rsidR="009A5192" w:rsidRPr="009B3FF4">
        <w:rPr>
          <w:rFonts w:asciiTheme="minorHAnsi" w:hAnsiTheme="minorHAnsi"/>
          <w:b/>
          <w:sz w:val="26"/>
          <w:szCs w:val="26"/>
        </w:rPr>
        <w:t>ях</w:t>
      </w:r>
      <w:r w:rsidRPr="009B3FF4">
        <w:rPr>
          <w:rFonts w:asciiTheme="minorHAnsi" w:hAnsiTheme="minorHAnsi"/>
          <w:b/>
          <w:sz w:val="26"/>
          <w:szCs w:val="26"/>
        </w:rPr>
        <w:t xml:space="preserve">, </w:t>
      </w:r>
      <w:r w:rsidR="009A5192" w:rsidRPr="009B3FF4">
        <w:rPr>
          <w:rFonts w:asciiTheme="minorHAnsi" w:hAnsiTheme="minorHAnsi"/>
          <w:b/>
          <w:sz w:val="26"/>
          <w:szCs w:val="26"/>
        </w:rPr>
        <w:t xml:space="preserve">Астраханской, Новгородской, Новосибирской, </w:t>
      </w:r>
      <w:r w:rsidRPr="009B3FF4">
        <w:rPr>
          <w:rFonts w:asciiTheme="minorHAnsi" w:hAnsiTheme="minorHAnsi"/>
          <w:b/>
          <w:sz w:val="26"/>
          <w:szCs w:val="26"/>
        </w:rPr>
        <w:t>Ростовской, областях.</w:t>
      </w:r>
    </w:p>
    <w:p w:rsidR="0061182F" w:rsidRPr="0061182F" w:rsidRDefault="0061182F" w:rsidP="0061182F">
      <w:pPr>
        <w:spacing w:after="0" w:line="240" w:lineRule="auto"/>
        <w:ind w:firstLine="567"/>
        <w:jc w:val="both"/>
        <w:rPr>
          <w:rFonts w:asciiTheme="minorHAnsi" w:hAnsiTheme="minorHAnsi"/>
          <w:sz w:val="26"/>
          <w:szCs w:val="26"/>
        </w:rPr>
      </w:pPr>
    </w:p>
    <w:bookmarkEnd w:id="14"/>
    <w:p w:rsidR="002D0DBA" w:rsidRPr="00C90EC0" w:rsidRDefault="00D532D1" w:rsidP="00C90EC0">
      <w:pPr>
        <w:pStyle w:val="50"/>
        <w:keepNext w:val="0"/>
        <w:keepLines w:val="0"/>
        <w:pageBreakBefore/>
        <w:widowControl w:val="0"/>
        <w:spacing w:before="0" w:line="240" w:lineRule="auto"/>
        <w:jc w:val="center"/>
      </w:pPr>
      <w:r w:rsidRPr="00D532D1">
        <w:t>Приложения, отражающие рейтинг органов службы занятости субъектов Российской Федерации по значениям показателей доступности и качества государственных услуг              в области содействия занятости населения</w:t>
      </w:r>
      <w:r w:rsidRPr="00C90EC0">
        <w:t xml:space="preserve"> </w:t>
      </w:r>
    </w:p>
    <w:p w:rsidR="00290172" w:rsidRDefault="00290172" w:rsidP="002D0DBA">
      <w:pPr>
        <w:pStyle w:val="aff0"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1</w:t>
      </w:r>
    </w:p>
    <w:p w:rsidR="00290172" w:rsidRPr="00D9155D" w:rsidRDefault="00290172" w:rsidP="006830B4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значению показателя «доля численности </w:t>
      </w:r>
      <w:r w:rsidRPr="00D9155D">
        <w:rPr>
          <w:sz w:val="22"/>
          <w:szCs w:val="22"/>
        </w:rPr>
        <w:t xml:space="preserve">граждан, </w:t>
      </w:r>
      <w:r w:rsidRPr="00D03E0E">
        <w:rPr>
          <w:sz w:val="22"/>
          <w:szCs w:val="22"/>
        </w:rPr>
        <w:t xml:space="preserve">признанных безработными, в общей численности граждан, обратившихся за содействием в поиске подходящей  работы </w:t>
      </w:r>
      <w:r>
        <w:rPr>
          <w:sz w:val="22"/>
          <w:szCs w:val="22"/>
        </w:rPr>
        <w:t>в первом полугодии 2016 года»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7"/>
        <w:gridCol w:w="54"/>
        <w:gridCol w:w="3472"/>
        <w:gridCol w:w="818"/>
        <w:gridCol w:w="674"/>
        <w:gridCol w:w="3652"/>
        <w:gridCol w:w="768"/>
      </w:tblGrid>
      <w:tr w:rsidR="00290172" w:rsidRPr="00AF7E7A" w:rsidTr="00087EB4">
        <w:trPr>
          <w:trHeight w:hRule="exact" w:val="567"/>
          <w:tblHeader/>
          <w:jc w:val="center"/>
        </w:trPr>
        <w:tc>
          <w:tcPr>
            <w:tcW w:w="591" w:type="dxa"/>
            <w:gridSpan w:val="2"/>
          </w:tcPr>
          <w:p w:rsidR="00290172" w:rsidRPr="00AF7E7A" w:rsidRDefault="00290172" w:rsidP="006830B4">
            <w:pPr>
              <w:spacing w:after="0" w:line="240" w:lineRule="auto"/>
              <w:contextualSpacing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472" w:type="dxa"/>
          </w:tcPr>
          <w:p w:rsidR="00290172" w:rsidRPr="00AF7E7A" w:rsidRDefault="00290172" w:rsidP="006830B4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6830B4">
            <w:pPr>
              <w:spacing w:after="0" w:line="240" w:lineRule="auto"/>
              <w:contextualSpacing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18" w:type="dxa"/>
          </w:tcPr>
          <w:p w:rsidR="00290172" w:rsidRPr="00AF7E7A" w:rsidRDefault="00290172" w:rsidP="006830B4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6830B4">
            <w:pPr>
              <w:spacing w:after="0" w:line="240" w:lineRule="auto"/>
              <w:contextualSpacing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674" w:type="dxa"/>
          </w:tcPr>
          <w:p w:rsidR="00290172" w:rsidRPr="00AF7E7A" w:rsidRDefault="00290172" w:rsidP="006830B4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652" w:type="dxa"/>
          </w:tcPr>
          <w:p w:rsidR="00290172" w:rsidRPr="00AF7E7A" w:rsidRDefault="00290172" w:rsidP="006830B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6830B4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</w:tcPr>
          <w:p w:rsidR="00290172" w:rsidRPr="00AF7E7A" w:rsidRDefault="00290172" w:rsidP="006830B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6830B4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</w:t>
            </w:r>
          </w:p>
        </w:tc>
      </w:tr>
      <w:tr w:rsidR="00290172" w:rsidRPr="00AF7E7A" w:rsidTr="00386A44">
        <w:trPr>
          <w:trHeight w:val="226"/>
          <w:jc w:val="center"/>
        </w:trPr>
        <w:tc>
          <w:tcPr>
            <w:tcW w:w="4063" w:type="dxa"/>
            <w:gridSpan w:val="3"/>
            <w:shd w:val="clear" w:color="auto" w:fill="D2EAF1"/>
            <w:vAlign w:val="center"/>
          </w:tcPr>
          <w:p w:rsidR="00290172" w:rsidRPr="00AF7E7A" w:rsidRDefault="00290172" w:rsidP="006830B4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18" w:type="dxa"/>
            <w:shd w:val="clear" w:color="auto" w:fill="D2EAF1"/>
            <w:vAlign w:val="center"/>
          </w:tcPr>
          <w:p w:rsidR="00290172" w:rsidRPr="00AF7E7A" w:rsidRDefault="00290172" w:rsidP="003F06DB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4</w:t>
            </w:r>
            <w:r w:rsidR="003F06DB">
              <w:rPr>
                <w:b/>
                <w:sz w:val="24"/>
              </w:rPr>
              <w:t>2</w:t>
            </w:r>
            <w:r w:rsidRPr="00AF7E7A">
              <w:rPr>
                <w:b/>
                <w:sz w:val="24"/>
              </w:rPr>
              <w:t>,</w:t>
            </w:r>
            <w:r w:rsidR="003F06DB">
              <w:rPr>
                <w:b/>
                <w:sz w:val="24"/>
              </w:rPr>
              <w:t>2</w:t>
            </w:r>
            <w:r w:rsidRPr="00AF7E7A">
              <w:rPr>
                <w:b/>
                <w:sz w:val="24"/>
              </w:rPr>
              <w:t>%</w:t>
            </w:r>
          </w:p>
        </w:tc>
        <w:tc>
          <w:tcPr>
            <w:tcW w:w="5094" w:type="dxa"/>
            <w:gridSpan w:val="3"/>
            <w:shd w:val="clear" w:color="auto" w:fill="D2EAF1"/>
            <w:vAlign w:val="center"/>
          </w:tcPr>
          <w:p w:rsidR="00290172" w:rsidRPr="00AF7E7A" w:rsidRDefault="00290172" w:rsidP="006830B4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Липецкая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18,0%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Приморский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47,3%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г. Санкт-Петербург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18,8%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Кировская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47,4%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Краснодарский край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18,9%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Пермский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47,8%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Сахалинская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21,0%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Курская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47,9%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Нижегородская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22,3%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Ставропольский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48,2%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Костромская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22,7%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Ненецкий автономный округ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48,8%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Калужская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23,6%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Рязанская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49,1%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Тюменская область</w:t>
            </w:r>
            <w:r w:rsidR="00612975">
              <w:t xml:space="preserve"> </w:t>
            </w:r>
            <w:r w:rsidR="00612975" w:rsidRPr="004D23D3">
              <w:rPr>
                <w:sz w:val="16"/>
                <w:szCs w:val="16"/>
              </w:rPr>
              <w:t>(без авт.</w:t>
            </w:r>
            <w:r w:rsidR="00612975">
              <w:t xml:space="preserve"> </w:t>
            </w:r>
            <w:r w:rsidR="00612975" w:rsidRPr="004D23D3">
              <w:rPr>
                <w:sz w:val="16"/>
                <w:szCs w:val="16"/>
              </w:rPr>
              <w:t>округов</w:t>
            </w:r>
            <w:r w:rsidR="00612975">
              <w:t>)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23,8%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Архангельская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49,7%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612975">
            <w:r w:rsidRPr="003F06DB">
              <w:t>Ханты-Мансийский авт</w:t>
            </w:r>
            <w:r w:rsidR="00612975">
              <w:t>.</w:t>
            </w:r>
            <w:r w:rsidRPr="003F06DB">
              <w:t xml:space="preserve"> округ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25,4%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Республика Башкортостан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49,7%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Республика Мордовия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27,9%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Республика Адыгея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49,9%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Чувашская Республика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28,5%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Томская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50,9%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  <w:shd w:val="clear" w:color="auto" w:fill="FFFFFF"/>
          </w:tcPr>
          <w:p w:rsidR="003F06DB" w:rsidRPr="003F06DB" w:rsidRDefault="003F06DB" w:rsidP="003F06DB">
            <w:r w:rsidRPr="003F06DB">
              <w:t>Ростовская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28,7%</w:t>
            </w:r>
          </w:p>
        </w:tc>
        <w:tc>
          <w:tcPr>
            <w:tcW w:w="674" w:type="dxa"/>
            <w:shd w:val="clear" w:color="auto" w:fill="FFFFFF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  <w:shd w:val="clear" w:color="auto" w:fill="FFFFFF"/>
          </w:tcPr>
          <w:p w:rsidR="003F06DB" w:rsidRPr="003F06DB" w:rsidRDefault="003F06DB" w:rsidP="003F06DB">
            <w:r w:rsidRPr="003F06DB">
              <w:t>Республика Татарстан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3F06DB" w:rsidRPr="003F06DB" w:rsidRDefault="003F06DB" w:rsidP="003F06DB">
            <w:r w:rsidRPr="003F06DB">
              <w:t>51,0%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Воронежская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29,4%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Удмуртская Республика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52,9%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612975" w:rsidP="003F06DB">
            <w:r>
              <w:t xml:space="preserve">г. </w:t>
            </w:r>
            <w:r w:rsidR="003F06DB" w:rsidRPr="003F06DB">
              <w:t>Байконур (на правах аренды)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30,4%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Саха (Якутия)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53,2%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Пензенская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33,0%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Оренбургская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53,6%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Белгородская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33,7%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Вологодская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53,8%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Тверская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33,8%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Карачаево-Черкесская Республика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54,2%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Брянская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34,1%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Псковская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54,8%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г. Москва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34,1%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Калмыкия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55,3%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Ленинградская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34,8%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Хабаровский край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55,6%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Саратовская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35,1%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Магаданская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56,0%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Новосибирская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35,6%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Орловская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56,3%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Красноярский край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35,8%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Калининградская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56,3%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Смоленская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36,2%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Бурятия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56,7%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г. Севастополь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38,1%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Марий Эл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57,2%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Республика Крым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39,8%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Ярославская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57,7%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Республика Коми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39,9%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Забайкальский край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59,2%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Ульяновская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40,1%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Дагестан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59,6%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Свердловская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40,4%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Самарская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60,4%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Омская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40,5%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Новгородская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60,4%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Иркутская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40,8%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Челябинская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61,8%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Владимирская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41,0%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Курганская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62,9%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Волгоградская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41,2%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Кемеровская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64,7%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Московская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41,5%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Хакасия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67,1%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Алтайский край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42,5%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612975">
            <w:r w:rsidRPr="003F06DB">
              <w:t>Респ</w:t>
            </w:r>
            <w:r w:rsidR="00612975">
              <w:t>.</w:t>
            </w:r>
            <w:r w:rsidRPr="003F06DB">
              <w:t xml:space="preserve"> Северная Осетия-Алания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69,5%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Тамбовская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42,9%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Карелия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70,2%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Тульская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43,3%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Кабардино-Балкарская Республика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70,8%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Камчатский край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44,5%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Алтай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70,8%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612975">
            <w:r w:rsidRPr="003F06DB">
              <w:t>Ямало-Ненецкий авт</w:t>
            </w:r>
            <w:r w:rsidR="00612975">
              <w:t>.</w:t>
            </w:r>
            <w:r w:rsidRPr="003F06DB">
              <w:t xml:space="preserve"> округ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45,1%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Чукотский автономный округ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72,5%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Еврейская автономная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45,2%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Тыва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77,8%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Мурманская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46,1%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Амурская область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80,2%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Астраханская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46,5%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Чеченская Республика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93,8%</w:t>
            </w:r>
          </w:p>
        </w:tc>
      </w:tr>
      <w:tr w:rsidR="003F06DB" w:rsidRPr="00AF7E7A" w:rsidTr="00F509F8">
        <w:trPr>
          <w:trHeight w:hRule="exact" w:val="278"/>
          <w:jc w:val="center"/>
        </w:trPr>
        <w:tc>
          <w:tcPr>
            <w:tcW w:w="537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3"/>
              </w:numPr>
              <w:spacing w:after="0" w:line="240" w:lineRule="auto"/>
              <w:ind w:left="0" w:firstLine="0"/>
              <w:jc w:val="center"/>
              <w:rPr>
                <w:sz w:val="18"/>
                <w:szCs w:val="18"/>
              </w:rPr>
            </w:pPr>
          </w:p>
        </w:tc>
        <w:tc>
          <w:tcPr>
            <w:tcW w:w="3526" w:type="dxa"/>
            <w:gridSpan w:val="2"/>
          </w:tcPr>
          <w:p w:rsidR="003F06DB" w:rsidRPr="003F06DB" w:rsidRDefault="003F06DB" w:rsidP="003F06DB">
            <w:r w:rsidRPr="003F06DB">
              <w:t>Ивановская область</w:t>
            </w:r>
          </w:p>
        </w:tc>
        <w:tc>
          <w:tcPr>
            <w:tcW w:w="818" w:type="dxa"/>
            <w:vAlign w:val="center"/>
          </w:tcPr>
          <w:p w:rsidR="003F06DB" w:rsidRPr="003F06DB" w:rsidRDefault="003F06DB" w:rsidP="003F06DB">
            <w:r w:rsidRPr="003F06DB">
              <w:t>47,3%</w:t>
            </w:r>
          </w:p>
        </w:tc>
        <w:tc>
          <w:tcPr>
            <w:tcW w:w="674" w:type="dxa"/>
            <w:vAlign w:val="center"/>
          </w:tcPr>
          <w:p w:rsidR="003F06DB" w:rsidRPr="0072373D" w:rsidRDefault="003F06DB" w:rsidP="00154189">
            <w:pPr>
              <w:numPr>
                <w:ilvl w:val="0"/>
                <w:numId w:val="10"/>
              </w:numPr>
              <w:spacing w:after="0" w:line="240" w:lineRule="auto"/>
              <w:ind w:left="0" w:firstLine="312"/>
              <w:jc w:val="center"/>
              <w:rPr>
                <w:sz w:val="18"/>
                <w:szCs w:val="18"/>
              </w:rPr>
            </w:pPr>
          </w:p>
        </w:tc>
        <w:tc>
          <w:tcPr>
            <w:tcW w:w="3652" w:type="dxa"/>
          </w:tcPr>
          <w:p w:rsidR="003F06DB" w:rsidRPr="003F06DB" w:rsidRDefault="003F06DB" w:rsidP="003F06DB">
            <w:r w:rsidRPr="003F06DB">
              <w:t>Республика Ингушетия</w:t>
            </w:r>
          </w:p>
        </w:tc>
        <w:tc>
          <w:tcPr>
            <w:tcW w:w="768" w:type="dxa"/>
            <w:vAlign w:val="center"/>
          </w:tcPr>
          <w:p w:rsidR="003F06DB" w:rsidRPr="003F06DB" w:rsidRDefault="003F06DB" w:rsidP="003F06DB">
            <w:r w:rsidRPr="003F06DB">
              <w:t>95,1%</w:t>
            </w:r>
          </w:p>
        </w:tc>
      </w:tr>
    </w:tbl>
    <w:p w:rsidR="00290172" w:rsidRDefault="00290172" w:rsidP="00E9053B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2</w:t>
      </w:r>
    </w:p>
    <w:p w:rsidR="00290172" w:rsidRPr="0013603A" w:rsidRDefault="00290172" w:rsidP="00E44BEB">
      <w:pPr>
        <w:pStyle w:val="aff0"/>
        <w:jc w:val="center"/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значению показателя «</w:t>
      </w:r>
      <w:r w:rsidRPr="00B24C4B">
        <w:rPr>
          <w:sz w:val="22"/>
          <w:szCs w:val="22"/>
        </w:rPr>
        <w:t>доля граждан, обратившихся за содействием в поиске подходящей работы, в общей численности экономически активного населения</w:t>
      </w:r>
      <w:r>
        <w:rPr>
          <w:sz w:val="22"/>
          <w:szCs w:val="22"/>
        </w:rPr>
        <w:t xml:space="preserve"> </w:t>
      </w:r>
      <w:r w:rsidRPr="00093AB8">
        <w:rPr>
          <w:sz w:val="22"/>
          <w:szCs w:val="22"/>
        </w:rPr>
        <w:t xml:space="preserve">в </w:t>
      </w:r>
      <w:r>
        <w:rPr>
          <w:sz w:val="22"/>
          <w:szCs w:val="22"/>
        </w:rPr>
        <w:t xml:space="preserve">первом полугодии </w:t>
      </w:r>
      <w:r w:rsidRPr="00093AB8">
        <w:rPr>
          <w:sz w:val="22"/>
          <w:szCs w:val="22"/>
        </w:rPr>
        <w:t>201</w:t>
      </w:r>
      <w:r w:rsidR="0070715B">
        <w:rPr>
          <w:sz w:val="22"/>
          <w:szCs w:val="22"/>
        </w:rPr>
        <w:t>7</w:t>
      </w:r>
      <w:r w:rsidRPr="00093AB8">
        <w:rPr>
          <w:sz w:val="22"/>
          <w:szCs w:val="22"/>
        </w:rPr>
        <w:t xml:space="preserve"> год</w:t>
      </w:r>
      <w:r>
        <w:rPr>
          <w:sz w:val="22"/>
          <w:szCs w:val="22"/>
        </w:rPr>
        <w:t>а»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534"/>
        <w:gridCol w:w="8"/>
        <w:gridCol w:w="3535"/>
        <w:gridCol w:w="709"/>
        <w:gridCol w:w="567"/>
        <w:gridCol w:w="3450"/>
        <w:gridCol w:w="768"/>
      </w:tblGrid>
      <w:tr w:rsidR="00290172" w:rsidRPr="00AF7E7A" w:rsidTr="004D23D3">
        <w:trPr>
          <w:trHeight w:val="315"/>
          <w:tblHeader/>
          <w:jc w:val="center"/>
        </w:trPr>
        <w:tc>
          <w:tcPr>
            <w:tcW w:w="534" w:type="dxa"/>
          </w:tcPr>
          <w:p w:rsidR="00290172" w:rsidRPr="00AF7E7A" w:rsidRDefault="00290172" w:rsidP="004D23D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bookmarkStart w:id="16" w:name="OLE_LINK3"/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543" w:type="dxa"/>
            <w:gridSpan w:val="2"/>
          </w:tcPr>
          <w:p w:rsidR="00290172" w:rsidRPr="00AF7E7A" w:rsidRDefault="00290172" w:rsidP="004D23D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Субъекты</w:t>
            </w:r>
          </w:p>
          <w:p w:rsidR="00290172" w:rsidRPr="00AF7E7A" w:rsidRDefault="00290172" w:rsidP="004D23D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290172" w:rsidRPr="00AF7E7A" w:rsidRDefault="00290172" w:rsidP="004D23D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Доля</w:t>
            </w:r>
          </w:p>
          <w:p w:rsidR="00290172" w:rsidRPr="00AF7E7A" w:rsidRDefault="00290172" w:rsidP="004D23D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% </w:t>
            </w:r>
          </w:p>
        </w:tc>
        <w:tc>
          <w:tcPr>
            <w:tcW w:w="567" w:type="dxa"/>
          </w:tcPr>
          <w:p w:rsidR="00290172" w:rsidRPr="00AF7E7A" w:rsidRDefault="00290172" w:rsidP="004D23D3">
            <w:pPr>
              <w:spacing w:after="0" w:line="240" w:lineRule="auto"/>
              <w:ind w:hanging="57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50" w:type="dxa"/>
          </w:tcPr>
          <w:p w:rsidR="00290172" w:rsidRPr="00AF7E7A" w:rsidRDefault="00290172" w:rsidP="004D23D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Субъекты</w:t>
            </w:r>
          </w:p>
          <w:p w:rsidR="00290172" w:rsidRPr="00AF7E7A" w:rsidRDefault="00290172" w:rsidP="004D23D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8" w:type="dxa"/>
          </w:tcPr>
          <w:p w:rsidR="00290172" w:rsidRPr="00AF7E7A" w:rsidRDefault="00290172" w:rsidP="004D23D3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Доля</w:t>
            </w:r>
          </w:p>
          <w:p w:rsidR="00290172" w:rsidRPr="00AF7E7A" w:rsidRDefault="00290172" w:rsidP="004D23D3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% </w:t>
            </w:r>
          </w:p>
        </w:tc>
      </w:tr>
      <w:tr w:rsidR="00290172" w:rsidRPr="00AF7E7A" w:rsidTr="004D23D3">
        <w:trPr>
          <w:trHeight w:hRule="exact" w:val="284"/>
          <w:jc w:val="center"/>
        </w:trPr>
        <w:tc>
          <w:tcPr>
            <w:tcW w:w="4077" w:type="dxa"/>
            <w:gridSpan w:val="3"/>
            <w:shd w:val="clear" w:color="auto" w:fill="D2EAF1"/>
          </w:tcPr>
          <w:p w:rsidR="00290172" w:rsidRPr="00AF7E7A" w:rsidRDefault="00290172" w:rsidP="004D23D3">
            <w:pPr>
              <w:rPr>
                <w:b/>
              </w:rPr>
            </w:pPr>
            <w:r w:rsidRPr="00AF7E7A">
              <w:rPr>
                <w:b/>
              </w:rPr>
              <w:t>Российская Федерация</w:t>
            </w:r>
          </w:p>
        </w:tc>
        <w:tc>
          <w:tcPr>
            <w:tcW w:w="709" w:type="dxa"/>
            <w:shd w:val="clear" w:color="auto" w:fill="D2EAF1"/>
          </w:tcPr>
          <w:p w:rsidR="00290172" w:rsidRPr="00AF7E7A" w:rsidRDefault="00290172" w:rsidP="0070715B">
            <w:pPr>
              <w:jc w:val="center"/>
              <w:rPr>
                <w:b/>
              </w:rPr>
            </w:pPr>
            <w:r>
              <w:rPr>
                <w:b/>
              </w:rPr>
              <w:t>2,</w:t>
            </w:r>
            <w:r w:rsidR="0070715B">
              <w:rPr>
                <w:b/>
              </w:rPr>
              <w:t>7</w:t>
            </w:r>
            <w:r w:rsidRPr="00AF7E7A">
              <w:rPr>
                <w:b/>
              </w:rPr>
              <w:t>%</w:t>
            </w:r>
          </w:p>
        </w:tc>
        <w:tc>
          <w:tcPr>
            <w:tcW w:w="4785" w:type="dxa"/>
            <w:gridSpan w:val="3"/>
            <w:shd w:val="clear" w:color="auto" w:fill="D2EAF1"/>
          </w:tcPr>
          <w:p w:rsidR="00290172" w:rsidRPr="00AF7E7A" w:rsidRDefault="00290172" w:rsidP="004D23D3">
            <w:pPr>
              <w:jc w:val="right"/>
              <w:rPr>
                <w:b/>
              </w:rPr>
            </w:pP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Ненецкий автономный округ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7,1%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44.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Брянская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2,9%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Республика Тыва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6,7%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45.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Приморский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2,8%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Республика Коми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6,2%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46.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Вологодская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2,8%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Сахалинская область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6,2%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47.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Калужская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2,8%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Республика Алтай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5,2%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48.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4109FF">
            <w:r w:rsidRPr="0070715B">
              <w:t xml:space="preserve">Карачаево-Черкесская </w:t>
            </w:r>
            <w:r w:rsidR="004109FF">
              <w:t>Р</w:t>
            </w:r>
            <w:r w:rsidRPr="0070715B">
              <w:t>есп</w:t>
            </w:r>
            <w:r w:rsidR="004109FF">
              <w:t>.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2,8%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Республика Ингушетия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4,5%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49.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Оренбургская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2,8%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Чувашская Республика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4,2%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50.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Томская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2,8%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Чеченская Республика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4,2%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51.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Республика Хакасия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2,8%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Новосибирская область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4,1%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52.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Республика Мордовия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2,7%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Камчатский край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4,0%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53.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Нижегородская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2,6%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Тюменская область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4,0%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54.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Челябинская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2,6%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  <w:shd w:val="clear" w:color="auto" w:fill="FFFFFF"/>
          </w:tcPr>
          <w:p w:rsidR="0070715B" w:rsidRPr="0070715B" w:rsidRDefault="0070715B" w:rsidP="0070715B">
            <w:r w:rsidRPr="0070715B">
              <w:t>Еврейская автономная область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4,0%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55.</w:t>
            </w:r>
          </w:p>
        </w:tc>
        <w:tc>
          <w:tcPr>
            <w:tcW w:w="3450" w:type="dxa"/>
            <w:shd w:val="clear" w:color="auto" w:fill="FFFFFF"/>
          </w:tcPr>
          <w:p w:rsidR="0070715B" w:rsidRPr="0070715B" w:rsidRDefault="0070715B" w:rsidP="0070715B">
            <w:r w:rsidRPr="0070715B">
              <w:t>Ярославская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70715B" w:rsidRPr="0070715B" w:rsidRDefault="0070715B" w:rsidP="0070715B">
            <w:r w:rsidRPr="0070715B">
              <w:t>2,6%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Свердловская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3,9%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56.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Волгоградская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2,6%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Костромская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3,9%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57.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Пензенская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2,5%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Красноярский край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3,9%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58.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Астраханская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2,5%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Алтайский край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3,8%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59.</w:t>
            </w:r>
          </w:p>
        </w:tc>
        <w:tc>
          <w:tcPr>
            <w:tcW w:w="3450" w:type="dxa"/>
          </w:tcPr>
          <w:p w:rsidR="0070715B" w:rsidRPr="0070715B" w:rsidRDefault="0070715B" w:rsidP="004109FF">
            <w:r w:rsidRPr="0070715B">
              <w:t>Ямало-Ненецкий авт</w:t>
            </w:r>
            <w:r w:rsidR="004109FF">
              <w:t>.</w:t>
            </w:r>
            <w:r w:rsidRPr="0070715B">
              <w:t xml:space="preserve"> округ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2,4%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Пермский край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3,8%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60.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Псковская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2,4%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Республика Карелия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3,8%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61.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Республика Башкортостан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2,4%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Архангельская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3,7%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62.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Республика Адыгея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2,4%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Мурманская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3,7%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63.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Удмуртская Республика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2,3%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Липецкая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3,7%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64.</w:t>
            </w:r>
          </w:p>
        </w:tc>
        <w:tc>
          <w:tcPr>
            <w:tcW w:w="3450" w:type="dxa"/>
          </w:tcPr>
          <w:p w:rsidR="0070715B" w:rsidRPr="0070715B" w:rsidRDefault="0070715B" w:rsidP="004109FF">
            <w:r w:rsidRPr="0070715B">
              <w:t xml:space="preserve">Кабардино-Балкарская </w:t>
            </w:r>
            <w:r w:rsidR="004109FF">
              <w:t>Р</w:t>
            </w:r>
            <w:r w:rsidRPr="0070715B">
              <w:t>есп</w:t>
            </w:r>
            <w:r w:rsidR="004109FF">
              <w:t>.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2,3%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Смоленская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3,7%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65.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Белгородская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2,2%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Иркутская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3,6%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66.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Ивановская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2,1%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Республика Саха (Якутия)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3,5%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67.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г. Санкт-Петербург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2,1%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Ростовская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3,5%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68.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Тамбовская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2,0%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Омская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3,5%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69.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Калининградская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1,9%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Воронежская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3,4%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70.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Орловская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1,9%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Амурская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3,4%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71.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Республика Марий Эл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1,9%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Кемеровская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3,4%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72.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Хабаровский край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1,9%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Забайкальский край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3,3%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73.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Тульская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1,9%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Краснодарский край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3,3%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74.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Курская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1,9%</w:t>
            </w:r>
          </w:p>
        </w:tc>
      </w:tr>
      <w:tr w:rsidR="0070715B" w:rsidRPr="00AF7E7A" w:rsidTr="0070715B">
        <w:trPr>
          <w:trHeight w:hRule="exact" w:val="283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Республика Калмыкия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3,3%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75.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Рязанская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1,8%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Тверская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3,3%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76.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Новгородская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1,8%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Кировская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3,2%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77.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Ставропольский край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1,7%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Магаданская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3,2%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78.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Республика Татарстан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1,7%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Курганская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3,2%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79.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Самарская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1,7%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Владимирская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3,2%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80.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Республика Крым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1,6%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Республика Бурятия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3,2%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81.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Ленинградская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1,5%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Саратовская область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3,0%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82.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Ульяновская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1,4%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Чукотский автономный округ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3,0%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83.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Московская область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1,3%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4109FF">
            <w:r w:rsidRPr="0070715B">
              <w:t>Респ</w:t>
            </w:r>
            <w:r w:rsidR="004109FF">
              <w:t>.</w:t>
            </w:r>
            <w:r w:rsidRPr="0070715B">
              <w:t xml:space="preserve"> Северная Осетия-Алания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3,0%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84.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г. Москва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1,2%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70715B">
            <w:r w:rsidRPr="0070715B">
              <w:t>Республика Дагестан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3,0%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  <w:r>
              <w:t>85.</w:t>
            </w:r>
          </w:p>
        </w:tc>
        <w:tc>
          <w:tcPr>
            <w:tcW w:w="3450" w:type="dxa"/>
          </w:tcPr>
          <w:p w:rsidR="0070715B" w:rsidRPr="0070715B" w:rsidRDefault="0070715B" w:rsidP="0070715B">
            <w:r w:rsidRPr="0070715B">
              <w:t>г. Севастополь</w:t>
            </w:r>
          </w:p>
        </w:tc>
        <w:tc>
          <w:tcPr>
            <w:tcW w:w="768" w:type="dxa"/>
            <w:vAlign w:val="center"/>
          </w:tcPr>
          <w:p w:rsidR="0070715B" w:rsidRPr="0070715B" w:rsidRDefault="0070715B" w:rsidP="0070715B">
            <w:r w:rsidRPr="0070715B">
              <w:t>0,8%</w:t>
            </w:r>
          </w:p>
        </w:tc>
      </w:tr>
      <w:tr w:rsidR="0070715B" w:rsidRPr="00AF7E7A" w:rsidTr="0070715B">
        <w:trPr>
          <w:trHeight w:hRule="exact" w:val="284"/>
          <w:jc w:val="center"/>
        </w:trPr>
        <w:tc>
          <w:tcPr>
            <w:tcW w:w="542" w:type="dxa"/>
            <w:gridSpan w:val="2"/>
            <w:vAlign w:val="center"/>
          </w:tcPr>
          <w:p w:rsidR="0070715B" w:rsidRPr="00F04450" w:rsidRDefault="0070715B" w:rsidP="004D23D3">
            <w:pPr>
              <w:pStyle w:val="affff"/>
              <w:numPr>
                <w:ilvl w:val="0"/>
                <w:numId w:val="11"/>
              </w:numPr>
              <w:spacing w:after="0" w:line="240" w:lineRule="auto"/>
              <w:ind w:left="357" w:hanging="357"/>
              <w:rPr>
                <w:rFonts w:eastAsia="Calibri"/>
              </w:rPr>
            </w:pPr>
          </w:p>
        </w:tc>
        <w:tc>
          <w:tcPr>
            <w:tcW w:w="3535" w:type="dxa"/>
          </w:tcPr>
          <w:p w:rsidR="0070715B" w:rsidRPr="0070715B" w:rsidRDefault="0070715B" w:rsidP="004109FF">
            <w:r w:rsidRPr="0070715B">
              <w:t>Ханты-Мансийский авт</w:t>
            </w:r>
            <w:r w:rsidR="004109FF">
              <w:t>.</w:t>
            </w:r>
            <w:r w:rsidRPr="0070715B">
              <w:t xml:space="preserve"> округ</w:t>
            </w:r>
          </w:p>
        </w:tc>
        <w:tc>
          <w:tcPr>
            <w:tcW w:w="709" w:type="dxa"/>
            <w:vAlign w:val="center"/>
          </w:tcPr>
          <w:p w:rsidR="0070715B" w:rsidRPr="0070715B" w:rsidRDefault="0070715B" w:rsidP="0070715B">
            <w:r w:rsidRPr="0070715B">
              <w:t>3,0%</w:t>
            </w:r>
          </w:p>
        </w:tc>
        <w:tc>
          <w:tcPr>
            <w:tcW w:w="567" w:type="dxa"/>
            <w:vAlign w:val="center"/>
          </w:tcPr>
          <w:p w:rsidR="0070715B" w:rsidRPr="00AE343D" w:rsidRDefault="0070715B" w:rsidP="004D23D3">
            <w:pPr>
              <w:spacing w:after="0" w:line="240" w:lineRule="auto"/>
              <w:jc w:val="right"/>
            </w:pPr>
          </w:p>
        </w:tc>
        <w:tc>
          <w:tcPr>
            <w:tcW w:w="3450" w:type="dxa"/>
            <w:vAlign w:val="center"/>
          </w:tcPr>
          <w:p w:rsidR="0070715B" w:rsidRPr="00AE5566" w:rsidRDefault="0070715B" w:rsidP="0070715B"/>
        </w:tc>
        <w:tc>
          <w:tcPr>
            <w:tcW w:w="768" w:type="dxa"/>
            <w:vAlign w:val="center"/>
          </w:tcPr>
          <w:p w:rsidR="0070715B" w:rsidRPr="00AE5566" w:rsidRDefault="0070715B" w:rsidP="004D23D3">
            <w:pPr>
              <w:spacing w:after="0" w:line="240" w:lineRule="auto"/>
            </w:pPr>
          </w:p>
        </w:tc>
      </w:tr>
    </w:tbl>
    <w:bookmarkEnd w:id="16"/>
    <w:p w:rsidR="00290172" w:rsidRDefault="00290172" w:rsidP="00B24C4B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3</w:t>
      </w:r>
    </w:p>
    <w:p w:rsidR="00290172" w:rsidRDefault="00290172" w:rsidP="00B76638">
      <w:pPr>
        <w:pStyle w:val="aff0"/>
        <w:jc w:val="center"/>
        <w:rPr>
          <w:sz w:val="22"/>
          <w:szCs w:val="22"/>
        </w:rPr>
      </w:pPr>
      <w:r w:rsidRPr="00FC6645">
        <w:rPr>
          <w:sz w:val="22"/>
          <w:szCs w:val="22"/>
        </w:rPr>
        <w:t>Рейтинг субъектов Российской Федерации по значению показателя «</w:t>
      </w:r>
      <w:r w:rsidRPr="00FC6645">
        <w:rPr>
          <w:sz w:val="21"/>
          <w:szCs w:val="21"/>
        </w:rPr>
        <w:t xml:space="preserve">доля численности нашедших работу при содействии органов службы занятости граждан в численности граждан, обратившихся за содействием в поиске подходящей работы в </w:t>
      </w:r>
      <w:r>
        <w:rPr>
          <w:sz w:val="21"/>
          <w:szCs w:val="21"/>
        </w:rPr>
        <w:t xml:space="preserve">первом полугодии </w:t>
      </w:r>
      <w:r w:rsidRPr="00FC6645">
        <w:rPr>
          <w:sz w:val="21"/>
          <w:szCs w:val="21"/>
        </w:rPr>
        <w:t>201</w:t>
      </w:r>
      <w:r w:rsidR="001A3CB3" w:rsidRPr="001A3CB3">
        <w:rPr>
          <w:sz w:val="21"/>
          <w:szCs w:val="21"/>
        </w:rPr>
        <w:t>7</w:t>
      </w:r>
      <w:r w:rsidRPr="00FC6645">
        <w:rPr>
          <w:sz w:val="21"/>
          <w:szCs w:val="21"/>
        </w:rPr>
        <w:t xml:space="preserve"> год</w:t>
      </w:r>
      <w:r>
        <w:rPr>
          <w:sz w:val="21"/>
          <w:szCs w:val="21"/>
        </w:rPr>
        <w:t>а</w:t>
      </w:r>
      <w:r w:rsidRPr="002F2300">
        <w:rPr>
          <w:sz w:val="22"/>
          <w:szCs w:val="22"/>
        </w:rP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534"/>
        <w:gridCol w:w="8"/>
        <w:gridCol w:w="3535"/>
        <w:gridCol w:w="851"/>
        <w:gridCol w:w="567"/>
        <w:gridCol w:w="3308"/>
        <w:gridCol w:w="768"/>
      </w:tblGrid>
      <w:tr w:rsidR="00290172" w:rsidRPr="00AF7E7A" w:rsidTr="00B76638">
        <w:trPr>
          <w:trHeight w:val="315"/>
          <w:tblHeader/>
          <w:jc w:val="center"/>
        </w:trPr>
        <w:tc>
          <w:tcPr>
            <w:tcW w:w="534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543" w:type="dxa"/>
            <w:gridSpan w:val="2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Субъекты</w:t>
            </w:r>
          </w:p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Доля</w:t>
            </w:r>
          </w:p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% </w:t>
            </w:r>
          </w:p>
        </w:tc>
        <w:tc>
          <w:tcPr>
            <w:tcW w:w="567" w:type="dxa"/>
          </w:tcPr>
          <w:p w:rsidR="00290172" w:rsidRPr="00AF7E7A" w:rsidRDefault="00290172" w:rsidP="00B76638">
            <w:pPr>
              <w:spacing w:after="0" w:line="240" w:lineRule="auto"/>
              <w:ind w:hanging="57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308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Субъекты</w:t>
            </w:r>
          </w:p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68" w:type="dxa"/>
          </w:tcPr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Доля</w:t>
            </w:r>
          </w:p>
          <w:p w:rsidR="00290172" w:rsidRPr="00AF7E7A" w:rsidRDefault="00290172" w:rsidP="00B7663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% </w:t>
            </w:r>
          </w:p>
        </w:tc>
      </w:tr>
      <w:tr w:rsidR="00290172" w:rsidRPr="00AF7E7A" w:rsidTr="00B76638">
        <w:trPr>
          <w:trHeight w:hRule="exact" w:val="284"/>
          <w:jc w:val="center"/>
        </w:trPr>
        <w:tc>
          <w:tcPr>
            <w:tcW w:w="4077" w:type="dxa"/>
            <w:gridSpan w:val="3"/>
            <w:shd w:val="clear" w:color="auto" w:fill="D2EAF1"/>
          </w:tcPr>
          <w:p w:rsidR="00290172" w:rsidRPr="00AF7E7A" w:rsidRDefault="00290172" w:rsidP="00B76638">
            <w:pPr>
              <w:rPr>
                <w:b/>
              </w:rPr>
            </w:pPr>
            <w:r w:rsidRPr="00AF7E7A">
              <w:rPr>
                <w:b/>
              </w:rPr>
              <w:t>Российская Федерация</w:t>
            </w:r>
          </w:p>
        </w:tc>
        <w:tc>
          <w:tcPr>
            <w:tcW w:w="851" w:type="dxa"/>
            <w:shd w:val="clear" w:color="auto" w:fill="D2EAF1"/>
          </w:tcPr>
          <w:p w:rsidR="00290172" w:rsidRPr="00AF7E7A" w:rsidRDefault="00290172" w:rsidP="0048161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  <w:r w:rsidR="00481615">
              <w:rPr>
                <w:b/>
              </w:rPr>
              <w:t>5</w:t>
            </w:r>
            <w:r>
              <w:rPr>
                <w:b/>
              </w:rPr>
              <w:t>,4%</w:t>
            </w:r>
          </w:p>
        </w:tc>
        <w:tc>
          <w:tcPr>
            <w:tcW w:w="4643" w:type="dxa"/>
            <w:gridSpan w:val="3"/>
            <w:shd w:val="clear" w:color="auto" w:fill="D2EAF1"/>
          </w:tcPr>
          <w:p w:rsidR="00290172" w:rsidRPr="00AF7E7A" w:rsidRDefault="00290172" w:rsidP="00B76638">
            <w:pPr>
              <w:jc w:val="right"/>
              <w:rPr>
                <w:b/>
              </w:rPr>
            </w:pP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Чувашская Республика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86,3%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44.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Республика Хакасия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63,5%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Липецкая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85,7%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45.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Курская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62,4%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Республика Дагестан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85,1%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46.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Самарская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62,3%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Саратовская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83,3%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47.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Республика Татарстан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61,8%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Ростовская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82,0%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48.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Вологодская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60,0%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Нижегородская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79,9%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49.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Кировская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59,9%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Белгородская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79,3%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50.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Республика Коми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59,9%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Пензенская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78,2%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51.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Пермский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59,4%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9.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Алтайский край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76,4%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52.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Томская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59,4%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10.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Воронежская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76,2%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53.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Рязанская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59,3%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11.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Красноярский край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76,2%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54.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Республика Калмыкия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57,8%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  <w:shd w:val="clear" w:color="auto" w:fill="FFFFFF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12.</w:t>
            </w:r>
          </w:p>
        </w:tc>
        <w:tc>
          <w:tcPr>
            <w:tcW w:w="3535" w:type="dxa"/>
            <w:shd w:val="clear" w:color="auto" w:fill="FFFFFF"/>
          </w:tcPr>
          <w:p w:rsidR="00481615" w:rsidRPr="00481615" w:rsidRDefault="00481615" w:rsidP="00481615">
            <w:r w:rsidRPr="00481615">
              <w:t>Республика Мордовия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75,7%</w:t>
            </w:r>
          </w:p>
        </w:tc>
        <w:tc>
          <w:tcPr>
            <w:tcW w:w="567" w:type="dxa"/>
            <w:shd w:val="clear" w:color="auto" w:fill="FFFFFF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55.</w:t>
            </w:r>
          </w:p>
        </w:tc>
        <w:tc>
          <w:tcPr>
            <w:tcW w:w="3308" w:type="dxa"/>
            <w:shd w:val="clear" w:color="auto" w:fill="FFFFFF"/>
          </w:tcPr>
          <w:p w:rsidR="00481615" w:rsidRPr="00481615" w:rsidRDefault="00481615" w:rsidP="00481615">
            <w:r w:rsidRPr="00481615">
              <w:t>Иркутская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57,8%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13.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Омская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75,3%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56.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Архангельская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56,9%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14.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Еврейская автономная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74,6%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57.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Оренбургская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56,4%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15.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Тамбовская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74,0%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58.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Республика Бурятия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56,3%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16.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Калужская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73,8%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59.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Удмуртская Республика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56,0%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17.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Брянская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73,8%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60.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г. Санкт-Петербург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55,6%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18.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Республика Башкортостан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72,8%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61.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Мурманская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55,5%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19.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Тюменская область</w:t>
            </w:r>
            <w:r w:rsidR="00C13767">
              <w:t xml:space="preserve"> </w:t>
            </w:r>
            <w:r w:rsidR="00C13767" w:rsidRPr="0063025B">
              <w:rPr>
                <w:sz w:val="16"/>
                <w:szCs w:val="16"/>
              </w:rPr>
              <w:t>(без авт.</w:t>
            </w:r>
            <w:r w:rsidR="00C13767">
              <w:t xml:space="preserve"> </w:t>
            </w:r>
            <w:r w:rsidR="00C13767" w:rsidRPr="0063025B">
              <w:rPr>
                <w:sz w:val="16"/>
                <w:szCs w:val="16"/>
              </w:rPr>
              <w:t>округов)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72,6%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62.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Приморский край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55,3%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20.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Сахалинская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72,6%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63.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Республика Карелия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54,3%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21.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г. Москва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72,1%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64.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Орловская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53,4%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22.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Ямало-Ненецкий автономный округ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71,5%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65.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Республика Саха (Якутия)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53,0%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23.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Владимирская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71,2%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66.</w:t>
            </w:r>
          </w:p>
        </w:tc>
        <w:tc>
          <w:tcPr>
            <w:tcW w:w="3308" w:type="dxa"/>
          </w:tcPr>
          <w:p w:rsidR="00481615" w:rsidRPr="00481615" w:rsidRDefault="00481615" w:rsidP="007069C2">
            <w:r w:rsidRPr="00481615">
              <w:t>Ханты-Мансийский авт</w:t>
            </w:r>
            <w:r w:rsidR="007069C2">
              <w:t>.</w:t>
            </w:r>
            <w:r w:rsidRPr="00481615">
              <w:t xml:space="preserve"> округ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51,7%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24.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Ивановская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71,2%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67.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Челябинская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50,7%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25.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Астраханская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70,9%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68.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Калининградская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50,6%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26.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Новосибирская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70,6%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69.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Республика Марий Эл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50,5%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27.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Краснодарский край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69,8%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70.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Республика Алтай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47,0%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28.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Ульяновская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68,8%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71.</w:t>
            </w:r>
          </w:p>
        </w:tc>
        <w:tc>
          <w:tcPr>
            <w:tcW w:w="3308" w:type="dxa"/>
          </w:tcPr>
          <w:p w:rsidR="00481615" w:rsidRPr="00481615" w:rsidRDefault="00481615" w:rsidP="007069C2">
            <w:r w:rsidRPr="00481615">
              <w:t>Карачаево-Черкесская</w:t>
            </w:r>
            <w:r w:rsidR="007069C2">
              <w:t xml:space="preserve"> Респ.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46,8%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29.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Ленинградская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68,8%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72.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Республика Адыгея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46,7%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30.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Ярославская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68,4%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73.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Ненецкий автономный округ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45,6%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31.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Республика Крым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68,2%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74.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Новгородская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45,3%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32.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Костромская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67,0%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75.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Забайкальский край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44,6%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33.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Кемеровская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66,6%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76.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Псковская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44,6%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34.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Свердловская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65,9%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77.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Хабаровский край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44,4%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35.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Тульская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65,5%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78.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г. Севастополь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41,0%</w:t>
            </w:r>
          </w:p>
        </w:tc>
      </w:tr>
      <w:tr w:rsidR="00481615" w:rsidRPr="00AF7E7A" w:rsidTr="0018775A">
        <w:trPr>
          <w:trHeight w:hRule="exact" w:val="283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36.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Тверская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65,4%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79.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Амурская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39,7%</w:t>
            </w:r>
          </w:p>
        </w:tc>
      </w:tr>
      <w:tr w:rsidR="00481615" w:rsidRPr="00AF7E7A" w:rsidTr="0018775A">
        <w:trPr>
          <w:trHeight w:hRule="exact" w:val="284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37.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Ставропольский край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64,4%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80.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Магаданская область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38,0%</w:t>
            </w:r>
          </w:p>
        </w:tc>
      </w:tr>
      <w:tr w:rsidR="00481615" w:rsidRPr="00AF7E7A" w:rsidTr="0018775A">
        <w:trPr>
          <w:trHeight w:hRule="exact" w:val="284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38.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Волгоградская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64,2%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81.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Чукотский автономный округ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35,9%</w:t>
            </w:r>
          </w:p>
        </w:tc>
      </w:tr>
      <w:tr w:rsidR="00481615" w:rsidRPr="00AF7E7A" w:rsidTr="0018775A">
        <w:trPr>
          <w:trHeight w:hRule="exact" w:val="284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39.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Камчатский край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64,2%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82.</w:t>
            </w:r>
          </w:p>
        </w:tc>
        <w:tc>
          <w:tcPr>
            <w:tcW w:w="3308" w:type="dxa"/>
          </w:tcPr>
          <w:p w:rsidR="00481615" w:rsidRPr="00481615" w:rsidRDefault="00481615" w:rsidP="00937A18">
            <w:r w:rsidRPr="00481615">
              <w:t>Кабардино-Балкарская</w:t>
            </w:r>
            <w:r w:rsidR="00937A18">
              <w:t xml:space="preserve"> Респ.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31,8%</w:t>
            </w:r>
          </w:p>
        </w:tc>
      </w:tr>
      <w:tr w:rsidR="00481615" w:rsidRPr="00AF7E7A" w:rsidTr="0018775A">
        <w:trPr>
          <w:trHeight w:hRule="exact" w:val="284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40.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Курганская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63,9%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83.</w:t>
            </w:r>
          </w:p>
        </w:tc>
        <w:tc>
          <w:tcPr>
            <w:tcW w:w="3308" w:type="dxa"/>
          </w:tcPr>
          <w:p w:rsidR="00481615" w:rsidRPr="00481615" w:rsidRDefault="00481615" w:rsidP="007069C2">
            <w:r w:rsidRPr="00481615">
              <w:t>Респ</w:t>
            </w:r>
            <w:r w:rsidR="007069C2">
              <w:t>.</w:t>
            </w:r>
            <w:r w:rsidRPr="00481615">
              <w:t xml:space="preserve"> Северная Осетия-Алания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22,1%</w:t>
            </w:r>
          </w:p>
        </w:tc>
      </w:tr>
      <w:tr w:rsidR="00481615" w:rsidRPr="00AF7E7A" w:rsidTr="0018775A">
        <w:trPr>
          <w:trHeight w:hRule="exact" w:val="284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41.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Республика Тыва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63,9%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84.</w:t>
            </w:r>
          </w:p>
        </w:tc>
        <w:tc>
          <w:tcPr>
            <w:tcW w:w="3308" w:type="dxa"/>
          </w:tcPr>
          <w:p w:rsidR="00481615" w:rsidRPr="00481615" w:rsidRDefault="00481615" w:rsidP="007069C2">
            <w:r w:rsidRPr="00481615">
              <w:t xml:space="preserve">Байконур 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20,0%</w:t>
            </w:r>
          </w:p>
        </w:tc>
      </w:tr>
      <w:tr w:rsidR="00481615" w:rsidRPr="00AF7E7A" w:rsidTr="0018775A">
        <w:trPr>
          <w:trHeight w:hRule="exact" w:val="284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42.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Московская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63,9%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Республика Ингушетия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9,4%</w:t>
            </w:r>
          </w:p>
        </w:tc>
      </w:tr>
      <w:tr w:rsidR="00481615" w:rsidRPr="00AF7E7A" w:rsidTr="0018775A">
        <w:trPr>
          <w:trHeight w:hRule="exact" w:val="284"/>
          <w:jc w:val="center"/>
        </w:trPr>
        <w:tc>
          <w:tcPr>
            <w:tcW w:w="542" w:type="dxa"/>
            <w:gridSpan w:val="2"/>
          </w:tcPr>
          <w:p w:rsidR="00481615" w:rsidRPr="002254BB" w:rsidRDefault="00481615" w:rsidP="00B7663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535" w:type="dxa"/>
          </w:tcPr>
          <w:p w:rsidR="00481615" w:rsidRPr="00481615" w:rsidRDefault="00481615" w:rsidP="00481615">
            <w:r w:rsidRPr="00481615">
              <w:t>Смоленская область</w:t>
            </w:r>
          </w:p>
        </w:tc>
        <w:tc>
          <w:tcPr>
            <w:tcW w:w="851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63,9%</w:t>
            </w:r>
          </w:p>
        </w:tc>
        <w:tc>
          <w:tcPr>
            <w:tcW w:w="567" w:type="dxa"/>
          </w:tcPr>
          <w:p w:rsidR="00481615" w:rsidRPr="002254BB" w:rsidRDefault="00481615" w:rsidP="00B7663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3308" w:type="dxa"/>
          </w:tcPr>
          <w:p w:rsidR="00481615" w:rsidRPr="00481615" w:rsidRDefault="00481615" w:rsidP="00481615">
            <w:r w:rsidRPr="00481615">
              <w:t>Чеченская Республика</w:t>
            </w:r>
          </w:p>
        </w:tc>
        <w:tc>
          <w:tcPr>
            <w:tcW w:w="768" w:type="dxa"/>
            <w:vAlign w:val="center"/>
          </w:tcPr>
          <w:p w:rsidR="00481615" w:rsidRPr="00481615" w:rsidRDefault="00481615" w:rsidP="00481615">
            <w:pPr>
              <w:jc w:val="center"/>
            </w:pPr>
            <w:r w:rsidRPr="00481615">
              <w:t>7,1%</w:t>
            </w:r>
          </w:p>
        </w:tc>
      </w:tr>
    </w:tbl>
    <w:p w:rsidR="00290172" w:rsidRDefault="00290172" w:rsidP="0063045B">
      <w:pPr>
        <w:pStyle w:val="aff0"/>
        <w:pageBreakBefore/>
        <w:jc w:val="right"/>
        <w:rPr>
          <w:b w:val="0"/>
          <w:sz w:val="22"/>
          <w:szCs w:val="22"/>
        </w:rPr>
      </w:pPr>
      <w:r w:rsidRPr="00AC0733">
        <w:rPr>
          <w:b w:val="0"/>
          <w:sz w:val="22"/>
          <w:szCs w:val="22"/>
        </w:rPr>
        <w:t>Приложение № 4</w:t>
      </w:r>
    </w:p>
    <w:p w:rsidR="00290172" w:rsidRPr="000F3E98" w:rsidRDefault="00290172" w:rsidP="00110038">
      <w:pPr>
        <w:pStyle w:val="aff0"/>
        <w:jc w:val="center"/>
      </w:pPr>
      <w:r w:rsidRPr="00331716">
        <w:rPr>
          <w:sz w:val="22"/>
          <w:szCs w:val="22"/>
        </w:rPr>
        <w:t xml:space="preserve">Рейтинг субъектов Российской Федерации по значению показателя «доля численности безработных (по методологии МОТ) граждан, использовавших как способ поиска работы обращение в государственную службу занятости, в общей численности опрошенных Росстатом в </w:t>
      </w:r>
      <w:r>
        <w:rPr>
          <w:sz w:val="22"/>
          <w:szCs w:val="22"/>
        </w:rPr>
        <w:t xml:space="preserve">первом </w:t>
      </w:r>
      <w:r w:rsidRPr="00331716">
        <w:rPr>
          <w:sz w:val="22"/>
          <w:szCs w:val="22"/>
        </w:rPr>
        <w:t>квартале 201</w:t>
      </w:r>
      <w:r w:rsidR="00AC0733">
        <w:rPr>
          <w:sz w:val="22"/>
          <w:szCs w:val="22"/>
        </w:rPr>
        <w:t>7</w:t>
      </w:r>
      <w:r w:rsidRPr="00331716">
        <w:rPr>
          <w:sz w:val="22"/>
          <w:szCs w:val="22"/>
        </w:rPr>
        <w:t xml:space="preserve"> года»</w:t>
      </w:r>
    </w:p>
    <w:tbl>
      <w:tblPr>
        <w:tblW w:w="98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5"/>
        <w:gridCol w:w="3608"/>
        <w:gridCol w:w="842"/>
        <w:gridCol w:w="629"/>
        <w:gridCol w:w="3358"/>
        <w:gridCol w:w="837"/>
      </w:tblGrid>
      <w:tr w:rsidR="00290172" w:rsidRPr="00AF7E7A" w:rsidTr="007A1D28">
        <w:trPr>
          <w:trHeight w:val="315"/>
          <w:tblHeader/>
          <w:jc w:val="center"/>
        </w:trPr>
        <w:tc>
          <w:tcPr>
            <w:tcW w:w="535" w:type="dxa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608" w:type="dxa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Субъекты</w:t>
            </w:r>
          </w:p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Доля</w:t>
            </w:r>
          </w:p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% </w:t>
            </w:r>
          </w:p>
        </w:tc>
        <w:tc>
          <w:tcPr>
            <w:tcW w:w="629" w:type="dxa"/>
          </w:tcPr>
          <w:p w:rsidR="00290172" w:rsidRPr="00AF7E7A" w:rsidRDefault="00290172" w:rsidP="00C412A8">
            <w:pPr>
              <w:spacing w:after="0" w:line="240" w:lineRule="auto"/>
              <w:ind w:hanging="57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358" w:type="dxa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Субъекты</w:t>
            </w:r>
          </w:p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>Доля</w:t>
            </w:r>
          </w:p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F7E7A">
              <w:rPr>
                <w:b/>
                <w:bCs/>
                <w:color w:val="000000"/>
                <w:sz w:val="20"/>
                <w:szCs w:val="20"/>
              </w:rPr>
              <w:t xml:space="preserve">% </w:t>
            </w:r>
          </w:p>
        </w:tc>
      </w:tr>
      <w:tr w:rsidR="00290172" w:rsidRPr="00AF7E7A" w:rsidTr="007A1D28">
        <w:trPr>
          <w:trHeight w:hRule="exact" w:val="284"/>
          <w:jc w:val="center"/>
        </w:trPr>
        <w:tc>
          <w:tcPr>
            <w:tcW w:w="4143" w:type="dxa"/>
            <w:gridSpan w:val="2"/>
            <w:shd w:val="clear" w:color="auto" w:fill="D2EAF1"/>
          </w:tcPr>
          <w:p w:rsidR="00290172" w:rsidRPr="00AF7E7A" w:rsidRDefault="00290172" w:rsidP="00C412A8">
            <w:pPr>
              <w:rPr>
                <w:b/>
              </w:rPr>
            </w:pPr>
            <w:r w:rsidRPr="00AF7E7A">
              <w:rPr>
                <w:b/>
              </w:rPr>
              <w:t>Российская Федерация</w:t>
            </w:r>
          </w:p>
        </w:tc>
        <w:tc>
          <w:tcPr>
            <w:tcW w:w="0" w:type="auto"/>
            <w:shd w:val="clear" w:color="auto" w:fill="D2EAF1"/>
          </w:tcPr>
          <w:p w:rsidR="00290172" w:rsidRPr="00AF7E7A" w:rsidRDefault="00290172" w:rsidP="004C747B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  <w:r w:rsidR="00AC0733">
              <w:rPr>
                <w:b/>
              </w:rPr>
              <w:t>8</w:t>
            </w:r>
            <w:r w:rsidRPr="00AF7E7A">
              <w:rPr>
                <w:b/>
              </w:rPr>
              <w:t>,</w:t>
            </w:r>
            <w:r w:rsidR="004C747B">
              <w:rPr>
                <w:b/>
              </w:rPr>
              <w:t>6</w:t>
            </w:r>
            <w:r w:rsidRPr="00AF7E7A">
              <w:rPr>
                <w:b/>
              </w:rPr>
              <w:t>%</w:t>
            </w:r>
          </w:p>
        </w:tc>
        <w:tc>
          <w:tcPr>
            <w:tcW w:w="0" w:type="auto"/>
            <w:gridSpan w:val="3"/>
            <w:shd w:val="clear" w:color="auto" w:fill="D2EAF1"/>
          </w:tcPr>
          <w:p w:rsidR="00290172" w:rsidRPr="00AF7E7A" w:rsidRDefault="00290172" w:rsidP="00C412A8">
            <w:pPr>
              <w:jc w:val="right"/>
              <w:rPr>
                <w:b/>
              </w:rPr>
            </w:pP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Ямало-Ненецкий авт.округ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62,8%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spacing w:after="0"/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Республика Башкортостан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27,1%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Камчатский край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56,2%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Иркутская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27,0%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Республика Дагестан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53,2%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Новгородская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26,9%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Томская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49,1%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Волгоградская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26,2%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Ненецкий авт.округ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47,3%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Астраханская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26,1%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Воронежская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45,3%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Алтайский край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26,0%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Республика Калмыкия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44,9%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Ленинградская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25,9%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Магаданская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43,4%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Ивановская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25,8%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9.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Чукотский авт.округ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43,2%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Республика Тыва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25,5%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10.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Пензенская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41,0%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Ставропольский край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25,5%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11.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Самарская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40,3%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Республика Карелия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25,1%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  <w:shd w:val="clear" w:color="auto" w:fill="FFFFFF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12.</w:t>
            </w:r>
          </w:p>
        </w:tc>
        <w:tc>
          <w:tcPr>
            <w:tcW w:w="3608" w:type="dxa"/>
            <w:shd w:val="clear" w:color="auto" w:fill="FFFFFF"/>
          </w:tcPr>
          <w:p w:rsidR="00ED1A34" w:rsidRPr="00CC5E47" w:rsidRDefault="00ED1A34" w:rsidP="004C747B">
            <w:r w:rsidRPr="00CC5E47">
              <w:t>Кировская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CC5E47" w:rsidRDefault="00ED1A34" w:rsidP="004C747B">
            <w:r w:rsidRPr="00CC5E47">
              <w:t>40,1%</w:t>
            </w:r>
          </w:p>
        </w:tc>
        <w:tc>
          <w:tcPr>
            <w:tcW w:w="629" w:type="dxa"/>
            <w:shd w:val="clear" w:color="auto" w:fill="FFFFFF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  <w:shd w:val="clear" w:color="auto" w:fill="FFFFFF"/>
          </w:tcPr>
          <w:p w:rsidR="00ED1A34" w:rsidRPr="002477CF" w:rsidRDefault="00ED1A34" w:rsidP="001A2192">
            <w:r w:rsidRPr="002477CF">
              <w:t>Нижегородская область</w:t>
            </w:r>
          </w:p>
        </w:tc>
        <w:tc>
          <w:tcPr>
            <w:tcW w:w="0" w:type="auto"/>
            <w:shd w:val="clear" w:color="auto" w:fill="FFFFFF"/>
          </w:tcPr>
          <w:p w:rsidR="00ED1A34" w:rsidRPr="002477CF" w:rsidRDefault="00ED1A34" w:rsidP="00ED1A34">
            <w:pPr>
              <w:jc w:val="center"/>
            </w:pPr>
            <w:r w:rsidRPr="002477CF">
              <w:t>24,5%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13.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Омская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39,0%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Республика Марий Эл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24,3%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14.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Кемеровская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38,9%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ED1A34">
            <w:r w:rsidRPr="002477CF">
              <w:t xml:space="preserve">Республика Адыгея 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24,1%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15.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Амурская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38,7%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Забайкальский край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24,0%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16.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Курганская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38,4%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Саратовская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23,9%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17.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Республика Коми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38,0%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Орловская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23,5%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18.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Тамбовская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37,3%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Вологодская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23,1%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19.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Республика Хакасия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36,3%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Хабаровский край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22,9%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20.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Республика Алтай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35,2%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Республика Ингушетия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21,3%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21.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Ростовская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34,1%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Ульяновская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21,1%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22.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Смоленская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34,0%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Новосибирская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21,0%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23.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Архангельская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33,8%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Владимирская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20,7%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24.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Приморский край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33,8%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Рязанская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20,4%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25.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Удмуртская Республика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33,2%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Курская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20,4%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26.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Республика Бурятия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33,0%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Республика Мордовия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20,2%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27.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Челябинская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32,9%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Калининградская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19,8%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28.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Брянская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32,6%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Республика Татарстан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18,8%</w:t>
            </w:r>
          </w:p>
        </w:tc>
      </w:tr>
      <w:tr w:rsidR="00ED1A34" w:rsidRPr="00AF7E7A" w:rsidTr="00DF05EC">
        <w:trPr>
          <w:trHeight w:hRule="exact" w:val="268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29.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Тверская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32,3%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ED1A34">
            <w:r w:rsidRPr="002477CF">
              <w:t xml:space="preserve">Ханты-Мансийский авт.округ 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18,6%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30.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Мурманская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32,1%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Краснодарский край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18,3%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31.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Московская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31,9%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Сахалинская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18,2%</w:t>
            </w:r>
          </w:p>
        </w:tc>
      </w:tr>
      <w:tr w:rsidR="00ED1A34" w:rsidRPr="00AF7E7A" w:rsidTr="00DF05EC">
        <w:trPr>
          <w:trHeight w:hRule="exact" w:val="283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32.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Псковская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31,0%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г. Москва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18,1%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33.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Свердловская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30,6%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Липецкая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16,9%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34.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 xml:space="preserve">Тюменская область </w:t>
            </w:r>
            <w:r w:rsidRPr="00ED1A34">
              <w:rPr>
                <w:sz w:val="20"/>
                <w:szCs w:val="20"/>
              </w:rPr>
              <w:t>(без авт.округов)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30,5%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ED1A34">
            <w:r w:rsidRPr="002477CF">
              <w:t>Респ</w:t>
            </w:r>
            <w:r>
              <w:t>.</w:t>
            </w:r>
            <w:r w:rsidRPr="002477CF">
              <w:t xml:space="preserve"> Северная Осетия-Алания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16,8%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35.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Оренбургская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30,3%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Костромская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15,5%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36.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Республика Саха (Якутия)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29,8%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Еврейская авт.область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15,4%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37.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Тульская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29,8%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spacing w:after="0"/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ED1A34">
            <w:r w:rsidRPr="002477CF">
              <w:t>Карачаево-Черкесская</w:t>
            </w:r>
            <w:r>
              <w:t xml:space="preserve"> Респ.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14,0%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38.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Ярославская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28,6%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spacing w:after="0"/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Калужская область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13,2%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39.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Красноярский край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28,5%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spacing w:after="0"/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Республика Крым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11,5%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40.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Чувашская Республика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28,3%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spacing w:after="0"/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ED1A34">
            <w:r w:rsidRPr="002477CF">
              <w:t>Кабардино-Балкарская</w:t>
            </w:r>
            <w:r>
              <w:t xml:space="preserve"> Респ.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11,3%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41.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Пермский край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27,3%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spacing w:after="0"/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Чеченская Республика</w:t>
            </w:r>
          </w:p>
        </w:tc>
        <w:tc>
          <w:tcPr>
            <w:tcW w:w="0" w:type="auto"/>
          </w:tcPr>
          <w:p w:rsidR="00ED1A34" w:rsidRPr="002477CF" w:rsidRDefault="00ED1A34" w:rsidP="00ED1A34">
            <w:pPr>
              <w:jc w:val="center"/>
            </w:pPr>
            <w:r w:rsidRPr="002477CF">
              <w:t>11,2%</w:t>
            </w:r>
          </w:p>
        </w:tc>
      </w:tr>
      <w:tr w:rsidR="00ED1A34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ED1A34" w:rsidRPr="002254BB" w:rsidRDefault="00ED1A34" w:rsidP="00C412A8">
            <w:pPr>
              <w:spacing w:after="0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42.</w:t>
            </w:r>
          </w:p>
        </w:tc>
        <w:tc>
          <w:tcPr>
            <w:tcW w:w="3608" w:type="dxa"/>
          </w:tcPr>
          <w:p w:rsidR="00ED1A34" w:rsidRPr="00CC5E47" w:rsidRDefault="00ED1A34" w:rsidP="004C747B">
            <w:r w:rsidRPr="00CC5E47">
              <w:t>Белгородская область</w:t>
            </w:r>
          </w:p>
        </w:tc>
        <w:tc>
          <w:tcPr>
            <w:tcW w:w="0" w:type="auto"/>
          </w:tcPr>
          <w:p w:rsidR="00ED1A34" w:rsidRPr="00CC5E47" w:rsidRDefault="00ED1A34" w:rsidP="004C747B">
            <w:r w:rsidRPr="00CC5E47">
              <w:t>27,2%</w:t>
            </w:r>
          </w:p>
        </w:tc>
        <w:tc>
          <w:tcPr>
            <w:tcW w:w="629" w:type="dxa"/>
          </w:tcPr>
          <w:p w:rsidR="00ED1A34" w:rsidRPr="00F04450" w:rsidRDefault="00ED1A34" w:rsidP="00AC0733">
            <w:pPr>
              <w:pStyle w:val="affff"/>
              <w:numPr>
                <w:ilvl w:val="0"/>
                <w:numId w:val="17"/>
              </w:numPr>
              <w:spacing w:after="0"/>
              <w:ind w:left="284" w:firstLine="0"/>
              <w:rPr>
                <w:rFonts w:eastAsia="Calibri"/>
              </w:rPr>
            </w:pPr>
          </w:p>
        </w:tc>
        <w:tc>
          <w:tcPr>
            <w:tcW w:w="3358" w:type="dxa"/>
          </w:tcPr>
          <w:p w:rsidR="00ED1A34" w:rsidRPr="002477CF" w:rsidRDefault="00ED1A34" w:rsidP="001A2192">
            <w:r w:rsidRPr="002477CF">
              <w:t>г. Севастополь</w:t>
            </w:r>
          </w:p>
        </w:tc>
        <w:tc>
          <w:tcPr>
            <w:tcW w:w="0" w:type="auto"/>
          </w:tcPr>
          <w:p w:rsidR="00ED1A34" w:rsidRDefault="00ED1A34" w:rsidP="00ED1A34">
            <w:pPr>
              <w:jc w:val="center"/>
            </w:pPr>
            <w:r w:rsidRPr="002477CF">
              <w:t>9,3%</w:t>
            </w:r>
          </w:p>
        </w:tc>
      </w:tr>
      <w:tr w:rsidR="004C747B" w:rsidRPr="00AF7E7A" w:rsidTr="00DF05EC">
        <w:trPr>
          <w:trHeight w:hRule="exact" w:val="284"/>
          <w:jc w:val="center"/>
        </w:trPr>
        <w:tc>
          <w:tcPr>
            <w:tcW w:w="535" w:type="dxa"/>
          </w:tcPr>
          <w:p w:rsidR="004C747B" w:rsidRPr="002254BB" w:rsidRDefault="004C747B" w:rsidP="00C412A8">
            <w:pPr>
              <w:spacing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3608" w:type="dxa"/>
          </w:tcPr>
          <w:p w:rsidR="004C747B" w:rsidRPr="00CC5E47" w:rsidRDefault="004C747B" w:rsidP="004C747B">
            <w:r w:rsidRPr="00CC5E47">
              <w:t>г. Санкт-Петербург</w:t>
            </w:r>
          </w:p>
        </w:tc>
        <w:tc>
          <w:tcPr>
            <w:tcW w:w="0" w:type="auto"/>
          </w:tcPr>
          <w:p w:rsidR="004C747B" w:rsidRDefault="004C747B" w:rsidP="004C747B">
            <w:r w:rsidRPr="00CC5E47">
              <w:t>27,2%</w:t>
            </w:r>
          </w:p>
        </w:tc>
        <w:tc>
          <w:tcPr>
            <w:tcW w:w="629" w:type="dxa"/>
          </w:tcPr>
          <w:p w:rsidR="004C747B" w:rsidRPr="007A1D28" w:rsidRDefault="004C747B" w:rsidP="00AC0733">
            <w:pPr>
              <w:spacing w:after="0"/>
              <w:ind w:left="142"/>
            </w:pPr>
          </w:p>
        </w:tc>
        <w:tc>
          <w:tcPr>
            <w:tcW w:w="3358" w:type="dxa"/>
          </w:tcPr>
          <w:p w:rsidR="004C747B" w:rsidRPr="00D75682" w:rsidRDefault="004C747B" w:rsidP="00DF05EC"/>
        </w:tc>
        <w:tc>
          <w:tcPr>
            <w:tcW w:w="0" w:type="auto"/>
          </w:tcPr>
          <w:p w:rsidR="004C747B" w:rsidRPr="00D75682" w:rsidRDefault="004C747B" w:rsidP="00ED1A34">
            <w:pPr>
              <w:jc w:val="center"/>
            </w:pPr>
          </w:p>
        </w:tc>
      </w:tr>
    </w:tbl>
    <w:p w:rsidR="00290172" w:rsidRDefault="00290172" w:rsidP="00A312A1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5</w:t>
      </w:r>
    </w:p>
    <w:p w:rsidR="00290172" w:rsidRPr="00D35861" w:rsidRDefault="00290172" w:rsidP="00C412A8">
      <w:pPr>
        <w:pStyle w:val="aff0"/>
        <w:jc w:val="center"/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значению показателя «доля  </w:t>
      </w:r>
      <w:r w:rsidRPr="00093AB8">
        <w:rPr>
          <w:sz w:val="22"/>
          <w:szCs w:val="22"/>
        </w:rPr>
        <w:t>трудоустро</w:t>
      </w:r>
      <w:r>
        <w:rPr>
          <w:sz w:val="22"/>
          <w:szCs w:val="22"/>
        </w:rPr>
        <w:t>енных</w:t>
      </w:r>
      <w:r w:rsidRPr="00093AB8">
        <w:rPr>
          <w:sz w:val="22"/>
          <w:szCs w:val="22"/>
        </w:rPr>
        <w:t xml:space="preserve"> </w:t>
      </w:r>
      <w:r>
        <w:rPr>
          <w:sz w:val="22"/>
          <w:szCs w:val="22"/>
        </w:rPr>
        <w:t>инвалидов в общей численности инвалидов</w:t>
      </w:r>
      <w:r w:rsidRPr="00093AB8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093AB8">
        <w:rPr>
          <w:sz w:val="22"/>
          <w:szCs w:val="22"/>
        </w:rPr>
        <w:t>обратившихся за содействием в поиске подходящей работы</w:t>
      </w:r>
      <w:r>
        <w:rPr>
          <w:sz w:val="22"/>
          <w:szCs w:val="22"/>
        </w:rPr>
        <w:t xml:space="preserve"> </w:t>
      </w:r>
      <w:r w:rsidRPr="00093AB8">
        <w:rPr>
          <w:sz w:val="22"/>
          <w:szCs w:val="22"/>
        </w:rPr>
        <w:t xml:space="preserve">в </w:t>
      </w:r>
      <w:r>
        <w:rPr>
          <w:sz w:val="22"/>
          <w:szCs w:val="22"/>
        </w:rPr>
        <w:t xml:space="preserve">первом полугодии </w:t>
      </w:r>
      <w:r w:rsidRPr="00093AB8">
        <w:rPr>
          <w:sz w:val="22"/>
          <w:szCs w:val="22"/>
        </w:rPr>
        <w:t>201</w:t>
      </w:r>
      <w:r w:rsidR="001A3CB3" w:rsidRPr="001A3CB3">
        <w:rPr>
          <w:sz w:val="22"/>
          <w:szCs w:val="22"/>
        </w:rPr>
        <w:t>7</w:t>
      </w:r>
      <w:r w:rsidRPr="00093AB8">
        <w:rPr>
          <w:sz w:val="22"/>
          <w:szCs w:val="22"/>
        </w:rPr>
        <w:t xml:space="preserve"> год</w:t>
      </w:r>
      <w:r>
        <w:rPr>
          <w:sz w:val="22"/>
          <w:szCs w:val="22"/>
        </w:rPr>
        <w:t>а»</w:t>
      </w:r>
    </w:p>
    <w:tbl>
      <w:tblPr>
        <w:tblW w:w="0" w:type="auto"/>
        <w:jc w:val="center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622"/>
        <w:gridCol w:w="3451"/>
        <w:gridCol w:w="850"/>
        <w:gridCol w:w="709"/>
        <w:gridCol w:w="3444"/>
        <w:gridCol w:w="768"/>
      </w:tblGrid>
      <w:tr w:rsidR="00290172" w:rsidRPr="00AF7E7A" w:rsidTr="00C412A8">
        <w:trPr>
          <w:trHeight w:val="315"/>
          <w:tblHeader/>
          <w:jc w:val="center"/>
        </w:trPr>
        <w:tc>
          <w:tcPr>
            <w:tcW w:w="622" w:type="dxa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451" w:type="dxa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709" w:type="dxa"/>
          </w:tcPr>
          <w:p w:rsidR="00290172" w:rsidRPr="00AF7E7A" w:rsidRDefault="00290172" w:rsidP="00C412A8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444" w:type="dxa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</w:tcPr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C412A8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C412A8">
        <w:trPr>
          <w:trHeight w:val="307"/>
          <w:jc w:val="center"/>
        </w:trPr>
        <w:tc>
          <w:tcPr>
            <w:tcW w:w="4073" w:type="dxa"/>
            <w:gridSpan w:val="2"/>
            <w:shd w:val="clear" w:color="auto" w:fill="D2EAF1"/>
          </w:tcPr>
          <w:p w:rsidR="00290172" w:rsidRPr="00AF7E7A" w:rsidRDefault="00290172" w:rsidP="00C412A8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50" w:type="dxa"/>
            <w:shd w:val="clear" w:color="auto" w:fill="D2EAF1"/>
          </w:tcPr>
          <w:p w:rsidR="00290172" w:rsidRPr="00AF7E7A" w:rsidRDefault="001A3CB3" w:rsidP="00C412A8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43</w:t>
            </w:r>
            <w:r>
              <w:rPr>
                <w:b/>
                <w:sz w:val="24"/>
              </w:rPr>
              <w:t>,7</w:t>
            </w:r>
            <w:r w:rsidR="00290172" w:rsidRPr="00AF7E7A">
              <w:rPr>
                <w:b/>
                <w:sz w:val="24"/>
              </w:rPr>
              <w:t>%</w:t>
            </w:r>
          </w:p>
        </w:tc>
        <w:tc>
          <w:tcPr>
            <w:tcW w:w="4921" w:type="dxa"/>
            <w:gridSpan w:val="3"/>
            <w:shd w:val="clear" w:color="auto" w:fill="D2EAF1"/>
          </w:tcPr>
          <w:p w:rsidR="00290172" w:rsidRPr="00AF7E7A" w:rsidRDefault="00290172" w:rsidP="00C412A8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Красноярский край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82,4%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44.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Пермский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39,5%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Республика Крым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82,4%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45.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Тверская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39,4%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Республика Тыва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79,2%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46.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Республика Калмыкия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39,1%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Еврейская автономная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70,6%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47.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Республика Коми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38,7%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Чувашская Республика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68,9%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48.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Краснодарский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38,5%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Республика Дагестан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68,9%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49.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Забайкальский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37,8%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Саратовская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67,6%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50.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г. Севастополь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37,8%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Алтайский край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67,5%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51.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Ненецкий автономный округ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37,5%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9.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Новосибирская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63,6%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52.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Тульская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37,1%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10.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Тюменская область</w:t>
            </w:r>
            <w:r>
              <w:t xml:space="preserve"> </w:t>
            </w:r>
            <w:r w:rsidRPr="0063025B">
              <w:rPr>
                <w:sz w:val="16"/>
                <w:szCs w:val="16"/>
              </w:rPr>
              <w:t>(без авт.</w:t>
            </w:r>
            <w:r>
              <w:t xml:space="preserve"> </w:t>
            </w:r>
            <w:r w:rsidRPr="0063025B">
              <w:rPr>
                <w:sz w:val="16"/>
                <w:szCs w:val="16"/>
              </w:rPr>
              <w:t>округов)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62,1%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53.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Костромская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36,5%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11.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Сахалинская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62,0%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54.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Брянская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36,0%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  <w:shd w:val="clear" w:color="auto" w:fill="FFFFFF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12.</w:t>
            </w:r>
          </w:p>
        </w:tc>
        <w:tc>
          <w:tcPr>
            <w:tcW w:w="3451" w:type="dxa"/>
            <w:shd w:val="clear" w:color="auto" w:fill="FFFFFF"/>
          </w:tcPr>
          <w:p w:rsidR="00C13767" w:rsidRPr="00C13767" w:rsidRDefault="00C13767" w:rsidP="00C13767">
            <w:r w:rsidRPr="00C13767">
              <w:t>Нижегородская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60,3%</w:t>
            </w:r>
          </w:p>
        </w:tc>
        <w:tc>
          <w:tcPr>
            <w:tcW w:w="709" w:type="dxa"/>
            <w:shd w:val="clear" w:color="auto" w:fill="FFFFFF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55.</w:t>
            </w:r>
          </w:p>
        </w:tc>
        <w:tc>
          <w:tcPr>
            <w:tcW w:w="3444" w:type="dxa"/>
            <w:shd w:val="clear" w:color="auto" w:fill="FFFFFF"/>
          </w:tcPr>
          <w:p w:rsidR="00C13767" w:rsidRPr="00C13767" w:rsidRDefault="00C13767" w:rsidP="00C13767">
            <w:r w:rsidRPr="00C13767">
              <w:t>Республика Бурятия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13767" w:rsidRPr="00C13767" w:rsidRDefault="00C13767" w:rsidP="00C13767">
            <w:r w:rsidRPr="00C13767">
              <w:t>34,8%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13.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Липецкая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59,6%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56.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Вологодская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33,8%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14.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Ростовская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57,8%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57.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Иркутская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33,0%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15.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Ставропольский край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57,5%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58.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Республика Карелия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31,8%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16.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Омская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57,2%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59.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г. Санкт-Петербург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31,8%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17.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Белгородская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57,2%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60.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Республика Саха (Якутия)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31,4%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18.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Калужская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56,8%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61.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Чеченская Республика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31,0%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19.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Самарская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53,9%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62.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Рязанская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30,6%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20.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Волгоградская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53,7%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63.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Республика Адыгея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29,8%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21.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Хабаровский край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52,6%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64.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г. Москва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29,6%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22.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Воронежская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51,9%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65.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Астраханская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29,5%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23.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Пензенская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51,2%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66.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Ярославская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26,5%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24.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Московская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50,1%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67.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Приморский край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25,8%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25.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Камчатский край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47,8%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68.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Республика Мордовия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24,7%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26.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Ханты-Мансийский авт</w:t>
            </w:r>
            <w:r>
              <w:t>.</w:t>
            </w:r>
            <w:r w:rsidRPr="00C13767">
              <w:t xml:space="preserve"> округ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47,7%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69.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Курганская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23,9%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27.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Тамбовская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47,7%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70.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Амурская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23,2%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28.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Мурманская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47,0%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71.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Курская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22,9%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29.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Республика Татарстан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46,4%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72.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Кемеровская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22,6%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30.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Калининградская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46,3%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73.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Новгородская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22,3%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31.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Республика Башкортостан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45,7%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74.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Оренбургская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21,5%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32.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Ивановская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45,5%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75.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Кабардино-Балкарская</w:t>
            </w:r>
            <w:r>
              <w:t xml:space="preserve"> Респ.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20,8%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33.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Ульяновская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43,4%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76.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Челябинская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20,1%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34.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Томская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42,7%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77.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Архангельская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20,0%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35.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Владимирская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42,6%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78.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Орловская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19,9%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36.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Республика Алтай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42,0%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79.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Псковская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18,3%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37.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Республика Хакасия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42,0%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80.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Республика Марий Эл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17,1%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38.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Кировская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41,9%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81.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Смоленская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16,1%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39.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Ямало-Ненецкий авт</w:t>
            </w:r>
            <w:r>
              <w:t>.</w:t>
            </w:r>
            <w:r w:rsidRPr="00C13767">
              <w:t xml:space="preserve"> округ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41,5%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82.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Магаданская область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16,0%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40.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Карачаево-Черкесская</w:t>
            </w:r>
            <w:r>
              <w:t xml:space="preserve"> </w:t>
            </w:r>
            <w:r w:rsidRPr="00C13767">
              <w:t>Респ</w:t>
            </w:r>
            <w:r>
              <w:t>.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40,8%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83.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Чукотский автономный округ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14,3%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41.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Ленинградская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40,2%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84.</w:t>
            </w:r>
          </w:p>
        </w:tc>
        <w:tc>
          <w:tcPr>
            <w:tcW w:w="3444" w:type="dxa"/>
          </w:tcPr>
          <w:p w:rsidR="00C13767" w:rsidRPr="00C13767" w:rsidRDefault="00C13767" w:rsidP="00C2006E">
            <w:r w:rsidRPr="00C13767">
              <w:t>Респ</w:t>
            </w:r>
            <w:r w:rsidR="00C2006E">
              <w:t>.</w:t>
            </w:r>
            <w:r w:rsidRPr="00C13767">
              <w:t xml:space="preserve"> Северная Осетия-Алания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11,6%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42.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Свердловская область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40,1%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444" w:type="dxa"/>
          </w:tcPr>
          <w:p w:rsidR="00C13767" w:rsidRPr="00C13767" w:rsidRDefault="00C13767" w:rsidP="00C13767">
            <w:r>
              <w:t xml:space="preserve">г. </w:t>
            </w:r>
            <w:r w:rsidRPr="00C13767">
              <w:t>Байконур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7,1%</w:t>
            </w:r>
          </w:p>
        </w:tc>
      </w:tr>
      <w:tr w:rsidR="00C13767" w:rsidRPr="00AF7E7A" w:rsidTr="001A427E">
        <w:trPr>
          <w:trHeight w:hRule="exact" w:val="283"/>
          <w:jc w:val="center"/>
        </w:trPr>
        <w:tc>
          <w:tcPr>
            <w:tcW w:w="622" w:type="dxa"/>
          </w:tcPr>
          <w:p w:rsidR="00C13767" w:rsidRPr="002254BB" w:rsidRDefault="00C13767" w:rsidP="00C412A8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451" w:type="dxa"/>
          </w:tcPr>
          <w:p w:rsidR="00C13767" w:rsidRPr="00C13767" w:rsidRDefault="00C13767" w:rsidP="00C13767">
            <w:r w:rsidRPr="00C13767">
              <w:t>Удмуртская Республика</w:t>
            </w:r>
          </w:p>
        </w:tc>
        <w:tc>
          <w:tcPr>
            <w:tcW w:w="850" w:type="dxa"/>
            <w:vAlign w:val="center"/>
          </w:tcPr>
          <w:p w:rsidR="00C13767" w:rsidRPr="00C13767" w:rsidRDefault="00C13767" w:rsidP="00C13767">
            <w:r w:rsidRPr="00C13767">
              <w:t>39,8%</w:t>
            </w:r>
          </w:p>
        </w:tc>
        <w:tc>
          <w:tcPr>
            <w:tcW w:w="709" w:type="dxa"/>
          </w:tcPr>
          <w:p w:rsidR="00C13767" w:rsidRPr="002254BB" w:rsidRDefault="00C13767" w:rsidP="00C412A8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3444" w:type="dxa"/>
          </w:tcPr>
          <w:p w:rsidR="00C13767" w:rsidRPr="00C13767" w:rsidRDefault="00C13767" w:rsidP="00C13767">
            <w:r w:rsidRPr="00C13767">
              <w:t>Республика Ингушетия</w:t>
            </w:r>
          </w:p>
        </w:tc>
        <w:tc>
          <w:tcPr>
            <w:tcW w:w="768" w:type="dxa"/>
            <w:vAlign w:val="center"/>
          </w:tcPr>
          <w:p w:rsidR="00C13767" w:rsidRPr="00C13767" w:rsidRDefault="00C13767" w:rsidP="00C13767">
            <w:r w:rsidRPr="00C13767">
              <w:t>4,3%</w:t>
            </w:r>
          </w:p>
        </w:tc>
      </w:tr>
    </w:tbl>
    <w:p w:rsidR="00290172" w:rsidRDefault="00290172" w:rsidP="00364D57">
      <w:pPr>
        <w:pStyle w:val="aff0"/>
        <w:jc w:val="center"/>
        <w:rPr>
          <w:sz w:val="22"/>
          <w:szCs w:val="22"/>
        </w:rPr>
      </w:pPr>
    </w:p>
    <w:p w:rsidR="00290172" w:rsidRDefault="00290172" w:rsidP="00364D57">
      <w:pPr>
        <w:pStyle w:val="aff0"/>
        <w:jc w:val="center"/>
        <w:rPr>
          <w:sz w:val="22"/>
          <w:szCs w:val="22"/>
        </w:rPr>
      </w:pPr>
    </w:p>
    <w:p w:rsidR="00290172" w:rsidRDefault="00290172" w:rsidP="00BC6C07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6</w:t>
      </w:r>
    </w:p>
    <w:p w:rsidR="00290172" w:rsidRPr="00D35861" w:rsidRDefault="00290172" w:rsidP="00364D57">
      <w:pPr>
        <w:pStyle w:val="aff0"/>
        <w:jc w:val="center"/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значению показателя «доля </w:t>
      </w:r>
      <w:r w:rsidRPr="00093AB8">
        <w:rPr>
          <w:sz w:val="22"/>
          <w:szCs w:val="22"/>
        </w:rPr>
        <w:t>трудоустро</w:t>
      </w:r>
      <w:r>
        <w:rPr>
          <w:sz w:val="22"/>
          <w:szCs w:val="22"/>
        </w:rPr>
        <w:t>енных</w:t>
      </w:r>
      <w:r w:rsidRPr="00093AB8">
        <w:rPr>
          <w:sz w:val="22"/>
          <w:szCs w:val="22"/>
        </w:rPr>
        <w:t xml:space="preserve"> </w:t>
      </w:r>
      <w:r>
        <w:rPr>
          <w:sz w:val="22"/>
          <w:szCs w:val="22"/>
        </w:rPr>
        <w:t>граждан в возрасте 16-29 лет в общей численности граждан данной категории</w:t>
      </w:r>
      <w:r w:rsidRPr="00093AB8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093AB8">
        <w:rPr>
          <w:sz w:val="22"/>
          <w:szCs w:val="22"/>
        </w:rPr>
        <w:t>обратившихся за содействием в поиске подходящей работы</w:t>
      </w:r>
      <w:r>
        <w:rPr>
          <w:sz w:val="22"/>
          <w:szCs w:val="22"/>
        </w:rPr>
        <w:t xml:space="preserve"> </w:t>
      </w:r>
      <w:r w:rsidRPr="00093AB8">
        <w:rPr>
          <w:sz w:val="22"/>
          <w:szCs w:val="22"/>
        </w:rPr>
        <w:t xml:space="preserve">в </w:t>
      </w:r>
      <w:r>
        <w:rPr>
          <w:sz w:val="22"/>
          <w:szCs w:val="22"/>
        </w:rPr>
        <w:t xml:space="preserve">первом полугодии </w:t>
      </w:r>
      <w:r w:rsidRPr="00093AB8">
        <w:rPr>
          <w:sz w:val="22"/>
          <w:szCs w:val="22"/>
        </w:rPr>
        <w:t>201</w:t>
      </w:r>
      <w:r w:rsidR="001573BD">
        <w:rPr>
          <w:sz w:val="22"/>
          <w:szCs w:val="22"/>
        </w:rPr>
        <w:t>7</w:t>
      </w:r>
      <w:r w:rsidRPr="00093AB8">
        <w:rPr>
          <w:sz w:val="22"/>
          <w:szCs w:val="22"/>
        </w:rPr>
        <w:t xml:space="preserve"> год</w:t>
      </w:r>
      <w:r>
        <w:rPr>
          <w:sz w:val="22"/>
          <w:szCs w:val="22"/>
        </w:rPr>
        <w:t>а»</w:t>
      </w:r>
    </w:p>
    <w:tbl>
      <w:tblPr>
        <w:tblW w:w="9865" w:type="dxa"/>
        <w:jc w:val="center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76"/>
        <w:gridCol w:w="3418"/>
        <w:gridCol w:w="850"/>
        <w:gridCol w:w="709"/>
        <w:gridCol w:w="3544"/>
        <w:gridCol w:w="768"/>
      </w:tblGrid>
      <w:tr w:rsidR="00290172" w:rsidRPr="00AF7E7A" w:rsidTr="00CF54C1">
        <w:trPr>
          <w:trHeight w:val="315"/>
          <w:tblHeader/>
          <w:jc w:val="center"/>
        </w:trPr>
        <w:tc>
          <w:tcPr>
            <w:tcW w:w="576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418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709" w:type="dxa"/>
          </w:tcPr>
          <w:p w:rsidR="00290172" w:rsidRPr="00AF7E7A" w:rsidRDefault="00290172" w:rsidP="00CF54C1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544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CF54C1">
        <w:trPr>
          <w:trHeight w:val="307"/>
          <w:jc w:val="center"/>
        </w:trPr>
        <w:tc>
          <w:tcPr>
            <w:tcW w:w="3994" w:type="dxa"/>
            <w:gridSpan w:val="2"/>
            <w:shd w:val="clear" w:color="auto" w:fill="D2EAF1"/>
          </w:tcPr>
          <w:p w:rsidR="00290172" w:rsidRPr="00AF7E7A" w:rsidRDefault="00290172" w:rsidP="00CF54C1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50" w:type="dxa"/>
            <w:shd w:val="clear" w:color="auto" w:fill="D2EAF1"/>
          </w:tcPr>
          <w:p w:rsidR="00290172" w:rsidRPr="00AF7E7A" w:rsidRDefault="001573BD" w:rsidP="00CF54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65,8</w:t>
            </w:r>
            <w:r w:rsidR="00290172" w:rsidRPr="00AF7E7A">
              <w:rPr>
                <w:b/>
                <w:sz w:val="24"/>
              </w:rPr>
              <w:t>%</w:t>
            </w:r>
          </w:p>
        </w:tc>
        <w:tc>
          <w:tcPr>
            <w:tcW w:w="5021" w:type="dxa"/>
            <w:gridSpan w:val="3"/>
            <w:shd w:val="clear" w:color="auto" w:fill="D2EAF1"/>
          </w:tcPr>
          <w:p w:rsidR="00290172" w:rsidRPr="00AF7E7A" w:rsidRDefault="00290172" w:rsidP="00CF54C1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Липецкая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87,9%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44.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Республика Бурятия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64,9%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Республика Дагестан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87,4%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45.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Тульская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64,5%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Чувашская Республика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85,9%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46.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Вологодская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63,3%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Ростовская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84,8%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47.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Самарская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63,1%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Белгородская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84,6%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48.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Кировская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62,8%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Саратовская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83,5%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49.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Республика Татарстан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61,9%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Республика Мордовия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81,5%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50.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Республика Хакасия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61,4%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Воронежская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79,3%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51.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Камчатский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61,4%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9.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Нижегородская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78,9%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52.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Томская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60,9%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10.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Пензенская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78,2%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53.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Республика Тыва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60,8%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11.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Тамбовская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77,7%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54.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Республика Калмыкия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60,5%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12.</w:t>
            </w:r>
          </w:p>
        </w:tc>
        <w:tc>
          <w:tcPr>
            <w:tcW w:w="3418" w:type="dxa"/>
            <w:shd w:val="clear" w:color="auto" w:fill="FFFFFF"/>
          </w:tcPr>
          <w:p w:rsidR="001573BD" w:rsidRPr="001573BD" w:rsidRDefault="001573BD" w:rsidP="001573BD">
            <w:r w:rsidRPr="001573BD">
              <w:t>Алтайский край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77,2%</w:t>
            </w:r>
          </w:p>
        </w:tc>
        <w:tc>
          <w:tcPr>
            <w:tcW w:w="709" w:type="dxa"/>
            <w:shd w:val="clear" w:color="auto" w:fill="FFFFFF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55.</w:t>
            </w:r>
          </w:p>
        </w:tc>
        <w:tc>
          <w:tcPr>
            <w:tcW w:w="3544" w:type="dxa"/>
            <w:shd w:val="clear" w:color="auto" w:fill="FFFFFF"/>
          </w:tcPr>
          <w:p w:rsidR="001573BD" w:rsidRPr="001573BD" w:rsidRDefault="001573BD" w:rsidP="001573BD">
            <w:r w:rsidRPr="001573BD">
              <w:t>Республика Коми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1573BD" w:rsidRPr="001573BD" w:rsidRDefault="001573BD" w:rsidP="001573BD">
            <w:r w:rsidRPr="001573BD">
              <w:t>58,8%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13.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Республика Башкортостан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76,9%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56.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Орловская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56,7%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14.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Еврейская автономная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76,6%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57.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Оренбургская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56,7%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15.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Тюменская область</w:t>
            </w:r>
            <w:r w:rsidR="00C2006E">
              <w:t xml:space="preserve"> </w:t>
            </w:r>
            <w:r w:rsidR="00C2006E" w:rsidRPr="0063025B">
              <w:rPr>
                <w:sz w:val="16"/>
                <w:szCs w:val="16"/>
              </w:rPr>
              <w:t>(без авт.</w:t>
            </w:r>
            <w:r w:rsidR="00C2006E">
              <w:t xml:space="preserve"> </w:t>
            </w:r>
            <w:r w:rsidR="00C2006E" w:rsidRPr="0063025B">
              <w:rPr>
                <w:sz w:val="16"/>
                <w:szCs w:val="16"/>
              </w:rPr>
              <w:t>округов)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76,6%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58.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Архангельская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56,6%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16.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Красноярский край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76,4%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59.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Иркутская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56,4%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17.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Брянская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75,3%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60.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Пермский край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56,0%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18.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Омская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75,2%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61.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Республика Карелия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55,5%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19.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Калужская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75,2%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62.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Псковская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55,5%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20.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Ульяновская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73,0%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63.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Мурманская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54,9%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21.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Ивановская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72,8%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64.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Приморский край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52,6%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22.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Владимирская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72,8%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65.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Удмуртская Республика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52,1%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23.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Курская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72,6%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66.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Республика Адыгея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51,6%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24.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Сахалинская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72,4%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67.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Республика Саха (Якутия)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51,2%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25.</w:t>
            </w:r>
          </w:p>
        </w:tc>
        <w:tc>
          <w:tcPr>
            <w:tcW w:w="3418" w:type="dxa"/>
          </w:tcPr>
          <w:p w:rsidR="001573BD" w:rsidRPr="001573BD" w:rsidRDefault="001573BD" w:rsidP="00C2006E">
            <w:r w:rsidRPr="001573BD">
              <w:t>Ямало-Ненецкий авт</w:t>
            </w:r>
            <w:r w:rsidR="00C2006E">
              <w:t xml:space="preserve">. </w:t>
            </w:r>
            <w:r w:rsidRPr="001573BD">
              <w:t>округ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71,9%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68.</w:t>
            </w:r>
          </w:p>
        </w:tc>
        <w:tc>
          <w:tcPr>
            <w:tcW w:w="3544" w:type="dxa"/>
          </w:tcPr>
          <w:p w:rsidR="001573BD" w:rsidRPr="001573BD" w:rsidRDefault="001573BD" w:rsidP="00C2006E">
            <w:r w:rsidRPr="001573BD">
              <w:t>Ханты-Мансийский авт</w:t>
            </w:r>
            <w:r w:rsidR="00C2006E">
              <w:t>.</w:t>
            </w:r>
            <w:r w:rsidRPr="001573BD">
              <w:t xml:space="preserve"> округ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50,9%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26.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Краснодарский край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71,9%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69.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Республика Алтай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50,2%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27.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Костромская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71,6%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70.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г. Санкт-Петербург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50,0%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28.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Астраханская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70,9%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71.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Калининградская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49,3%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29.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Ленинградская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69,9%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72.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Челябинская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49,1%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30.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Новосибирская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69,7%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73.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Забайкальский край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49,0%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31.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Смоленская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69,6%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74.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Новгородская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48,5%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32.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Кемеровская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68,7%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75.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Карачаево-Черкесская Республика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47,9%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33.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Московская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67,8%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76.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Ненецкий автономный округ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47,7%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34.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Волгоградская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67,1%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77.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г. Севастополь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44,9%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35.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г. Москва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67,0%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78.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Чукотский автономный округ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41,3%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36.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Курганская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66,6%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79.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Амурская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40,9%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37.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Республика Марий Эл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66,5%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80.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Хабаровский край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40,1%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38.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Республика Крым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66,2%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81.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Кабардино-Балкарская Республика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37,2%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39.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Ставропольский край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66,2%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82.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Магаданская область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35,7%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40.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Рязанская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66,2%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83.</w:t>
            </w:r>
          </w:p>
        </w:tc>
        <w:tc>
          <w:tcPr>
            <w:tcW w:w="3544" w:type="dxa"/>
          </w:tcPr>
          <w:p w:rsidR="001573BD" w:rsidRPr="001573BD" w:rsidRDefault="001573BD" w:rsidP="00C2006E">
            <w:r w:rsidRPr="001573BD">
              <w:t>Респ</w:t>
            </w:r>
            <w:r w:rsidR="00C2006E">
              <w:t>.</w:t>
            </w:r>
            <w:r w:rsidRPr="001573BD">
              <w:t xml:space="preserve"> Северная Осетия-Алания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30,9%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41.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Ярославская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66,0%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84.</w:t>
            </w:r>
          </w:p>
        </w:tc>
        <w:tc>
          <w:tcPr>
            <w:tcW w:w="3544" w:type="dxa"/>
          </w:tcPr>
          <w:p w:rsidR="001573BD" w:rsidRPr="001573BD" w:rsidRDefault="00C2006E" w:rsidP="00C2006E">
            <w:r>
              <w:t xml:space="preserve">г. </w:t>
            </w:r>
            <w:r w:rsidR="001573BD" w:rsidRPr="001573BD">
              <w:t xml:space="preserve">Байконур 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21,9%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42.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Тверская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65,2%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Чеченская Республика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9,2%</w:t>
            </w:r>
          </w:p>
        </w:tc>
      </w:tr>
      <w:tr w:rsidR="001573BD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1573BD" w:rsidRPr="002254BB" w:rsidRDefault="001573BD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418" w:type="dxa"/>
          </w:tcPr>
          <w:p w:rsidR="001573BD" w:rsidRPr="001573BD" w:rsidRDefault="001573BD" w:rsidP="001573BD">
            <w:r w:rsidRPr="001573BD">
              <w:t>Свердловская область</w:t>
            </w:r>
          </w:p>
        </w:tc>
        <w:tc>
          <w:tcPr>
            <w:tcW w:w="850" w:type="dxa"/>
            <w:vAlign w:val="center"/>
          </w:tcPr>
          <w:p w:rsidR="001573BD" w:rsidRPr="001573BD" w:rsidRDefault="001573BD" w:rsidP="001573BD">
            <w:r w:rsidRPr="001573BD">
              <w:t>65,0%</w:t>
            </w:r>
          </w:p>
        </w:tc>
        <w:tc>
          <w:tcPr>
            <w:tcW w:w="709" w:type="dxa"/>
          </w:tcPr>
          <w:p w:rsidR="001573BD" w:rsidRPr="002254BB" w:rsidRDefault="001573BD" w:rsidP="00CF54C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3544" w:type="dxa"/>
          </w:tcPr>
          <w:p w:rsidR="001573BD" w:rsidRPr="001573BD" w:rsidRDefault="001573BD" w:rsidP="001573BD">
            <w:r w:rsidRPr="001573BD">
              <w:t>Республика Ингушетия</w:t>
            </w:r>
          </w:p>
        </w:tc>
        <w:tc>
          <w:tcPr>
            <w:tcW w:w="768" w:type="dxa"/>
            <w:vAlign w:val="center"/>
          </w:tcPr>
          <w:p w:rsidR="001573BD" w:rsidRPr="001573BD" w:rsidRDefault="001573BD" w:rsidP="001573BD">
            <w:r w:rsidRPr="001573BD">
              <w:t>8,8%</w:t>
            </w:r>
          </w:p>
        </w:tc>
      </w:tr>
    </w:tbl>
    <w:p w:rsidR="00290172" w:rsidRDefault="00290172" w:rsidP="00CF54C1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7</w:t>
      </w:r>
    </w:p>
    <w:p w:rsidR="00290172" w:rsidRPr="00D35861" w:rsidRDefault="00290172" w:rsidP="00CF54C1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значению показателя «доля </w:t>
      </w:r>
      <w:r w:rsidRPr="00093AB8">
        <w:rPr>
          <w:sz w:val="22"/>
          <w:szCs w:val="22"/>
        </w:rPr>
        <w:t>трудоустро</w:t>
      </w:r>
      <w:r>
        <w:rPr>
          <w:sz w:val="22"/>
          <w:szCs w:val="22"/>
        </w:rPr>
        <w:t>енных</w:t>
      </w:r>
      <w:r w:rsidRPr="00093AB8">
        <w:rPr>
          <w:sz w:val="22"/>
          <w:szCs w:val="22"/>
        </w:rPr>
        <w:t xml:space="preserve"> </w:t>
      </w:r>
      <w:r>
        <w:rPr>
          <w:sz w:val="22"/>
          <w:szCs w:val="22"/>
        </w:rPr>
        <w:t>выпускников образовательных организаций в общей численности выпускников</w:t>
      </w:r>
      <w:r w:rsidRPr="00093AB8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  <w:r w:rsidRPr="00093AB8">
        <w:rPr>
          <w:sz w:val="22"/>
          <w:szCs w:val="22"/>
        </w:rPr>
        <w:t>обратившихся за содействием в поиске подходящей работы</w:t>
      </w:r>
      <w:r>
        <w:rPr>
          <w:sz w:val="22"/>
          <w:szCs w:val="22"/>
        </w:rPr>
        <w:t xml:space="preserve"> </w:t>
      </w:r>
      <w:r w:rsidRPr="00093AB8">
        <w:rPr>
          <w:sz w:val="22"/>
          <w:szCs w:val="22"/>
        </w:rPr>
        <w:t xml:space="preserve">в </w:t>
      </w:r>
      <w:r>
        <w:rPr>
          <w:sz w:val="22"/>
          <w:szCs w:val="22"/>
        </w:rPr>
        <w:t xml:space="preserve">первом полугодии </w:t>
      </w:r>
      <w:r w:rsidRPr="00093AB8">
        <w:rPr>
          <w:sz w:val="22"/>
          <w:szCs w:val="22"/>
        </w:rPr>
        <w:t>201</w:t>
      </w:r>
      <w:r w:rsidR="00F925D0">
        <w:rPr>
          <w:sz w:val="22"/>
          <w:szCs w:val="22"/>
        </w:rPr>
        <w:t>7</w:t>
      </w:r>
      <w:r w:rsidRPr="00093AB8">
        <w:rPr>
          <w:sz w:val="22"/>
          <w:szCs w:val="22"/>
        </w:rPr>
        <w:t xml:space="preserve"> год</w:t>
      </w:r>
      <w:r>
        <w:rPr>
          <w:sz w:val="22"/>
          <w:szCs w:val="22"/>
        </w:rPr>
        <w:t>а»</w:t>
      </w:r>
    </w:p>
    <w:tbl>
      <w:tblPr>
        <w:tblW w:w="9865" w:type="dxa"/>
        <w:jc w:val="center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76"/>
        <w:gridCol w:w="3418"/>
        <w:gridCol w:w="850"/>
        <w:gridCol w:w="709"/>
        <w:gridCol w:w="3544"/>
        <w:gridCol w:w="768"/>
      </w:tblGrid>
      <w:tr w:rsidR="00290172" w:rsidRPr="00AF7E7A" w:rsidTr="00CF54C1">
        <w:trPr>
          <w:trHeight w:val="315"/>
          <w:tblHeader/>
          <w:jc w:val="center"/>
        </w:trPr>
        <w:tc>
          <w:tcPr>
            <w:tcW w:w="576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418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709" w:type="dxa"/>
          </w:tcPr>
          <w:p w:rsidR="00290172" w:rsidRPr="00AF7E7A" w:rsidRDefault="00290172" w:rsidP="00CF54C1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544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CF54C1">
        <w:trPr>
          <w:trHeight w:val="307"/>
          <w:jc w:val="center"/>
        </w:trPr>
        <w:tc>
          <w:tcPr>
            <w:tcW w:w="3994" w:type="dxa"/>
            <w:gridSpan w:val="2"/>
            <w:shd w:val="clear" w:color="auto" w:fill="D2EAF1"/>
          </w:tcPr>
          <w:p w:rsidR="00290172" w:rsidRPr="00AF7E7A" w:rsidRDefault="00290172" w:rsidP="00CF54C1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50" w:type="dxa"/>
            <w:shd w:val="clear" w:color="auto" w:fill="D2EAF1"/>
          </w:tcPr>
          <w:p w:rsidR="00290172" w:rsidRPr="00F925D0" w:rsidRDefault="00F925D0" w:rsidP="00CF54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48,4%</w:t>
            </w:r>
          </w:p>
        </w:tc>
        <w:tc>
          <w:tcPr>
            <w:tcW w:w="5021" w:type="dxa"/>
            <w:gridSpan w:val="3"/>
            <w:shd w:val="clear" w:color="auto" w:fill="D2EAF1"/>
          </w:tcPr>
          <w:p w:rsidR="00290172" w:rsidRPr="00AF7E7A" w:rsidRDefault="00290172" w:rsidP="00CF54C1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Республика Дагестан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80,9%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44.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Тверская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47,3%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Пензенская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80,7%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45.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Калининградская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47,0%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Липецкая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79,1%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46.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Брянская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46,4%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Омская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78,2%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47.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Свердловская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46,3%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Чувашская Республика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76,1%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48.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Ленинградская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46,3%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Владимирская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74,5%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49.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Тульская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46,2%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Белгородская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72,9%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50.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Удмуртская Республика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44,0%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Красноярский край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72,4%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51.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Республика Бурятия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42,7%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9.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Калужская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72,1%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52.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Смоленская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42,1%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10.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Ивановская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69,2%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53.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Ставропольский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42,1%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11.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Тюменская область</w:t>
            </w:r>
            <w:r w:rsidR="00C30D36">
              <w:t xml:space="preserve"> </w:t>
            </w:r>
            <w:r w:rsidR="00C30D36" w:rsidRPr="0063025B">
              <w:rPr>
                <w:sz w:val="16"/>
                <w:szCs w:val="16"/>
              </w:rPr>
              <w:t>(без авт.</w:t>
            </w:r>
            <w:r w:rsidR="00C30D36">
              <w:t xml:space="preserve"> </w:t>
            </w:r>
            <w:r w:rsidR="00C30D36" w:rsidRPr="0063025B">
              <w:rPr>
                <w:sz w:val="16"/>
                <w:szCs w:val="16"/>
              </w:rPr>
              <w:t>округов)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68,0%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54.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Республика Алтай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41,9%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12.</w:t>
            </w:r>
          </w:p>
        </w:tc>
        <w:tc>
          <w:tcPr>
            <w:tcW w:w="3418" w:type="dxa"/>
            <w:shd w:val="clear" w:color="auto" w:fill="FFFFFF"/>
          </w:tcPr>
          <w:p w:rsidR="00F925D0" w:rsidRPr="00F925D0" w:rsidRDefault="00F925D0" w:rsidP="00F925D0">
            <w:r w:rsidRPr="00F925D0">
              <w:t>Еврейская автономная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67,5%</w:t>
            </w:r>
          </w:p>
        </w:tc>
        <w:tc>
          <w:tcPr>
            <w:tcW w:w="709" w:type="dxa"/>
            <w:shd w:val="clear" w:color="auto" w:fill="FFFFFF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55.</w:t>
            </w:r>
          </w:p>
        </w:tc>
        <w:tc>
          <w:tcPr>
            <w:tcW w:w="3544" w:type="dxa"/>
            <w:shd w:val="clear" w:color="auto" w:fill="FFFFFF"/>
          </w:tcPr>
          <w:p w:rsidR="00F925D0" w:rsidRPr="00F925D0" w:rsidRDefault="00F925D0" w:rsidP="00F925D0">
            <w:r w:rsidRPr="00F925D0">
              <w:t>Рязанская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925D0" w:rsidRPr="00F925D0" w:rsidRDefault="00F925D0" w:rsidP="00F925D0">
            <w:r w:rsidRPr="00F925D0">
              <w:t>41,9%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13.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Костромская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67,3%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56.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Томская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41,1%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14.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Ульяновская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65,3%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57.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Воронежская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40,5%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15.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Саратовская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64,8%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58.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Иркутская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39,3%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16.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Новосибирская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64,0%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59.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Карачаево-Черкесская Республика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39,3%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17.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Курганская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63,4%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60.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Амурская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38,7%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18.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г. Москва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63,0%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61.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Оренбургская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38,7%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19.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Алтайский край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62,5%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62.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Астраханская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37,7%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20.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Мурманская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61,8%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63.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Челябинская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37,5%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21.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Республика Крым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61,7%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64.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Республика Саха (Якутия)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36,3%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22.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Краснодарский край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61,6%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65.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Приморский край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36,2%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23.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Ростовская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61,4%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66.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Пермский край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36,1%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24.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Республика Башкортостан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60,0%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67.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Архангельская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35,6%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25.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Республика Мордовия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58,4%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68.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Псковская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34,8%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26.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Республика Марий Эл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56,8%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69.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Вологодская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34,8%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27.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Нижегородская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54,4%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70.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Республика Коми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33,7%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28.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Республика Татарстан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53,5%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71.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г. Севастополь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33,3%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29.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Кировская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52,1%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72.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Орловская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32,1%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30.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Республика Тыва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51,7%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73.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Республика Адыгея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31,7%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31.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Тамбовская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51,2%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74.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Чукотский автономный округ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30,8%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32.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Кемеровская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51,1%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75.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Республика Калмыкия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30,3%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33.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Волгоградская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51,0%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76.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Чеченская Республика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28,3%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34.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Ханты-Мансийский авт</w:t>
            </w:r>
            <w:r>
              <w:t>.</w:t>
            </w:r>
            <w:r w:rsidRPr="00F925D0">
              <w:t xml:space="preserve"> округ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50,8%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77.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Новгородская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28,0%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35.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Республика Хакасия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50,5%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78.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г. Санкт-Петербург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27,6%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36.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Самарская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50,2%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79.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Хабаровский край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26,0%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37.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Курская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50,0%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80.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Кабардино-Балкарская Республика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24,5%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38.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Камчатский край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49,6%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81.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Ненецкий автономный округ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23,1%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39.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Московская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48,9%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82.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Забайкальский край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16,2%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40.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Республика Карелия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48,6%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83.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Респ</w:t>
            </w:r>
            <w:r>
              <w:t>.</w:t>
            </w:r>
            <w:r w:rsidRPr="00F925D0">
              <w:t xml:space="preserve"> Северная Осетия-Алания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15,4%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41.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Сахалинская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48,3%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84.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Магаданская область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14,5%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42.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Ямало-Ненецкий авт</w:t>
            </w:r>
            <w:r>
              <w:t>.</w:t>
            </w:r>
            <w:r w:rsidRPr="00F925D0">
              <w:t xml:space="preserve"> округ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48,2%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544" w:type="dxa"/>
          </w:tcPr>
          <w:p w:rsidR="00F925D0" w:rsidRPr="00F925D0" w:rsidRDefault="00F925D0" w:rsidP="00F925D0">
            <w:r>
              <w:t xml:space="preserve">г. </w:t>
            </w:r>
            <w:r w:rsidRPr="00F925D0">
              <w:t xml:space="preserve">Байконур 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10,9%</w:t>
            </w:r>
          </w:p>
        </w:tc>
      </w:tr>
      <w:tr w:rsidR="00F925D0" w:rsidRPr="00AF7E7A" w:rsidTr="009F1C6B">
        <w:trPr>
          <w:trHeight w:hRule="exact" w:val="283"/>
          <w:jc w:val="center"/>
        </w:trPr>
        <w:tc>
          <w:tcPr>
            <w:tcW w:w="576" w:type="dxa"/>
          </w:tcPr>
          <w:p w:rsidR="00F925D0" w:rsidRPr="002254BB" w:rsidRDefault="00F925D0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418" w:type="dxa"/>
          </w:tcPr>
          <w:p w:rsidR="00F925D0" w:rsidRPr="00F925D0" w:rsidRDefault="00F925D0" w:rsidP="00F925D0">
            <w:r w:rsidRPr="00F925D0">
              <w:t>Ярославская область</w:t>
            </w:r>
          </w:p>
        </w:tc>
        <w:tc>
          <w:tcPr>
            <w:tcW w:w="850" w:type="dxa"/>
            <w:vAlign w:val="center"/>
          </w:tcPr>
          <w:p w:rsidR="00F925D0" w:rsidRPr="00F925D0" w:rsidRDefault="00F925D0" w:rsidP="00F925D0">
            <w:r w:rsidRPr="00F925D0">
              <w:t>47,8%</w:t>
            </w:r>
          </w:p>
        </w:tc>
        <w:tc>
          <w:tcPr>
            <w:tcW w:w="709" w:type="dxa"/>
          </w:tcPr>
          <w:p w:rsidR="00F925D0" w:rsidRPr="002254BB" w:rsidRDefault="00F925D0" w:rsidP="00CF54C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3544" w:type="dxa"/>
          </w:tcPr>
          <w:p w:rsidR="00F925D0" w:rsidRPr="00F925D0" w:rsidRDefault="00F925D0" w:rsidP="00F925D0">
            <w:r w:rsidRPr="00F925D0">
              <w:t>Республика Ингушетия</w:t>
            </w:r>
          </w:p>
        </w:tc>
        <w:tc>
          <w:tcPr>
            <w:tcW w:w="768" w:type="dxa"/>
            <w:vAlign w:val="center"/>
          </w:tcPr>
          <w:p w:rsidR="00F925D0" w:rsidRPr="00F925D0" w:rsidRDefault="00F925D0" w:rsidP="00F925D0">
            <w:r w:rsidRPr="00F925D0">
              <w:t>3,6%</w:t>
            </w:r>
          </w:p>
        </w:tc>
      </w:tr>
    </w:tbl>
    <w:p w:rsidR="00290172" w:rsidRPr="006B74E3" w:rsidRDefault="00290172" w:rsidP="00CF54C1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8</w:t>
      </w:r>
    </w:p>
    <w:p w:rsidR="00290172" w:rsidRDefault="00290172" w:rsidP="00CF54C1">
      <w:pPr>
        <w:pStyle w:val="aff0"/>
        <w:jc w:val="center"/>
        <w:rPr>
          <w:sz w:val="22"/>
          <w:szCs w:val="22"/>
        </w:rPr>
      </w:pPr>
      <w:r w:rsidRPr="006A468D">
        <w:rPr>
          <w:sz w:val="22"/>
          <w:szCs w:val="22"/>
        </w:rPr>
        <w:t>Рейтинг субъектов Российской Федерации по значению показателя «доля трудоустроенных на постоянную работу граждан в общей численности нашедших работу зарегистрированных в целях поиска подходящей работы граждан (без учета временно трудоустроенных несовершеннолетних</w:t>
      </w:r>
      <w:r w:rsidR="00C30D36">
        <w:rPr>
          <w:sz w:val="22"/>
          <w:szCs w:val="22"/>
        </w:rPr>
        <w:t xml:space="preserve"> граждан</w:t>
      </w:r>
      <w:r w:rsidRPr="006A468D">
        <w:rPr>
          <w:sz w:val="22"/>
          <w:szCs w:val="22"/>
        </w:rPr>
        <w:t xml:space="preserve">) в </w:t>
      </w:r>
      <w:r>
        <w:rPr>
          <w:sz w:val="22"/>
          <w:szCs w:val="22"/>
        </w:rPr>
        <w:t>первом полугодии</w:t>
      </w:r>
      <w:r w:rsidRPr="006A468D">
        <w:rPr>
          <w:sz w:val="22"/>
          <w:szCs w:val="22"/>
        </w:rPr>
        <w:t xml:space="preserve"> 201</w:t>
      </w:r>
      <w:r w:rsidR="00C30D36">
        <w:rPr>
          <w:sz w:val="22"/>
          <w:szCs w:val="22"/>
        </w:rPr>
        <w:t>7</w:t>
      </w:r>
      <w:r w:rsidRPr="006A468D">
        <w:rPr>
          <w:sz w:val="22"/>
          <w:szCs w:val="22"/>
        </w:rPr>
        <w:t xml:space="preserve"> год</w:t>
      </w:r>
      <w:r>
        <w:rPr>
          <w:sz w:val="22"/>
          <w:szCs w:val="22"/>
        </w:rPr>
        <w:t>а</w:t>
      </w:r>
      <w:r w:rsidRPr="006A468D">
        <w:rPr>
          <w:sz w:val="22"/>
          <w:szCs w:val="22"/>
        </w:rPr>
        <w:t>»</w:t>
      </w:r>
    </w:p>
    <w:tbl>
      <w:tblPr>
        <w:tblW w:w="100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76"/>
        <w:gridCol w:w="20"/>
        <w:gridCol w:w="3536"/>
        <w:gridCol w:w="818"/>
        <w:gridCol w:w="656"/>
        <w:gridCol w:w="3723"/>
        <w:gridCol w:w="768"/>
      </w:tblGrid>
      <w:tr w:rsidR="00290172" w:rsidRPr="00AF7E7A" w:rsidTr="00E33781">
        <w:trPr>
          <w:trHeight w:hRule="exact" w:val="624"/>
          <w:tblHeader/>
          <w:jc w:val="center"/>
        </w:trPr>
        <w:tc>
          <w:tcPr>
            <w:tcW w:w="576" w:type="dxa"/>
          </w:tcPr>
          <w:p w:rsidR="00290172" w:rsidRPr="00AF7E7A" w:rsidRDefault="00290172" w:rsidP="00CF54C1">
            <w:pPr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556" w:type="dxa"/>
            <w:gridSpan w:val="2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18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656" w:type="dxa"/>
          </w:tcPr>
          <w:p w:rsidR="00290172" w:rsidRPr="00AF7E7A" w:rsidRDefault="00290172" w:rsidP="00CF54C1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723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</w:tcPr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CF54C1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E33781">
        <w:trPr>
          <w:trHeight w:val="226"/>
          <w:jc w:val="center"/>
        </w:trPr>
        <w:tc>
          <w:tcPr>
            <w:tcW w:w="4132" w:type="dxa"/>
            <w:gridSpan w:val="3"/>
            <w:shd w:val="clear" w:color="auto" w:fill="D2EAF1"/>
          </w:tcPr>
          <w:p w:rsidR="00290172" w:rsidRPr="00AF7E7A" w:rsidRDefault="00290172" w:rsidP="00CF54C1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18" w:type="dxa"/>
            <w:shd w:val="clear" w:color="auto" w:fill="D2EAF1"/>
          </w:tcPr>
          <w:p w:rsidR="00290172" w:rsidRPr="00AF7E7A" w:rsidRDefault="00C30D36" w:rsidP="00CF54C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74,1</w:t>
            </w:r>
            <w:r w:rsidR="00290172" w:rsidRPr="00AF7E7A">
              <w:rPr>
                <w:b/>
                <w:sz w:val="24"/>
              </w:rPr>
              <w:t>%</w:t>
            </w:r>
          </w:p>
        </w:tc>
        <w:tc>
          <w:tcPr>
            <w:tcW w:w="5147" w:type="dxa"/>
            <w:gridSpan w:val="3"/>
            <w:shd w:val="clear" w:color="auto" w:fill="D2EAF1"/>
          </w:tcPr>
          <w:p w:rsidR="00290172" w:rsidRPr="00AF7E7A" w:rsidRDefault="00290172" w:rsidP="00CF54C1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Саратовская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96,3%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44.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Ивановская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70,5%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Чеченская Республика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95,6%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45.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Алтайский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70,5%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г. Москва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93,7%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46.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Свердловская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70,0%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Смоленская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93,2%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47.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Белгородская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69,6%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Московская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90,4%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48.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Удмуртская Республика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69,5%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г. Санкт-Петербург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90,1%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49.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Челябинская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68,7%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Липецкая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89,2%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50.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Иркутская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67,9%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Воронежская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88,8%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51.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Оренбургская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67,6%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9.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Пензенская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88,4%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52.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Кировская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67,4%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10.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Самарская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88,2%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53.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Тюменская область</w:t>
            </w:r>
            <w:r>
              <w:t xml:space="preserve"> </w:t>
            </w:r>
            <w:r w:rsidRPr="0063025B">
              <w:rPr>
                <w:sz w:val="16"/>
                <w:szCs w:val="16"/>
              </w:rPr>
              <w:t>(без авт.</w:t>
            </w:r>
            <w:r>
              <w:t xml:space="preserve"> </w:t>
            </w:r>
            <w:r w:rsidRPr="0063025B">
              <w:rPr>
                <w:sz w:val="16"/>
                <w:szCs w:val="16"/>
              </w:rPr>
              <w:t>округов)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66,6%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11.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Республика Мордовия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88,2%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54.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Республика Крым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65,7%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12.</w:t>
            </w:r>
          </w:p>
        </w:tc>
        <w:tc>
          <w:tcPr>
            <w:tcW w:w="3536" w:type="dxa"/>
            <w:shd w:val="clear" w:color="auto" w:fill="FFFFFF"/>
          </w:tcPr>
          <w:p w:rsidR="00C30D36" w:rsidRPr="00C30D36" w:rsidRDefault="00C30D36" w:rsidP="00C30D36">
            <w:r w:rsidRPr="00C30D36">
              <w:t>Нижегородская область</w:t>
            </w:r>
          </w:p>
        </w:tc>
        <w:tc>
          <w:tcPr>
            <w:tcW w:w="81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87,5%</w:t>
            </w:r>
          </w:p>
        </w:tc>
        <w:tc>
          <w:tcPr>
            <w:tcW w:w="656" w:type="dxa"/>
            <w:shd w:val="clear" w:color="auto" w:fill="FFFFFF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55.</w:t>
            </w:r>
          </w:p>
        </w:tc>
        <w:tc>
          <w:tcPr>
            <w:tcW w:w="3723" w:type="dxa"/>
            <w:shd w:val="clear" w:color="auto" w:fill="FFFFFF"/>
          </w:tcPr>
          <w:p w:rsidR="00C30D36" w:rsidRPr="00C30D36" w:rsidRDefault="00C30D36" w:rsidP="00C30D36">
            <w:r w:rsidRPr="00C30D36">
              <w:t>Амурская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C30D36" w:rsidRPr="00C30D36" w:rsidRDefault="00C30D36" w:rsidP="00C30D36">
            <w:r w:rsidRPr="00C30D36">
              <w:t>65,4%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13.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Ярославская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84,5%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56.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Волгоградская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65,3%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14.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Республика Татарстан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84,1%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57.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Коми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64,9%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15.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Владимирская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83,4%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58.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Вологодская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64,6%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16.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Тульская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83,3%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59.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Курганская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64,3%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17.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Тверская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83,3%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60.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Забайкальский край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62,0%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18.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г. Севастополь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83,2%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61.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Приморский край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62,0%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19.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Кемеровская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81,9%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62.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Камчатский край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61,3%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20.</w:t>
            </w:r>
          </w:p>
        </w:tc>
        <w:tc>
          <w:tcPr>
            <w:tcW w:w="3536" w:type="dxa"/>
          </w:tcPr>
          <w:p w:rsidR="00C30D36" w:rsidRPr="00C30D36" w:rsidRDefault="00E33781" w:rsidP="00E33781">
            <w:r>
              <w:t xml:space="preserve">г. </w:t>
            </w:r>
            <w:r w:rsidR="00C30D36" w:rsidRPr="00C30D36">
              <w:t xml:space="preserve">Байконур 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81,7%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63.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Северная Осетия-Алания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60,5%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21.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Республика Башкортостан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81,2%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64.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Ямало-Ненецкий автономный округ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59,1%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22.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Карачаево-Черкесская Республика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81,1%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65.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Томская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58,5%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23.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Красноярский край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80,7%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66.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Тамбовская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57,9%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24.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Пермский край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79,4%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67.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Мурманская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56,2%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25.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Новосибирская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78,7%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68.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Ненецкий автономный округ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55,7%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26.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Рязанская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77,7%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69.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Магаданская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55,6%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27.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Калининградская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77,6%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70.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Карелия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54,3%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28.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Костромская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77,5%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71.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Бурятия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51,0%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29.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Новгородская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76,8%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72.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Еврейская автономная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50,9%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30.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Калужская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76,7%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73.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Калмыкия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49,8%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31.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Ростовская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76,6%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74.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Хакасия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45,3%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32.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Ставропольский край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76,2%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75.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Чукотский автономный округ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44,3%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33.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Ленинградская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76,1%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76.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Сахалинская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43,6%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34.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Республика Марий Эл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75,8%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77.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Архангельская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43,4%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35.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Чувашская Республика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75,0%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78.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Омская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43,3%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36.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Ульяновская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73,8%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79.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Тыва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43,1%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37.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Орловская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73,4%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80.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Саха (Якутия)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42,5%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38.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Курская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73,0%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81.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Астраханская область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39,8%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39.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Краснодарский край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72,8%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82.</w:t>
            </w:r>
          </w:p>
        </w:tc>
        <w:tc>
          <w:tcPr>
            <w:tcW w:w="3723" w:type="dxa"/>
          </w:tcPr>
          <w:p w:rsidR="00C30D36" w:rsidRPr="00C30D36" w:rsidRDefault="00C30D36" w:rsidP="00E33781">
            <w:r w:rsidRPr="00C30D36">
              <w:t>Ханты-Мансийский авт</w:t>
            </w:r>
            <w:r w:rsidR="00E33781">
              <w:t>.</w:t>
            </w:r>
            <w:r w:rsidRPr="00C30D36">
              <w:t xml:space="preserve"> округ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39,0%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40.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Республика Адыгея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72,4%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83.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Алтай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35,1%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41.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Псковская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72,1%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84.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Кабардино-Балкарская Республика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28,5%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42.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Хабаровский край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71,6%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Дагестан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21,6%</w:t>
            </w:r>
          </w:p>
        </w:tc>
      </w:tr>
      <w:tr w:rsidR="00C30D36" w:rsidRPr="00AF7E7A" w:rsidTr="00E33781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C30D36" w:rsidRPr="002254BB" w:rsidRDefault="00C30D36" w:rsidP="00CF54C1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536" w:type="dxa"/>
          </w:tcPr>
          <w:p w:rsidR="00C30D36" w:rsidRPr="00C30D36" w:rsidRDefault="00C30D36" w:rsidP="00C30D36">
            <w:r w:rsidRPr="00C30D36">
              <w:t>Брянская область</w:t>
            </w:r>
          </w:p>
        </w:tc>
        <w:tc>
          <w:tcPr>
            <w:tcW w:w="818" w:type="dxa"/>
            <w:vAlign w:val="center"/>
          </w:tcPr>
          <w:p w:rsidR="00C30D36" w:rsidRPr="00C30D36" w:rsidRDefault="00C30D36" w:rsidP="00C30D36">
            <w:r w:rsidRPr="00C30D36">
              <w:t>71,0%</w:t>
            </w:r>
          </w:p>
        </w:tc>
        <w:tc>
          <w:tcPr>
            <w:tcW w:w="656" w:type="dxa"/>
          </w:tcPr>
          <w:p w:rsidR="00C30D36" w:rsidRPr="002254BB" w:rsidRDefault="00C30D36" w:rsidP="00CF54C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3723" w:type="dxa"/>
          </w:tcPr>
          <w:p w:rsidR="00C30D36" w:rsidRPr="00C30D36" w:rsidRDefault="00C30D36" w:rsidP="00C30D36">
            <w:r w:rsidRPr="00C30D36">
              <w:t>Республика Ингушетия</w:t>
            </w:r>
          </w:p>
        </w:tc>
        <w:tc>
          <w:tcPr>
            <w:tcW w:w="768" w:type="dxa"/>
            <w:vAlign w:val="center"/>
          </w:tcPr>
          <w:p w:rsidR="00C30D36" w:rsidRPr="00C30D36" w:rsidRDefault="00C30D36" w:rsidP="00C30D36">
            <w:r w:rsidRPr="00C30D36">
              <w:t>15,4%</w:t>
            </w:r>
          </w:p>
        </w:tc>
      </w:tr>
    </w:tbl>
    <w:p w:rsidR="00290172" w:rsidRPr="006B74E3" w:rsidRDefault="00290172" w:rsidP="001D08FD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9</w:t>
      </w:r>
    </w:p>
    <w:p w:rsidR="00290172" w:rsidRPr="00D9155D" w:rsidRDefault="00290172" w:rsidP="001D08FD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</w:t>
      </w:r>
      <w:r w:rsidRPr="00093AB8">
        <w:rPr>
          <w:sz w:val="22"/>
          <w:szCs w:val="22"/>
        </w:rPr>
        <w:t>уровн</w:t>
      </w:r>
      <w:r>
        <w:rPr>
          <w:sz w:val="22"/>
          <w:szCs w:val="22"/>
        </w:rPr>
        <w:t>ю</w:t>
      </w:r>
      <w:r w:rsidRPr="00093AB8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обращаемости в первом полугодии 2016 года работодателей за услугой по содействию в подборе необходимых работников в общем числе, учтенных в Статистическом регистре Росстата </w:t>
      </w:r>
      <w:r w:rsidR="00F253FE">
        <w:rPr>
          <w:sz w:val="22"/>
          <w:szCs w:val="22"/>
        </w:rPr>
        <w:t xml:space="preserve">организаций </w:t>
      </w:r>
      <w:r>
        <w:rPr>
          <w:sz w:val="22"/>
          <w:szCs w:val="22"/>
        </w:rPr>
        <w:t xml:space="preserve"> </w:t>
      </w:r>
    </w:p>
    <w:tbl>
      <w:tblPr>
        <w:tblW w:w="997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77"/>
        <w:gridCol w:w="19"/>
        <w:gridCol w:w="3491"/>
        <w:gridCol w:w="818"/>
        <w:gridCol w:w="652"/>
        <w:gridCol w:w="3659"/>
        <w:gridCol w:w="763"/>
      </w:tblGrid>
      <w:tr w:rsidR="00290172" w:rsidRPr="00AF7E7A" w:rsidTr="00DA380D">
        <w:trPr>
          <w:trHeight w:hRule="exact" w:val="624"/>
          <w:tblHeader/>
          <w:jc w:val="center"/>
        </w:trPr>
        <w:tc>
          <w:tcPr>
            <w:tcW w:w="577" w:type="dxa"/>
          </w:tcPr>
          <w:p w:rsidR="00290172" w:rsidRPr="00AF7E7A" w:rsidRDefault="00290172" w:rsidP="001D08FD">
            <w:pPr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510" w:type="dxa"/>
            <w:gridSpan w:val="2"/>
          </w:tcPr>
          <w:p w:rsidR="00290172" w:rsidRPr="00AF7E7A" w:rsidRDefault="00290172" w:rsidP="001D08FD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1D08FD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18" w:type="dxa"/>
          </w:tcPr>
          <w:p w:rsidR="00290172" w:rsidRPr="00AF7E7A" w:rsidRDefault="00290172" w:rsidP="001D08FD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1D08FD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652" w:type="dxa"/>
          </w:tcPr>
          <w:p w:rsidR="00290172" w:rsidRPr="00AF7E7A" w:rsidRDefault="00290172" w:rsidP="001D08FD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659" w:type="dxa"/>
          </w:tcPr>
          <w:p w:rsidR="00290172" w:rsidRPr="00AF7E7A" w:rsidRDefault="00290172" w:rsidP="001D08FD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1D08FD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3" w:type="dxa"/>
          </w:tcPr>
          <w:p w:rsidR="00290172" w:rsidRPr="00AF7E7A" w:rsidRDefault="00290172" w:rsidP="001D08FD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1D08FD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DA380D">
        <w:trPr>
          <w:trHeight w:val="226"/>
          <w:jc w:val="center"/>
        </w:trPr>
        <w:tc>
          <w:tcPr>
            <w:tcW w:w="4087" w:type="dxa"/>
            <w:gridSpan w:val="3"/>
            <w:shd w:val="clear" w:color="auto" w:fill="D2EAF1"/>
          </w:tcPr>
          <w:p w:rsidR="00290172" w:rsidRPr="00AF7E7A" w:rsidRDefault="00290172" w:rsidP="001D08FD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18" w:type="dxa"/>
            <w:shd w:val="clear" w:color="auto" w:fill="D2EAF1"/>
          </w:tcPr>
          <w:p w:rsidR="00290172" w:rsidRPr="00AF7E7A" w:rsidRDefault="00E61BCD" w:rsidP="00E61BCD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  <w:r w:rsidR="00290172" w:rsidRPr="00AF7E7A"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>5</w:t>
            </w:r>
            <w:r w:rsidR="00290172" w:rsidRPr="00AF7E7A">
              <w:rPr>
                <w:b/>
                <w:sz w:val="24"/>
              </w:rPr>
              <w:t>%</w:t>
            </w:r>
          </w:p>
        </w:tc>
        <w:tc>
          <w:tcPr>
            <w:tcW w:w="5074" w:type="dxa"/>
            <w:gridSpan w:val="3"/>
            <w:shd w:val="clear" w:color="auto" w:fill="D2EAF1"/>
          </w:tcPr>
          <w:p w:rsidR="00290172" w:rsidRPr="00AF7E7A" w:rsidRDefault="00290172" w:rsidP="001D08FD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Еврейская автономная область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33,5%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44.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Владимирская область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15,0%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Курганская область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33,1%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45.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Республика Калмыкия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15,0%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Волгоградская область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30,9%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46.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Мурманская область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14,8%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Пензенская область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29,7%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47.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Чувашская Республика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14,7%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Сахалинская область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27,3%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48.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Республика Алтай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14,4%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Забайкальский край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27,0%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49.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Курская область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13,7%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Ставропольский край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25,9%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50.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Республика Татарстан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13,4%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Тамбовская область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25,8%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51.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Пермский край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13,4%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9.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Алтайский край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25,7%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52.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Калужская область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13,2%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10.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Ямало-Ненецкий авт</w:t>
            </w:r>
            <w:r>
              <w:t>.</w:t>
            </w:r>
            <w:r w:rsidRPr="00C75E78">
              <w:t xml:space="preserve"> округ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25,3%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53.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Новосибирская область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12,9%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11.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Республика Крым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24,7%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54.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Рязанская область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12,9%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  <w:shd w:val="clear" w:color="auto" w:fill="FFFFFF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12.</w:t>
            </w:r>
          </w:p>
        </w:tc>
        <w:tc>
          <w:tcPr>
            <w:tcW w:w="3491" w:type="dxa"/>
            <w:shd w:val="clear" w:color="auto" w:fill="FFFFFF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 xml:space="preserve">Тюменская область </w:t>
            </w:r>
            <w:r w:rsidRPr="00E61BCD">
              <w:rPr>
                <w:sz w:val="16"/>
                <w:szCs w:val="16"/>
              </w:rPr>
              <w:t>(без авт. округов)</w:t>
            </w:r>
          </w:p>
        </w:tc>
        <w:tc>
          <w:tcPr>
            <w:tcW w:w="818" w:type="dxa"/>
            <w:shd w:val="clear" w:color="auto" w:fill="FFFFFF"/>
          </w:tcPr>
          <w:p w:rsidR="00E61BCD" w:rsidRPr="00C75E78" w:rsidRDefault="00E61BCD" w:rsidP="00E61BCD">
            <w:r w:rsidRPr="00C75E78">
              <w:t>23,9%</w:t>
            </w:r>
          </w:p>
        </w:tc>
        <w:tc>
          <w:tcPr>
            <w:tcW w:w="652" w:type="dxa"/>
            <w:shd w:val="clear" w:color="auto" w:fill="FFFFFF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55.</w:t>
            </w:r>
          </w:p>
        </w:tc>
        <w:tc>
          <w:tcPr>
            <w:tcW w:w="3659" w:type="dxa"/>
            <w:shd w:val="clear" w:color="auto" w:fill="FFFFFF"/>
          </w:tcPr>
          <w:p w:rsidR="00E61BCD" w:rsidRPr="00F564B4" w:rsidRDefault="00E61BCD" w:rsidP="00E61BCD">
            <w:r w:rsidRPr="00F564B4">
              <w:t>Иркутская область</w:t>
            </w:r>
          </w:p>
        </w:tc>
        <w:tc>
          <w:tcPr>
            <w:tcW w:w="763" w:type="dxa"/>
            <w:shd w:val="clear" w:color="auto" w:fill="FFFFFF"/>
          </w:tcPr>
          <w:p w:rsidR="00E61BCD" w:rsidRPr="00F564B4" w:rsidRDefault="00E61BCD" w:rsidP="00F253FE">
            <w:pPr>
              <w:jc w:val="center"/>
            </w:pPr>
            <w:r w:rsidRPr="00F564B4">
              <w:t>12,8%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13.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 xml:space="preserve"> Краснодарский край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22,5%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56.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Саратовская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12,5%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14.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 xml:space="preserve"> Астраханская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22,4%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57.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Ненецкий автономный округ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12,0%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15.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 xml:space="preserve"> Республика Адыгея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22,2%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58.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Тверская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11,8%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16.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 xml:space="preserve"> Республика Хакасия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21,9%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59.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Карачаево-Черкесская Республика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11,5%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17.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 xml:space="preserve"> Красноярский край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21,6%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60.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Кемеровская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11,3%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18.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 xml:space="preserve"> Ханты-Мансийский </w:t>
            </w:r>
            <w:r w:rsidRPr="00E61BCD">
              <w:rPr>
                <w:sz w:val="16"/>
                <w:szCs w:val="16"/>
              </w:rPr>
              <w:t xml:space="preserve">авт. </w:t>
            </w:r>
            <w:proofErr w:type="spellStart"/>
            <w:r w:rsidRPr="00E61BCD">
              <w:rPr>
                <w:sz w:val="16"/>
                <w:szCs w:val="16"/>
              </w:rPr>
              <w:t>округ-</w:t>
            </w:r>
            <w:r w:rsidRPr="00C75E78">
              <w:t>Югра</w:t>
            </w:r>
            <w:proofErr w:type="spellEnd"/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21,0%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61.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Челябинская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11,0%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19.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Чукотский автономный округ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19,9%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62.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Нижегородская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10,7%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20.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г. Севастополь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19,0%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63.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Калининградская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9,9%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21.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Камчатский край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19,0%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64.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>Республика Северная Осетия</w:t>
            </w:r>
            <w:r w:rsidR="00DA380D">
              <w:t xml:space="preserve"> </w:t>
            </w:r>
            <w:r w:rsidRPr="00DA380D">
              <w:rPr>
                <w:sz w:val="16"/>
                <w:szCs w:val="16"/>
              </w:rPr>
              <w:t xml:space="preserve">- </w:t>
            </w:r>
            <w:r w:rsidRPr="00DA380D">
              <w:rPr>
                <w:sz w:val="18"/>
                <w:szCs w:val="18"/>
              </w:rPr>
              <w:t>Алания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9,8%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22.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Вологодская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18,8%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65.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Ивановская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9,7%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23.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Хабаровский край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18,2%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66.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Воронежская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9,4%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24.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Ростовская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18,2%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67.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Ульяновская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9,2%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25.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Республика Марий Эл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18,1%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68.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Орловская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9,1%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26.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Республика Башкортостан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17,9%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69.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Псковская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8,6%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27.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Республика Мордовия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17,7%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70.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Тульская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8,4%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28.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Липецкая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17,2%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71.</w:t>
            </w:r>
          </w:p>
        </w:tc>
        <w:tc>
          <w:tcPr>
            <w:tcW w:w="3659" w:type="dxa"/>
          </w:tcPr>
          <w:p w:rsidR="00E61BCD" w:rsidRPr="00F564B4" w:rsidRDefault="00E61BCD" w:rsidP="00E61BCD">
            <w:r w:rsidRPr="00F564B4">
              <w:t>Магаданская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7,8%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29.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Удмуртская Республика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17,1%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72.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Свердловская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7,6%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30.</w:t>
            </w:r>
          </w:p>
        </w:tc>
        <w:tc>
          <w:tcPr>
            <w:tcW w:w="3491" w:type="dxa"/>
          </w:tcPr>
          <w:p w:rsidR="00E61BCD" w:rsidRPr="00C75E78" w:rsidRDefault="00E61BCD" w:rsidP="00DA380D">
            <w:pPr>
              <w:spacing w:after="0" w:line="240" w:lineRule="auto"/>
            </w:pPr>
            <w:r w:rsidRPr="00C75E78">
              <w:t xml:space="preserve">Архангельская область 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17,0%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73.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Республика Саха (Якутия)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7,5%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31.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Кировская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17,0%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74.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Республика Дагестан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7,0%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32.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Самарская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16,9%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75.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Республика Карелия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5,5%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33.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Брянская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16,9%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76.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Приморский край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5,4%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34.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Республика Коми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16,6%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77.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Новгородская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5,0%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35.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Белгородская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16,3%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78.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Ярославская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4,9%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36.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Омская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16,2%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79.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Московская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4,8%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37.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Чеченская Республика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15,9%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80.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Ленинградская область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4,4%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38.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Оренбургская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15,9%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81.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Кабардино-Балкарская Республика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3,8%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39.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Томская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15,7%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82.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Республика Тыва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2,9%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40.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Амурская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15,7%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83.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г.</w:t>
            </w:r>
            <w:r w:rsidR="00DA380D">
              <w:t xml:space="preserve"> </w:t>
            </w:r>
            <w:r w:rsidRPr="00F564B4">
              <w:t>Санкт-Петербург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1,8%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41.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Костромская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15,5%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84.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г.</w:t>
            </w:r>
            <w:r w:rsidR="00DA380D">
              <w:t xml:space="preserve"> </w:t>
            </w:r>
            <w:r w:rsidRPr="00F564B4">
              <w:t>Москва</w:t>
            </w:r>
          </w:p>
        </w:tc>
        <w:tc>
          <w:tcPr>
            <w:tcW w:w="763" w:type="dxa"/>
          </w:tcPr>
          <w:p w:rsidR="00E61BCD" w:rsidRPr="00F564B4" w:rsidRDefault="00E61BCD" w:rsidP="00F253FE">
            <w:pPr>
              <w:jc w:val="center"/>
            </w:pPr>
            <w:r w:rsidRPr="00F564B4">
              <w:t>0,5%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42.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Смоленская область</w:t>
            </w:r>
          </w:p>
        </w:tc>
        <w:tc>
          <w:tcPr>
            <w:tcW w:w="818" w:type="dxa"/>
          </w:tcPr>
          <w:p w:rsidR="00E61BCD" w:rsidRPr="00C75E78" w:rsidRDefault="00E61BCD" w:rsidP="00E61BCD">
            <w:r w:rsidRPr="00C75E78">
              <w:t>15,5%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spacing w:after="0"/>
              <w:jc w:val="center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659" w:type="dxa"/>
          </w:tcPr>
          <w:p w:rsidR="00E61BCD" w:rsidRPr="00F564B4" w:rsidRDefault="00E61BCD" w:rsidP="00DA380D">
            <w:r w:rsidRPr="00F564B4">
              <w:t xml:space="preserve"> Республика Ингушетия</w:t>
            </w:r>
          </w:p>
        </w:tc>
        <w:tc>
          <w:tcPr>
            <w:tcW w:w="763" w:type="dxa"/>
          </w:tcPr>
          <w:p w:rsidR="00E61BCD" w:rsidRDefault="00E61BCD" w:rsidP="00F253FE">
            <w:pPr>
              <w:jc w:val="center"/>
            </w:pPr>
            <w:r w:rsidRPr="00F564B4">
              <w:t>0,0%</w:t>
            </w:r>
          </w:p>
        </w:tc>
      </w:tr>
      <w:tr w:rsidR="00E61BCD" w:rsidRPr="00AF7E7A" w:rsidTr="00DA380D">
        <w:trPr>
          <w:trHeight w:hRule="exact" w:val="278"/>
          <w:jc w:val="center"/>
        </w:trPr>
        <w:tc>
          <w:tcPr>
            <w:tcW w:w="596" w:type="dxa"/>
            <w:gridSpan w:val="2"/>
          </w:tcPr>
          <w:p w:rsidR="00E61BCD" w:rsidRPr="002254BB" w:rsidRDefault="00E61BCD" w:rsidP="001D08FD">
            <w:pPr>
              <w:spacing w:after="0"/>
              <w:jc w:val="right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</w:t>
            </w:r>
            <w:r>
              <w:rPr>
                <w:sz w:val="20"/>
                <w:szCs w:val="20"/>
              </w:rPr>
              <w:t>3</w:t>
            </w:r>
            <w:r w:rsidRPr="002254BB">
              <w:rPr>
                <w:sz w:val="20"/>
                <w:szCs w:val="20"/>
              </w:rPr>
              <w:t>.</w:t>
            </w:r>
          </w:p>
        </w:tc>
        <w:tc>
          <w:tcPr>
            <w:tcW w:w="3491" w:type="dxa"/>
          </w:tcPr>
          <w:p w:rsidR="00E61BCD" w:rsidRPr="00C75E78" w:rsidRDefault="00E61BCD" w:rsidP="00E61BCD">
            <w:pPr>
              <w:spacing w:after="0" w:line="240" w:lineRule="auto"/>
            </w:pPr>
            <w:r w:rsidRPr="00C75E78">
              <w:t>Республика Бурятия</w:t>
            </w:r>
          </w:p>
        </w:tc>
        <w:tc>
          <w:tcPr>
            <w:tcW w:w="818" w:type="dxa"/>
          </w:tcPr>
          <w:p w:rsidR="00E61BCD" w:rsidRDefault="00E61BCD" w:rsidP="00E61BCD">
            <w:r w:rsidRPr="00C75E78">
              <w:t>15,3%</w:t>
            </w:r>
          </w:p>
        </w:tc>
        <w:tc>
          <w:tcPr>
            <w:tcW w:w="652" w:type="dxa"/>
          </w:tcPr>
          <w:p w:rsidR="00E61BCD" w:rsidRPr="002254BB" w:rsidRDefault="00E61BCD" w:rsidP="001D08FD">
            <w:pPr>
              <w:spacing w:after="0"/>
              <w:jc w:val="center"/>
              <w:rPr>
                <w:sz w:val="20"/>
                <w:szCs w:val="20"/>
              </w:rPr>
            </w:pPr>
          </w:p>
        </w:tc>
        <w:tc>
          <w:tcPr>
            <w:tcW w:w="3659" w:type="dxa"/>
          </w:tcPr>
          <w:p w:rsidR="00E61BCD" w:rsidRPr="00A76451" w:rsidRDefault="00E61BCD" w:rsidP="00714CE7"/>
        </w:tc>
        <w:tc>
          <w:tcPr>
            <w:tcW w:w="763" w:type="dxa"/>
          </w:tcPr>
          <w:p w:rsidR="00E61BCD" w:rsidRPr="00A76451" w:rsidRDefault="00E61BCD" w:rsidP="00F253FE">
            <w:pPr>
              <w:jc w:val="center"/>
            </w:pPr>
          </w:p>
        </w:tc>
      </w:tr>
    </w:tbl>
    <w:p w:rsidR="00290172" w:rsidRDefault="00290172" w:rsidP="00A312A1">
      <w:pPr>
        <w:pStyle w:val="aff0"/>
        <w:pageBreakBefore/>
        <w:jc w:val="right"/>
        <w:rPr>
          <w:b w:val="0"/>
          <w:sz w:val="22"/>
          <w:szCs w:val="22"/>
        </w:rPr>
      </w:pPr>
      <w:r w:rsidRPr="00E273B8">
        <w:rPr>
          <w:b w:val="0"/>
          <w:sz w:val="22"/>
          <w:szCs w:val="22"/>
        </w:rPr>
        <w:t>Приложение № 10</w:t>
      </w:r>
    </w:p>
    <w:p w:rsidR="00290172" w:rsidRDefault="00290172" w:rsidP="008458DF">
      <w:pPr>
        <w:pStyle w:val="aff0"/>
        <w:jc w:val="center"/>
        <w:rPr>
          <w:sz w:val="22"/>
          <w:szCs w:val="22"/>
        </w:rPr>
      </w:pPr>
      <w:r w:rsidRPr="00DC234F">
        <w:rPr>
          <w:sz w:val="22"/>
          <w:szCs w:val="22"/>
        </w:rPr>
        <w:t>Рейтинг субъектов Российской Федерации по показателю «</w:t>
      </w:r>
      <w:bookmarkStart w:id="17" w:name="OLE_LINK1"/>
      <w:bookmarkStart w:id="18" w:name="OLE_LINK2"/>
      <w:r w:rsidRPr="00DC234F">
        <w:rPr>
          <w:sz w:val="22"/>
          <w:szCs w:val="22"/>
        </w:rPr>
        <w:t xml:space="preserve">отношение заявленных </w:t>
      </w:r>
    </w:p>
    <w:p w:rsidR="00290172" w:rsidRDefault="00290172" w:rsidP="008458DF">
      <w:pPr>
        <w:pStyle w:val="aff0"/>
        <w:jc w:val="center"/>
        <w:rPr>
          <w:sz w:val="22"/>
          <w:szCs w:val="22"/>
        </w:rPr>
      </w:pPr>
      <w:r w:rsidRPr="00DC234F">
        <w:rPr>
          <w:sz w:val="22"/>
          <w:szCs w:val="22"/>
        </w:rPr>
        <w:t>в органы службы занятости вакансий к общему обороту кадров</w:t>
      </w:r>
      <w:r w:rsidRPr="007054A9">
        <w:rPr>
          <w:sz w:val="22"/>
          <w:szCs w:val="22"/>
        </w:rPr>
        <w:t xml:space="preserve"> </w:t>
      </w:r>
    </w:p>
    <w:p w:rsidR="00290172" w:rsidRPr="00D9155D" w:rsidRDefault="00290172" w:rsidP="008458DF">
      <w:pPr>
        <w:pStyle w:val="aff0"/>
        <w:jc w:val="center"/>
        <w:rPr>
          <w:sz w:val="22"/>
          <w:szCs w:val="22"/>
        </w:rPr>
      </w:pPr>
      <w:r w:rsidRPr="007054A9">
        <w:rPr>
          <w:sz w:val="22"/>
          <w:szCs w:val="22"/>
        </w:rPr>
        <w:t>(сумме  численности принятых и выбывших работников списочного состава</w:t>
      </w:r>
      <w:bookmarkEnd w:id="17"/>
      <w:bookmarkEnd w:id="18"/>
      <w:r w:rsidRPr="007054A9">
        <w:rPr>
          <w:sz w:val="22"/>
          <w:szCs w:val="22"/>
        </w:rPr>
        <w:t>)</w:t>
      </w:r>
      <w:r>
        <w:rPr>
          <w:sz w:val="22"/>
          <w:szCs w:val="22"/>
        </w:rPr>
        <w:t xml:space="preserve">» </w:t>
      </w:r>
    </w:p>
    <w:tbl>
      <w:tblPr>
        <w:tblW w:w="0" w:type="auto"/>
        <w:jc w:val="center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59"/>
        <w:gridCol w:w="26"/>
        <w:gridCol w:w="3293"/>
        <w:gridCol w:w="875"/>
        <w:gridCol w:w="712"/>
        <w:gridCol w:w="3611"/>
        <w:gridCol w:w="768"/>
      </w:tblGrid>
      <w:tr w:rsidR="00290172" w:rsidRPr="00AF7E7A" w:rsidTr="00E46BED">
        <w:trPr>
          <w:trHeight w:val="315"/>
          <w:tblHeader/>
          <w:jc w:val="center"/>
        </w:trPr>
        <w:tc>
          <w:tcPr>
            <w:tcW w:w="585" w:type="dxa"/>
            <w:gridSpan w:val="2"/>
          </w:tcPr>
          <w:p w:rsidR="00290172" w:rsidRPr="00AF7E7A" w:rsidRDefault="00290172" w:rsidP="008458D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293" w:type="dxa"/>
          </w:tcPr>
          <w:p w:rsidR="00290172" w:rsidRPr="00AF7E7A" w:rsidRDefault="00290172" w:rsidP="008458D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8458D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75" w:type="dxa"/>
          </w:tcPr>
          <w:p w:rsidR="00290172" w:rsidRPr="00AF7E7A" w:rsidRDefault="00290172" w:rsidP="008458D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8458D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712" w:type="dxa"/>
          </w:tcPr>
          <w:p w:rsidR="00290172" w:rsidRPr="00AF7E7A" w:rsidRDefault="00290172" w:rsidP="008458DF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611" w:type="dxa"/>
          </w:tcPr>
          <w:p w:rsidR="00290172" w:rsidRPr="00AF7E7A" w:rsidRDefault="00290172" w:rsidP="008458D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8458D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</w:tcPr>
          <w:p w:rsidR="00290172" w:rsidRPr="00AF7E7A" w:rsidRDefault="00290172" w:rsidP="008458D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8458D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E46BED">
        <w:trPr>
          <w:trHeight w:val="226"/>
          <w:jc w:val="center"/>
        </w:trPr>
        <w:tc>
          <w:tcPr>
            <w:tcW w:w="3878" w:type="dxa"/>
            <w:gridSpan w:val="3"/>
            <w:shd w:val="clear" w:color="auto" w:fill="D2EAF1"/>
            <w:vAlign w:val="center"/>
          </w:tcPr>
          <w:p w:rsidR="00290172" w:rsidRPr="00AF7E7A" w:rsidRDefault="00290172" w:rsidP="008458DF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75" w:type="dxa"/>
            <w:shd w:val="clear" w:color="auto" w:fill="D2EAF1"/>
            <w:vAlign w:val="center"/>
          </w:tcPr>
          <w:p w:rsidR="00290172" w:rsidRPr="00AF7E7A" w:rsidRDefault="00290172" w:rsidP="00E273B8">
            <w:pPr>
              <w:spacing w:after="0" w:line="240" w:lineRule="auto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 w:rsidR="00E273B8">
              <w:rPr>
                <w:b/>
                <w:sz w:val="24"/>
              </w:rPr>
              <w:t>3</w:t>
            </w:r>
            <w:r>
              <w:rPr>
                <w:b/>
                <w:sz w:val="24"/>
              </w:rPr>
              <w:t>,</w:t>
            </w:r>
            <w:r w:rsidR="00E273B8">
              <w:rPr>
                <w:b/>
                <w:sz w:val="24"/>
              </w:rPr>
              <w:t>4</w:t>
            </w:r>
            <w:r w:rsidRPr="00AF7E7A">
              <w:rPr>
                <w:b/>
                <w:sz w:val="24"/>
              </w:rPr>
              <w:t>%</w:t>
            </w:r>
          </w:p>
        </w:tc>
        <w:tc>
          <w:tcPr>
            <w:tcW w:w="5091" w:type="dxa"/>
            <w:gridSpan w:val="3"/>
            <w:shd w:val="clear" w:color="auto" w:fill="D2EAF1"/>
            <w:vAlign w:val="center"/>
          </w:tcPr>
          <w:p w:rsidR="00290172" w:rsidRPr="00AF7E7A" w:rsidRDefault="00290172" w:rsidP="008458DF">
            <w:pPr>
              <w:spacing w:after="0" w:line="240" w:lineRule="auto"/>
              <w:rPr>
                <w:b/>
                <w:sz w:val="24"/>
              </w:rPr>
            </w:pP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1.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Чувашская Республика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125,7%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AF7E7A" w:rsidRDefault="00E273B8" w:rsidP="008458DF">
            <w:pPr>
              <w:spacing w:after="0" w:line="240" w:lineRule="auto"/>
            </w:pPr>
            <w:r>
              <w:t>44.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Республика Адыгея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44,7%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2.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Республика Дагестан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123,7%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45.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Саратовская область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43,4%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3.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Воронежская область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94,2%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46.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Камчатский край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42,5%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4.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Республика Мордовия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88,1%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47.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Ленинградская область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42,0%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5.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Еврейская авт.область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83,1%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48.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Республика Калмыкия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42,0%</w:t>
            </w:r>
          </w:p>
        </w:tc>
      </w:tr>
      <w:tr w:rsidR="00E273B8" w:rsidRPr="00AF7E7A" w:rsidTr="00844740">
        <w:trPr>
          <w:trHeight w:hRule="exact" w:val="345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6.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Приморский край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83,0%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49.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Свердловская область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41,7%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7.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Волгоградская область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77,8%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50.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Сахалинская область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41,6%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8.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Ставропольский край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73,3%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51.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Тамбовская область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41,1%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9.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Амурская область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68,5%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52.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Республика Бурятия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40,2%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10.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 xml:space="preserve">Тюменская область </w:t>
            </w:r>
            <w:r w:rsidRPr="00E273B8">
              <w:rPr>
                <w:sz w:val="16"/>
                <w:szCs w:val="16"/>
              </w:rPr>
              <w:t>(без авт.округов)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67,6%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53.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Смоленская область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39,6%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11.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Красноярский край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67,4%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54.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Иркутская область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39,6%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  <w:shd w:val="clear" w:color="auto" w:fill="FFFFFF"/>
          </w:tcPr>
          <w:p w:rsidR="00E273B8" w:rsidRPr="00AF7E7A" w:rsidRDefault="00E273B8" w:rsidP="008458DF">
            <w:pPr>
              <w:jc w:val="right"/>
            </w:pPr>
            <w:r w:rsidRPr="00AF7E7A">
              <w:t>12.</w:t>
            </w:r>
          </w:p>
        </w:tc>
        <w:tc>
          <w:tcPr>
            <w:tcW w:w="3319" w:type="dxa"/>
            <w:gridSpan w:val="2"/>
            <w:shd w:val="clear" w:color="auto" w:fill="FFFFFF"/>
          </w:tcPr>
          <w:p w:rsidR="00E273B8" w:rsidRPr="00C40AF3" w:rsidRDefault="00E273B8" w:rsidP="001A2192">
            <w:r w:rsidRPr="00C40AF3">
              <w:t>Алтайский край</w:t>
            </w:r>
          </w:p>
        </w:tc>
        <w:tc>
          <w:tcPr>
            <w:tcW w:w="875" w:type="dxa"/>
            <w:shd w:val="clear" w:color="auto" w:fill="FFFFFF"/>
          </w:tcPr>
          <w:p w:rsidR="00E273B8" w:rsidRPr="00C40AF3" w:rsidRDefault="00E273B8" w:rsidP="001A2192">
            <w:r w:rsidRPr="00C40AF3">
              <w:t>67,4%</w:t>
            </w:r>
          </w:p>
        </w:tc>
        <w:tc>
          <w:tcPr>
            <w:tcW w:w="712" w:type="dxa"/>
            <w:shd w:val="clear" w:color="auto" w:fill="FFFFFF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55.</w:t>
            </w:r>
          </w:p>
        </w:tc>
        <w:tc>
          <w:tcPr>
            <w:tcW w:w="3611" w:type="dxa"/>
            <w:shd w:val="clear" w:color="auto" w:fill="FFFFFF"/>
          </w:tcPr>
          <w:p w:rsidR="00E273B8" w:rsidRPr="00E8273C" w:rsidRDefault="00E273B8" w:rsidP="001A2192">
            <w:r w:rsidRPr="00E8273C">
              <w:t>Карачаево-Черкесская Республика</w:t>
            </w:r>
          </w:p>
        </w:tc>
        <w:tc>
          <w:tcPr>
            <w:tcW w:w="768" w:type="dxa"/>
            <w:shd w:val="clear" w:color="auto" w:fill="FFFFFF"/>
          </w:tcPr>
          <w:p w:rsidR="00E273B8" w:rsidRPr="00E8273C" w:rsidRDefault="00E273B8" w:rsidP="001A2192">
            <w:r w:rsidRPr="00E8273C">
              <w:t>39,3%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13.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Астраханская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66,5%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56.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г. Севастополь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38,9%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14.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Республика Тыва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66,2%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57.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Ивановская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38,3%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15.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Республика Башкортостан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65,7%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58.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Удмуртская Республика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37,8%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16.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Республика Алтай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65,3%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59.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Костромская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37,3%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>
              <w:t>17.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Новосибирская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64,8%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60.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Ямало-Ненецкий авт. округ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37,1%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18.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Ульяновская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64,2%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61.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Курганская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36,4%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19.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Белгородская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61,0%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62.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Ярославская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36,1%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20.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Пензенская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59,8%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63.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Кабардино-Балкарская Республика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36,1%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21.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Брянская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58,2%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64.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Республика Ингушетия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34,9%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22.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Кировская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57,2%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65.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Калужская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34,8%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23.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Липецкая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56,7%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66.</w:t>
            </w:r>
          </w:p>
        </w:tc>
        <w:tc>
          <w:tcPr>
            <w:tcW w:w="3611" w:type="dxa"/>
          </w:tcPr>
          <w:p w:rsidR="00E273B8" w:rsidRPr="00E8273C" w:rsidRDefault="00E273B8" w:rsidP="00E273B8">
            <w:r w:rsidRPr="00E8273C">
              <w:t>Респ.</w:t>
            </w:r>
            <w:r>
              <w:t xml:space="preserve"> </w:t>
            </w:r>
            <w:r w:rsidRPr="00E8273C">
              <w:t>Сев</w:t>
            </w:r>
            <w:r>
              <w:t xml:space="preserve">ерная </w:t>
            </w:r>
            <w:r w:rsidRPr="00E8273C">
              <w:t>Осетия -</w:t>
            </w:r>
            <w:r>
              <w:t xml:space="preserve"> </w:t>
            </w:r>
            <w:r w:rsidRPr="00E8273C">
              <w:t>Алания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34,2%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24.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Забайкальский край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54,0%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67.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Калининградская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32,4%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25.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Республика Коми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53,8%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68.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Кемеровская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31,5%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26.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Владимирская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53,0%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69.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Республика Марий Эл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31,4%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27.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Краснодарский край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52,9%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70.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Челябинская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31,0%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28.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Республика Хакасия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51,6%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71.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Орловская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30,0%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29.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Хабаровский край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51,4%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72.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Псковская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29,8%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30.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Ростовская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51,1%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73.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Республика Крым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28,9%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31.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Омская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50,9%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74.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Республика Саха (Якутия)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28,3%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32.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Тверская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50,9%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75.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Самарская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27,9%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33.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Пермский край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50,8%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76.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Ханты-Мансийский авт. округ -</w:t>
            </w:r>
            <w:proofErr w:type="spellStart"/>
            <w:r w:rsidRPr="00E8273C">
              <w:t>Югра</w:t>
            </w:r>
            <w:proofErr w:type="spellEnd"/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27,9%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34.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Нижегородская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50,0%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77.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Мурманская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27,1%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35.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Вологодская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49,3%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78.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Новгородская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24,9%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36.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Курская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49,1%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79.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Магаданская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24,0%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37.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Тульская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48,8%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80.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г. Москва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20,6%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38.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Архангельская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48,7%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81.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Чукотский авт.округ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20,4%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39.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Томская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48,0%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82.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Ненецкий авт.округ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19,7%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40.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Республика Карелия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46,6%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83.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г.Санкт-Петербург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17,5%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41.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Оренбургская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46,6%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 w:rsidRPr="002254BB">
              <w:rPr>
                <w:sz w:val="20"/>
                <w:szCs w:val="20"/>
              </w:rPr>
              <w:t>84.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Московская область</w:t>
            </w:r>
          </w:p>
        </w:tc>
        <w:tc>
          <w:tcPr>
            <w:tcW w:w="768" w:type="dxa"/>
          </w:tcPr>
          <w:p w:rsidR="00E273B8" w:rsidRPr="00E8273C" w:rsidRDefault="00E273B8" w:rsidP="001A2192">
            <w:r w:rsidRPr="00E8273C">
              <w:t>15,0%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 w:rsidRPr="00AF7E7A">
              <w:t>42.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Рязанская область</w:t>
            </w:r>
          </w:p>
        </w:tc>
        <w:tc>
          <w:tcPr>
            <w:tcW w:w="875" w:type="dxa"/>
          </w:tcPr>
          <w:p w:rsidR="00E273B8" w:rsidRPr="00C40AF3" w:rsidRDefault="00E273B8" w:rsidP="001A2192">
            <w:r w:rsidRPr="00C40AF3">
              <w:t>46,0%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85.</w:t>
            </w:r>
          </w:p>
        </w:tc>
        <w:tc>
          <w:tcPr>
            <w:tcW w:w="3611" w:type="dxa"/>
          </w:tcPr>
          <w:p w:rsidR="00E273B8" w:rsidRPr="00E8273C" w:rsidRDefault="00E273B8" w:rsidP="001A2192">
            <w:r w:rsidRPr="00E8273C">
              <w:t>Чеченская Республика</w:t>
            </w:r>
          </w:p>
        </w:tc>
        <w:tc>
          <w:tcPr>
            <w:tcW w:w="768" w:type="dxa"/>
          </w:tcPr>
          <w:p w:rsidR="00E273B8" w:rsidRDefault="00E273B8" w:rsidP="001A2192">
            <w:r w:rsidRPr="00E8273C">
              <w:t>14,3%</w:t>
            </w:r>
          </w:p>
        </w:tc>
      </w:tr>
      <w:tr w:rsidR="00E273B8" w:rsidRPr="00AF7E7A" w:rsidTr="00844740">
        <w:trPr>
          <w:trHeight w:hRule="exact" w:val="283"/>
          <w:jc w:val="center"/>
        </w:trPr>
        <w:tc>
          <w:tcPr>
            <w:tcW w:w="559" w:type="dxa"/>
          </w:tcPr>
          <w:p w:rsidR="00E273B8" w:rsidRPr="00AF7E7A" w:rsidRDefault="00E273B8" w:rsidP="008458DF">
            <w:pPr>
              <w:jc w:val="right"/>
            </w:pPr>
            <w:r>
              <w:t>43.</w:t>
            </w:r>
          </w:p>
        </w:tc>
        <w:tc>
          <w:tcPr>
            <w:tcW w:w="3319" w:type="dxa"/>
            <w:gridSpan w:val="2"/>
          </w:tcPr>
          <w:p w:rsidR="00E273B8" w:rsidRPr="00C40AF3" w:rsidRDefault="00E273B8" w:rsidP="001A2192">
            <w:r w:rsidRPr="00C40AF3">
              <w:t>Республика Татарстан</w:t>
            </w:r>
          </w:p>
        </w:tc>
        <w:tc>
          <w:tcPr>
            <w:tcW w:w="875" w:type="dxa"/>
          </w:tcPr>
          <w:p w:rsidR="00E273B8" w:rsidRDefault="00E273B8" w:rsidP="001A2192">
            <w:r w:rsidRPr="00C40AF3">
              <w:t>44,9%</w:t>
            </w:r>
          </w:p>
        </w:tc>
        <w:tc>
          <w:tcPr>
            <w:tcW w:w="712" w:type="dxa"/>
            <w:vAlign w:val="center"/>
          </w:tcPr>
          <w:p w:rsidR="00E273B8" w:rsidRPr="002254BB" w:rsidRDefault="00E273B8" w:rsidP="008458DF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611" w:type="dxa"/>
          </w:tcPr>
          <w:p w:rsidR="00E273B8" w:rsidRPr="008F7133" w:rsidRDefault="00E273B8" w:rsidP="00844740"/>
        </w:tc>
        <w:tc>
          <w:tcPr>
            <w:tcW w:w="768" w:type="dxa"/>
          </w:tcPr>
          <w:p w:rsidR="00E273B8" w:rsidRPr="008F7133" w:rsidRDefault="00E273B8" w:rsidP="00844740"/>
        </w:tc>
      </w:tr>
    </w:tbl>
    <w:p w:rsidR="00290172" w:rsidRDefault="00290172" w:rsidP="00A312A1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11</w:t>
      </w:r>
    </w:p>
    <w:p w:rsidR="00290172" w:rsidRDefault="00290172" w:rsidP="000E2254">
      <w:pPr>
        <w:pStyle w:val="aff0"/>
        <w:jc w:val="center"/>
        <w:rPr>
          <w:sz w:val="22"/>
          <w:szCs w:val="22"/>
        </w:rPr>
      </w:pPr>
      <w:r w:rsidRPr="00BF7C39">
        <w:rPr>
          <w:sz w:val="22"/>
          <w:szCs w:val="22"/>
        </w:rPr>
        <w:t xml:space="preserve">Рейтинг субъектов Российской Федерации по значению показателя «доля приступивших к профессиональному обучению граждан в общей численности безработных граждан </w:t>
      </w:r>
    </w:p>
    <w:p w:rsidR="00290172" w:rsidRPr="00D9155D" w:rsidRDefault="00290172" w:rsidP="000E2254">
      <w:pPr>
        <w:pStyle w:val="aff0"/>
        <w:jc w:val="center"/>
        <w:rPr>
          <w:sz w:val="22"/>
          <w:szCs w:val="22"/>
        </w:rPr>
      </w:pPr>
      <w:r w:rsidRPr="00BF7C39">
        <w:rPr>
          <w:sz w:val="22"/>
          <w:szCs w:val="22"/>
        </w:rPr>
        <w:t xml:space="preserve">в </w:t>
      </w:r>
      <w:r>
        <w:rPr>
          <w:sz w:val="22"/>
          <w:szCs w:val="22"/>
        </w:rPr>
        <w:t xml:space="preserve">первом полугодии </w:t>
      </w:r>
      <w:r w:rsidRPr="00BF7C39">
        <w:rPr>
          <w:sz w:val="22"/>
          <w:szCs w:val="22"/>
        </w:rPr>
        <w:t>201</w:t>
      </w:r>
      <w:r w:rsidR="00B72AF6">
        <w:rPr>
          <w:sz w:val="22"/>
          <w:szCs w:val="22"/>
        </w:rPr>
        <w:t>7</w:t>
      </w:r>
      <w:r w:rsidRPr="00BF7C39">
        <w:rPr>
          <w:sz w:val="22"/>
          <w:szCs w:val="22"/>
        </w:rPr>
        <w:t xml:space="preserve"> год</w:t>
      </w:r>
      <w:r>
        <w:rPr>
          <w:sz w:val="22"/>
          <w:szCs w:val="22"/>
        </w:rPr>
        <w:t>а</w:t>
      </w:r>
      <w:r w:rsidRPr="00BF7C39">
        <w:rPr>
          <w:sz w:val="22"/>
          <w:szCs w:val="22"/>
        </w:rPr>
        <w:t>»</w:t>
      </w:r>
      <w:r w:rsidR="002D0DBA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</w:t>
      </w:r>
    </w:p>
    <w:tbl>
      <w:tblPr>
        <w:tblW w:w="9807" w:type="dxa"/>
        <w:jc w:val="center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76"/>
        <w:gridCol w:w="3880"/>
        <w:gridCol w:w="763"/>
        <w:gridCol w:w="519"/>
        <w:gridCol w:w="3306"/>
        <w:gridCol w:w="763"/>
      </w:tblGrid>
      <w:tr w:rsidR="00290172" w:rsidRPr="00AF7E7A" w:rsidTr="00FB11D7">
        <w:trPr>
          <w:trHeight w:val="315"/>
          <w:tblHeader/>
          <w:jc w:val="center"/>
        </w:trPr>
        <w:tc>
          <w:tcPr>
            <w:tcW w:w="576" w:type="dxa"/>
          </w:tcPr>
          <w:p w:rsidR="00290172" w:rsidRPr="00AF7E7A" w:rsidRDefault="00290172" w:rsidP="000E2254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915" w:type="dxa"/>
          </w:tcPr>
          <w:p w:rsidR="00290172" w:rsidRPr="00AF7E7A" w:rsidRDefault="00290172" w:rsidP="000E225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0E2254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3" w:type="dxa"/>
          </w:tcPr>
          <w:p w:rsidR="00290172" w:rsidRPr="00AF7E7A" w:rsidRDefault="00290172" w:rsidP="000E225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0E2254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462" w:type="dxa"/>
          </w:tcPr>
          <w:p w:rsidR="00290172" w:rsidRPr="00AF7E7A" w:rsidRDefault="00290172" w:rsidP="000E2254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328" w:type="dxa"/>
          </w:tcPr>
          <w:p w:rsidR="00290172" w:rsidRPr="00AF7E7A" w:rsidRDefault="00290172" w:rsidP="000E225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0E2254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3" w:type="dxa"/>
          </w:tcPr>
          <w:p w:rsidR="00290172" w:rsidRPr="00AF7E7A" w:rsidRDefault="00290172" w:rsidP="000E2254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0E2254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FB11D7">
        <w:trPr>
          <w:trHeight w:val="226"/>
          <w:jc w:val="center"/>
        </w:trPr>
        <w:tc>
          <w:tcPr>
            <w:tcW w:w="4491" w:type="dxa"/>
            <w:gridSpan w:val="2"/>
            <w:shd w:val="clear" w:color="auto" w:fill="D2EAF1"/>
          </w:tcPr>
          <w:p w:rsidR="00290172" w:rsidRPr="00AF7E7A" w:rsidRDefault="00290172" w:rsidP="000E2254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763" w:type="dxa"/>
            <w:shd w:val="clear" w:color="auto" w:fill="D2EAF1"/>
          </w:tcPr>
          <w:p w:rsidR="00290172" w:rsidRPr="00AF7E7A" w:rsidRDefault="00B72AF6" w:rsidP="000E2254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5,9</w:t>
            </w:r>
            <w:r w:rsidR="00290172" w:rsidRPr="00AF7E7A">
              <w:rPr>
                <w:b/>
                <w:sz w:val="24"/>
              </w:rPr>
              <w:t xml:space="preserve"> %</w:t>
            </w:r>
          </w:p>
        </w:tc>
        <w:tc>
          <w:tcPr>
            <w:tcW w:w="4553" w:type="dxa"/>
            <w:gridSpan w:val="3"/>
            <w:shd w:val="clear" w:color="auto" w:fill="D2EAF1"/>
          </w:tcPr>
          <w:p w:rsidR="00290172" w:rsidRPr="00AF7E7A" w:rsidRDefault="00290172" w:rsidP="000E2254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г. Севастополь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13,4%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44.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Калининградская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6,6%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Липецкая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12,3%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45.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Приморский край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6,6%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Чувашская Республика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12,0%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46.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Костромская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6,5%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4.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Республика Татарстан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11,6%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47.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Нижегородская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6,3%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5.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Республика Адыгея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11,4%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48.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Орловская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6,3%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6.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Тюменская область</w:t>
            </w:r>
            <w:r w:rsidR="00FB11D7">
              <w:t xml:space="preserve"> </w:t>
            </w:r>
            <w:r w:rsidR="00FB11D7" w:rsidRPr="00E46BED">
              <w:rPr>
                <w:sz w:val="16"/>
                <w:szCs w:val="16"/>
              </w:rPr>
              <w:t>(без</w:t>
            </w:r>
            <w:r w:rsidR="00FB11D7" w:rsidRPr="002B65E4">
              <w:t xml:space="preserve"> </w:t>
            </w:r>
            <w:r w:rsidR="00FB11D7" w:rsidRPr="00E46BED">
              <w:rPr>
                <w:sz w:val="16"/>
                <w:szCs w:val="16"/>
              </w:rPr>
              <w:t>авт.</w:t>
            </w:r>
            <w:r w:rsidR="00FB11D7">
              <w:rPr>
                <w:sz w:val="16"/>
                <w:szCs w:val="16"/>
              </w:rPr>
              <w:t xml:space="preserve"> </w:t>
            </w:r>
            <w:r w:rsidR="00FB11D7" w:rsidRPr="00E46BED">
              <w:rPr>
                <w:sz w:val="16"/>
                <w:szCs w:val="16"/>
              </w:rPr>
              <w:t>округов</w:t>
            </w:r>
            <w:r w:rsidR="00FB11D7">
              <w:rPr>
                <w:sz w:val="16"/>
                <w:szCs w:val="16"/>
              </w:rPr>
              <w:t>)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11,3%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49.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Калужская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6,0%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7.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Ханты-Мансийский автономный округ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10,7%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50.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Республика Карелия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5,8%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8.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Белгородская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10,6%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51.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Алтайский край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5,8%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9.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Республика Алтай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10,4%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52.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Челябинская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5,8%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10.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Сахалинская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10,2%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53.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FB11D7">
            <w:r w:rsidRPr="00B72AF6">
              <w:t xml:space="preserve">Карачаево-Черкесская </w:t>
            </w:r>
            <w:r w:rsidR="00FB11D7">
              <w:t>Респ.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5,5%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11.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Ленинградская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9,9%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54.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FB11D7">
            <w:r w:rsidRPr="00B72AF6">
              <w:t>Ямало-Ненецкий авт</w:t>
            </w:r>
            <w:r w:rsidR="00FB11D7">
              <w:t>.</w:t>
            </w:r>
            <w:r w:rsidRPr="00B72AF6">
              <w:t xml:space="preserve"> округ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5,5%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  <w:shd w:val="clear" w:color="auto" w:fill="FFFFFF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12.</w:t>
            </w:r>
          </w:p>
        </w:tc>
        <w:tc>
          <w:tcPr>
            <w:tcW w:w="3915" w:type="dxa"/>
            <w:shd w:val="clear" w:color="auto" w:fill="FFFFFF"/>
          </w:tcPr>
          <w:p w:rsidR="00B72AF6" w:rsidRPr="00B72AF6" w:rsidRDefault="00B72AF6" w:rsidP="00B72AF6">
            <w:r w:rsidRPr="00B72AF6">
              <w:t>Тамбовская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9,8%</w:t>
            </w:r>
          </w:p>
        </w:tc>
        <w:tc>
          <w:tcPr>
            <w:tcW w:w="462" w:type="dxa"/>
            <w:shd w:val="clear" w:color="auto" w:fill="FFFFFF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55.</w:t>
            </w:r>
          </w:p>
        </w:tc>
        <w:tc>
          <w:tcPr>
            <w:tcW w:w="3328" w:type="dxa"/>
            <w:shd w:val="clear" w:color="auto" w:fill="FFFFFF"/>
          </w:tcPr>
          <w:p w:rsidR="00B72AF6" w:rsidRPr="00B72AF6" w:rsidRDefault="00B72AF6" w:rsidP="00B72AF6">
            <w:r w:rsidRPr="00B72AF6">
              <w:t>Курганская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5,4%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13.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Тульская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9,7%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56.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Самарская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5,4%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14.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Красноярский край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9,7%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57.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Смоленская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5,2%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15.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Удмуртская Республика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9,7%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58.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Пензенская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5,2%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16.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Новосибирская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9,4%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59.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Республика Башкортостан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4,8%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17.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Омская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9,4%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60.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Кемеровская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4,4%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18.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Республика Бурятия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9,2%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61.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г. Москва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4,3%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19.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Республика Крым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8,9%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62.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Ярославская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4,1%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20.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Пермский край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8,7%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63.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Республика Саха (Якутия)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3,9%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21.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Краснодарский край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8,6%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64.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Ивановская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3,8%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22.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г. Санкт-Петербург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8,5%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65.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Псковская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3,8%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23.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Ульяновская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8,5%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66.</w:t>
            </w:r>
          </w:p>
        </w:tc>
        <w:tc>
          <w:tcPr>
            <w:tcW w:w="3328" w:type="dxa"/>
          </w:tcPr>
          <w:p w:rsidR="00B72AF6" w:rsidRPr="00B72AF6" w:rsidRDefault="00FB11D7" w:rsidP="00FB11D7">
            <w:r>
              <w:t xml:space="preserve">г. </w:t>
            </w:r>
            <w:r w:rsidR="00B72AF6" w:rsidRPr="00B72AF6">
              <w:t xml:space="preserve">Байконур 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3,7%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24.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Тверская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8,4%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67.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Республика Калмыкия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3,7%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25.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Республика Мордовия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8,2%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68.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Брянская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3,6%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26.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Курская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8,2%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69.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Ставропольский край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3,3%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27.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Ростовская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8,1%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70.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Республика Тыва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3,2%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28.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Мурманская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8,0%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71.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Оренбургская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3,2%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29.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Волгоградская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7,9%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72.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Хабаровский край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3,0%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30.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Владимирская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7,8%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73.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Ненецкий автономный округ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2,6%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31.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Магаданская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7,7%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74.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Астраханская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2,4%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32.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Томская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7,7%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75.</w:t>
            </w:r>
          </w:p>
        </w:tc>
        <w:tc>
          <w:tcPr>
            <w:tcW w:w="3328" w:type="dxa"/>
          </w:tcPr>
          <w:p w:rsidR="00B72AF6" w:rsidRPr="00B72AF6" w:rsidRDefault="00B72AF6" w:rsidP="00FB11D7">
            <w:r w:rsidRPr="00B72AF6">
              <w:t xml:space="preserve">Кабардино-Балкарская </w:t>
            </w:r>
            <w:r w:rsidR="00FB11D7">
              <w:t>Респ.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2,2%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33.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Камчатский край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7,6%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76.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Чукотский автономный округ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1,5%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34.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Новгородская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7,4%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77.</w:t>
            </w:r>
          </w:p>
        </w:tc>
        <w:tc>
          <w:tcPr>
            <w:tcW w:w="3328" w:type="dxa"/>
          </w:tcPr>
          <w:p w:rsidR="00B72AF6" w:rsidRPr="00B72AF6" w:rsidRDefault="00B72AF6" w:rsidP="00FB11D7">
            <w:r w:rsidRPr="00B72AF6">
              <w:t>Респ</w:t>
            </w:r>
            <w:r w:rsidR="00FB11D7">
              <w:t>.</w:t>
            </w:r>
            <w:r w:rsidRPr="00B72AF6">
              <w:t xml:space="preserve"> Северная Осетия-Алания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1,5%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35.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Кировская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7,3%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78.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Республика Хакасия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1,4%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36.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Иркутская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7,1%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79.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Республика Ингушетия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1,3%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37.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Архангельская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7,1%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80.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Забайкальский край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1,0%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38.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Московская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7,0%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81.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Амурская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0,7%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39.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Свердловская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6,9%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82.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Вологодская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0,7%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40.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Саратовская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6,9%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83.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Еврейская автономная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0,2%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41.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Воронежская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6,8%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 w:rsidRPr="000E596A">
              <w:rPr>
                <w:sz w:val="20"/>
                <w:szCs w:val="20"/>
              </w:rPr>
              <w:t>84.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Республика Марий Эл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0,1%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 w:rsidRPr="0005327D">
              <w:rPr>
                <w:sz w:val="20"/>
                <w:szCs w:val="20"/>
              </w:rPr>
              <w:t>42.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Республика Коми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6,6%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  <w:r w:rsidRPr="000E596A">
              <w:rPr>
                <w:sz w:val="20"/>
                <w:szCs w:val="20"/>
              </w:rPr>
              <w:t>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Республика Дагестан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0,0%</w:t>
            </w:r>
          </w:p>
        </w:tc>
      </w:tr>
      <w:tr w:rsidR="00B72AF6" w:rsidRPr="00AF7E7A" w:rsidTr="00FB11D7">
        <w:trPr>
          <w:trHeight w:hRule="exact" w:val="283"/>
          <w:jc w:val="center"/>
        </w:trPr>
        <w:tc>
          <w:tcPr>
            <w:tcW w:w="576" w:type="dxa"/>
          </w:tcPr>
          <w:p w:rsidR="00B72AF6" w:rsidRPr="0005327D" w:rsidRDefault="00B72AF6" w:rsidP="000E225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3915" w:type="dxa"/>
          </w:tcPr>
          <w:p w:rsidR="00B72AF6" w:rsidRPr="00B72AF6" w:rsidRDefault="00B72AF6" w:rsidP="00B72AF6">
            <w:r w:rsidRPr="00B72AF6">
              <w:t>Рязанская область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6,6%</w:t>
            </w:r>
          </w:p>
        </w:tc>
        <w:tc>
          <w:tcPr>
            <w:tcW w:w="462" w:type="dxa"/>
          </w:tcPr>
          <w:p w:rsidR="00B72AF6" w:rsidRPr="000E596A" w:rsidRDefault="00B72AF6" w:rsidP="000E225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3328" w:type="dxa"/>
          </w:tcPr>
          <w:p w:rsidR="00B72AF6" w:rsidRPr="00B72AF6" w:rsidRDefault="00B72AF6" w:rsidP="00B72AF6">
            <w:r w:rsidRPr="00B72AF6">
              <w:t>Чеченская Республика</w:t>
            </w:r>
          </w:p>
        </w:tc>
        <w:tc>
          <w:tcPr>
            <w:tcW w:w="763" w:type="dxa"/>
            <w:vAlign w:val="center"/>
          </w:tcPr>
          <w:p w:rsidR="00B72AF6" w:rsidRPr="00B72AF6" w:rsidRDefault="00B72AF6">
            <w:pPr>
              <w:jc w:val="right"/>
            </w:pPr>
            <w:r w:rsidRPr="00B72AF6">
              <w:t>0,0%</w:t>
            </w:r>
          </w:p>
        </w:tc>
      </w:tr>
    </w:tbl>
    <w:p w:rsidR="00290172" w:rsidRPr="002A183D" w:rsidRDefault="002473DB" w:rsidP="00E9053B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 xml:space="preserve"> </w:t>
      </w:r>
      <w:r w:rsidR="00290172" w:rsidRPr="00080B96">
        <w:rPr>
          <w:b w:val="0"/>
          <w:sz w:val="22"/>
          <w:szCs w:val="22"/>
        </w:rPr>
        <w:t>Приложение № 12</w:t>
      </w:r>
    </w:p>
    <w:p w:rsidR="00290172" w:rsidRPr="00275376" w:rsidRDefault="00290172" w:rsidP="0093579E">
      <w:pPr>
        <w:pStyle w:val="aff0"/>
        <w:jc w:val="center"/>
        <w:rPr>
          <w:sz w:val="22"/>
          <w:szCs w:val="22"/>
        </w:rPr>
      </w:pPr>
      <w:r w:rsidRPr="00275376">
        <w:rPr>
          <w:sz w:val="22"/>
          <w:szCs w:val="22"/>
        </w:rPr>
        <w:t xml:space="preserve">Рейтинг субъектов Российской Федерации по значению показателя «доля численности граждан, приступивших к общественным работам, в численности граждан, </w:t>
      </w:r>
    </w:p>
    <w:p w:rsidR="00290172" w:rsidRPr="006B0650" w:rsidRDefault="00290172" w:rsidP="00225F99">
      <w:pPr>
        <w:pStyle w:val="aff0"/>
        <w:jc w:val="center"/>
      </w:pPr>
      <w:r w:rsidRPr="00275376">
        <w:rPr>
          <w:sz w:val="22"/>
          <w:szCs w:val="22"/>
        </w:rPr>
        <w:t xml:space="preserve">обратившихся в целях поиска подходящей работы в </w:t>
      </w:r>
      <w:r>
        <w:rPr>
          <w:sz w:val="22"/>
          <w:szCs w:val="22"/>
        </w:rPr>
        <w:t xml:space="preserve">первом полугодии </w:t>
      </w:r>
      <w:r w:rsidRPr="00275376">
        <w:rPr>
          <w:sz w:val="22"/>
          <w:szCs w:val="22"/>
        </w:rPr>
        <w:t>201</w:t>
      </w:r>
      <w:r w:rsidR="00DD7F32" w:rsidRPr="00DD7F32">
        <w:rPr>
          <w:sz w:val="22"/>
          <w:szCs w:val="22"/>
        </w:rPr>
        <w:t>7</w:t>
      </w:r>
      <w:r w:rsidRPr="00275376">
        <w:rPr>
          <w:sz w:val="22"/>
          <w:szCs w:val="22"/>
        </w:rPr>
        <w:t xml:space="preserve"> год</w:t>
      </w:r>
      <w:r>
        <w:rPr>
          <w:sz w:val="22"/>
          <w:szCs w:val="22"/>
        </w:rPr>
        <w:t>а</w:t>
      </w:r>
      <w:r w:rsidRPr="00275376">
        <w:rPr>
          <w:sz w:val="22"/>
          <w:szCs w:val="22"/>
        </w:rPr>
        <w:t>»</w:t>
      </w:r>
      <w:r>
        <w:rPr>
          <w:sz w:val="22"/>
          <w:szCs w:val="22"/>
        </w:rPr>
        <w:t xml:space="preserve"> </w:t>
      </w:r>
    </w:p>
    <w:tbl>
      <w:tblPr>
        <w:tblW w:w="971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76"/>
        <w:gridCol w:w="3399"/>
        <w:gridCol w:w="763"/>
        <w:gridCol w:w="686"/>
        <w:gridCol w:w="3522"/>
        <w:gridCol w:w="767"/>
      </w:tblGrid>
      <w:tr w:rsidR="00290172" w:rsidRPr="00AF7E7A" w:rsidTr="00984EB7">
        <w:trPr>
          <w:trHeight w:val="315"/>
          <w:tblHeader/>
          <w:jc w:val="center"/>
        </w:trPr>
        <w:tc>
          <w:tcPr>
            <w:tcW w:w="576" w:type="dxa"/>
          </w:tcPr>
          <w:p w:rsidR="00290172" w:rsidRPr="00AF7E7A" w:rsidRDefault="00290172" w:rsidP="00D85C3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399" w:type="dxa"/>
          </w:tcPr>
          <w:p w:rsidR="00290172" w:rsidRPr="00AF7E7A" w:rsidRDefault="00290172" w:rsidP="00D85C3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D85C3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3" w:type="dxa"/>
          </w:tcPr>
          <w:p w:rsidR="00290172" w:rsidRPr="00AF7E7A" w:rsidRDefault="00290172" w:rsidP="00D85C3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D85C3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686" w:type="dxa"/>
          </w:tcPr>
          <w:p w:rsidR="00290172" w:rsidRPr="00AF7E7A" w:rsidRDefault="00290172" w:rsidP="00D85C3F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522" w:type="dxa"/>
          </w:tcPr>
          <w:p w:rsidR="00290172" w:rsidRPr="00AF7E7A" w:rsidRDefault="00290172" w:rsidP="00D85C3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D85C3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7" w:type="dxa"/>
          </w:tcPr>
          <w:p w:rsidR="00290172" w:rsidRPr="00AF7E7A" w:rsidRDefault="00290172" w:rsidP="00D85C3F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D85C3F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984EB7">
        <w:trPr>
          <w:trHeight w:val="226"/>
          <w:jc w:val="center"/>
        </w:trPr>
        <w:tc>
          <w:tcPr>
            <w:tcW w:w="3975" w:type="dxa"/>
            <w:gridSpan w:val="2"/>
            <w:shd w:val="clear" w:color="auto" w:fill="D2EAF1"/>
          </w:tcPr>
          <w:p w:rsidR="00290172" w:rsidRPr="00AF7E7A" w:rsidRDefault="00290172" w:rsidP="00D85C3F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763" w:type="dxa"/>
            <w:shd w:val="clear" w:color="auto" w:fill="D2EAF1"/>
          </w:tcPr>
          <w:p w:rsidR="00290172" w:rsidRPr="00AF7E7A" w:rsidRDefault="00DD7F32" w:rsidP="00D85C3F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lang w:val="en-US"/>
              </w:rPr>
              <w:t>6</w:t>
            </w:r>
            <w:r>
              <w:rPr>
                <w:b/>
                <w:sz w:val="24"/>
              </w:rPr>
              <w:t>,</w:t>
            </w:r>
            <w:r>
              <w:rPr>
                <w:b/>
                <w:sz w:val="24"/>
                <w:lang w:val="en-US"/>
              </w:rPr>
              <w:t>9</w:t>
            </w:r>
            <w:r w:rsidR="00290172" w:rsidRPr="00AF7E7A">
              <w:rPr>
                <w:b/>
                <w:sz w:val="24"/>
              </w:rPr>
              <w:t>%</w:t>
            </w:r>
          </w:p>
        </w:tc>
        <w:tc>
          <w:tcPr>
            <w:tcW w:w="4975" w:type="dxa"/>
            <w:gridSpan w:val="3"/>
            <w:shd w:val="clear" w:color="auto" w:fill="D2EAF1"/>
          </w:tcPr>
          <w:p w:rsidR="00290172" w:rsidRPr="00AF7E7A" w:rsidRDefault="00290172" w:rsidP="00D85C3F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Республика Дагестан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24,1%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44.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Смоленская область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6,7%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Республика Тыва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15,8%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45.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Ямало-Ненецкий автономный округ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6,7%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2F4DE3">
            <w:r w:rsidRPr="00DD7F32">
              <w:t>Ханты-Мансийский авт</w:t>
            </w:r>
            <w:r w:rsidR="002F4DE3">
              <w:t>.</w:t>
            </w:r>
            <w:r w:rsidRPr="00DD7F32">
              <w:t xml:space="preserve"> округ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15,0%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46.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Кемеровская область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6,7%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Республика Татарстан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14,6%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47.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Псковская область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6,6%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Чувашская Республика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13,8%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48.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Мурманская область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6,6%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Тамбовская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13,5%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49.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Пензенская область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6,5%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Республика Адыгея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13,2%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50.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Тюменская область</w:t>
            </w:r>
            <w:r w:rsidR="002F4DE3">
              <w:t xml:space="preserve"> </w:t>
            </w:r>
            <w:r w:rsidR="002F4DE3" w:rsidRPr="00E46BED">
              <w:rPr>
                <w:sz w:val="16"/>
                <w:szCs w:val="16"/>
              </w:rPr>
              <w:t>(без</w:t>
            </w:r>
            <w:r w:rsidR="002F4DE3" w:rsidRPr="002B65E4">
              <w:t xml:space="preserve"> </w:t>
            </w:r>
            <w:r w:rsidR="002F4DE3" w:rsidRPr="00E46BED">
              <w:rPr>
                <w:sz w:val="16"/>
                <w:szCs w:val="16"/>
              </w:rPr>
              <w:t>авт.</w:t>
            </w:r>
            <w:r w:rsidR="002F4DE3">
              <w:rPr>
                <w:sz w:val="16"/>
                <w:szCs w:val="16"/>
              </w:rPr>
              <w:t xml:space="preserve"> </w:t>
            </w:r>
            <w:r w:rsidR="002F4DE3" w:rsidRPr="00E46BED">
              <w:rPr>
                <w:sz w:val="16"/>
                <w:szCs w:val="16"/>
              </w:rPr>
              <w:t>округов</w:t>
            </w:r>
            <w:r w:rsidR="002F4DE3">
              <w:rPr>
                <w:sz w:val="16"/>
                <w:szCs w:val="16"/>
              </w:rPr>
              <w:t>)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6,4%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8.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Республика Калмыкия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12,9%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51.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Сахалинская область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6,2%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9.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Омская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12,2%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52.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Камчатский край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6,1%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10.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Курская область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12,0%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53.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Костромская область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5,9%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11.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Республика Мордовия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10,5%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54.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Липецкая область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5,9%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12.</w:t>
            </w:r>
          </w:p>
        </w:tc>
        <w:tc>
          <w:tcPr>
            <w:tcW w:w="3399" w:type="dxa"/>
            <w:shd w:val="clear" w:color="auto" w:fill="FFFFFF"/>
          </w:tcPr>
          <w:p w:rsidR="00DD7F32" w:rsidRPr="00DD7F32" w:rsidRDefault="00DD7F32" w:rsidP="00DD7F32">
            <w:r w:rsidRPr="00DD7F32">
              <w:t>Республика Бурятия</w:t>
            </w:r>
          </w:p>
        </w:tc>
        <w:tc>
          <w:tcPr>
            <w:tcW w:w="763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10,5%</w:t>
            </w:r>
          </w:p>
        </w:tc>
        <w:tc>
          <w:tcPr>
            <w:tcW w:w="686" w:type="dxa"/>
            <w:shd w:val="clear" w:color="auto" w:fill="FFFFFF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55.</w:t>
            </w:r>
          </w:p>
        </w:tc>
        <w:tc>
          <w:tcPr>
            <w:tcW w:w="3522" w:type="dxa"/>
            <w:shd w:val="clear" w:color="auto" w:fill="FFFFFF"/>
          </w:tcPr>
          <w:p w:rsidR="00DD7F32" w:rsidRPr="00DD7F32" w:rsidRDefault="00DD7F32" w:rsidP="00DD7F32">
            <w:r w:rsidRPr="00DD7F32">
              <w:t>Еврейская автономная область</w:t>
            </w:r>
          </w:p>
        </w:tc>
        <w:tc>
          <w:tcPr>
            <w:tcW w:w="767" w:type="dxa"/>
            <w:shd w:val="clear" w:color="auto" w:fill="FFFFFF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5,9%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13.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Алтайский край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10,4%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56.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Карачаево-Черкесская Республика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5,8%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14.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Амурская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9,4%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57.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Свердловская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5,8%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15.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Курганская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9,4%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58.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Самарская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5,8%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16.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Новгородская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9,4%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59.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Республика Марий Эл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5,6%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17.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Республика Башкортостан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9,4%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60.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Забайкальский край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5,4%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18.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Магаданская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9,4%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61.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Ненецкий автономный округ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5,0%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19.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Ярославская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9,3%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62.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Иркутская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5,0%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20.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Удмуртская Республика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9,3%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63.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Вологодская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4,9%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21.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Тульская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8,9%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64.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Пермский край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4,7%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22.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Астраханская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8,7%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65.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Ульяновская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4,7%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23.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Кировская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8,7%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66.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Республика Ингушетия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4,4%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24.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Орловская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8,5%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67.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Краснодарский край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4,4%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25.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Республика Коми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8,5%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68.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Ленинградская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4,3%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26.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Республика Алтай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8,3%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69.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Калининградская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4,3%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27.</w:t>
            </w:r>
          </w:p>
        </w:tc>
        <w:tc>
          <w:tcPr>
            <w:tcW w:w="3399" w:type="dxa"/>
          </w:tcPr>
          <w:p w:rsidR="00DD7F32" w:rsidRPr="00DD7F32" w:rsidRDefault="00DD7F32" w:rsidP="002F4DE3">
            <w:r w:rsidRPr="00DD7F32">
              <w:t xml:space="preserve">Кабардино-Балкарская </w:t>
            </w:r>
            <w:r w:rsidR="002F4DE3">
              <w:t>Респ.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8,3%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70.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Томская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4,3%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28.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Белгородская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8,2%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71.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Воронежская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4,2%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29.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Челябинская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8,1%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72.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Калужская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4,0%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30.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Архангельская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8,0%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73.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Хабаровский край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4,0%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31.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Оренбургская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8,0%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74.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г. Севастополь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3,9%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32.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Республика Карелия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8,0%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75.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Ставропольский край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3,9%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33.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Чукотский автономный округ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7,9%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76.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Тверская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3,4%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34.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Ивановская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7,5%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77.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Брянская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3,4%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35.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Волгоградская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7,5%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78.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Республика Саха (Якутия)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3,4%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36.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Ростовская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7,5%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79.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Нижегородская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3,3%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37.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Республика Крым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7,4%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80.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Московская область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3,2%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38.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Рязанская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7,2%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81.</w:t>
            </w:r>
          </w:p>
        </w:tc>
        <w:tc>
          <w:tcPr>
            <w:tcW w:w="3522" w:type="dxa"/>
          </w:tcPr>
          <w:p w:rsidR="00DD7F32" w:rsidRPr="00DD7F32" w:rsidRDefault="002F4DE3" w:rsidP="002F4DE3">
            <w:r>
              <w:t xml:space="preserve">г. </w:t>
            </w:r>
            <w:r w:rsidR="00DD7F32" w:rsidRPr="00DD7F32">
              <w:t xml:space="preserve">Байконур 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2,1%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39.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Красноярский край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7,0%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82.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Республика Хакасия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2,0%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40.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Новосибирская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7,0%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83.</w:t>
            </w:r>
          </w:p>
        </w:tc>
        <w:tc>
          <w:tcPr>
            <w:tcW w:w="3522" w:type="dxa"/>
          </w:tcPr>
          <w:p w:rsidR="00DD7F32" w:rsidRPr="00DD7F32" w:rsidRDefault="00DD7F32" w:rsidP="002F4DE3">
            <w:r w:rsidRPr="00DD7F32">
              <w:t>Респ</w:t>
            </w:r>
            <w:r w:rsidR="002F4DE3">
              <w:t>.</w:t>
            </w:r>
            <w:r w:rsidRPr="00DD7F32">
              <w:t xml:space="preserve"> Северная Осетия-Алания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1,1%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41.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Приморский край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6,9%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84.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г. Москва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1,0%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42.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Владимирская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6,8%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 w:rsidRPr="00FA325D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5</w:t>
            </w:r>
            <w:r w:rsidRPr="00FA325D">
              <w:rPr>
                <w:sz w:val="20"/>
                <w:szCs w:val="20"/>
              </w:rPr>
              <w:t>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г. Санкт-Петербург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1,0%</w:t>
            </w:r>
          </w:p>
        </w:tc>
      </w:tr>
      <w:tr w:rsidR="00DD7F32" w:rsidRPr="00AF7E7A" w:rsidTr="00984EB7">
        <w:trPr>
          <w:trHeight w:hRule="exact" w:val="283"/>
          <w:jc w:val="center"/>
        </w:trPr>
        <w:tc>
          <w:tcPr>
            <w:tcW w:w="57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43.</w:t>
            </w:r>
          </w:p>
        </w:tc>
        <w:tc>
          <w:tcPr>
            <w:tcW w:w="3399" w:type="dxa"/>
          </w:tcPr>
          <w:p w:rsidR="00DD7F32" w:rsidRPr="00DD7F32" w:rsidRDefault="00DD7F32" w:rsidP="00DD7F32">
            <w:r w:rsidRPr="00DD7F32">
              <w:t>Саратовская область</w:t>
            </w:r>
          </w:p>
        </w:tc>
        <w:tc>
          <w:tcPr>
            <w:tcW w:w="763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6,8%</w:t>
            </w:r>
          </w:p>
        </w:tc>
        <w:tc>
          <w:tcPr>
            <w:tcW w:w="686" w:type="dxa"/>
            <w:vAlign w:val="center"/>
          </w:tcPr>
          <w:p w:rsidR="00DD7F32" w:rsidRPr="00FA325D" w:rsidRDefault="00DD7F32" w:rsidP="00D85C3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86.</w:t>
            </w:r>
          </w:p>
        </w:tc>
        <w:tc>
          <w:tcPr>
            <w:tcW w:w="3522" w:type="dxa"/>
          </w:tcPr>
          <w:p w:rsidR="00DD7F32" w:rsidRPr="00DD7F32" w:rsidRDefault="00DD7F32" w:rsidP="00DD7F32">
            <w:r w:rsidRPr="00DD7F32">
              <w:t>Чеченская Республика</w:t>
            </w:r>
          </w:p>
        </w:tc>
        <w:tc>
          <w:tcPr>
            <w:tcW w:w="767" w:type="dxa"/>
            <w:vAlign w:val="center"/>
          </w:tcPr>
          <w:p w:rsidR="00DD7F32" w:rsidRPr="00DD7F32" w:rsidRDefault="00DD7F32" w:rsidP="00DD7F32">
            <w:pPr>
              <w:jc w:val="right"/>
            </w:pPr>
            <w:r w:rsidRPr="00DD7F32">
              <w:t>0,0%</w:t>
            </w:r>
          </w:p>
        </w:tc>
      </w:tr>
    </w:tbl>
    <w:p w:rsidR="00290172" w:rsidRPr="00B93D79" w:rsidRDefault="00290172" w:rsidP="001F6B5F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13</w:t>
      </w:r>
    </w:p>
    <w:p w:rsidR="00290172" w:rsidRPr="00D9155D" w:rsidRDefault="00290172" w:rsidP="005D111C">
      <w:pPr>
        <w:pStyle w:val="aff0"/>
        <w:jc w:val="center"/>
        <w:rPr>
          <w:sz w:val="22"/>
          <w:szCs w:val="22"/>
        </w:rPr>
      </w:pPr>
      <w:r w:rsidRPr="00507DAB">
        <w:rPr>
          <w:sz w:val="22"/>
          <w:szCs w:val="22"/>
        </w:rPr>
        <w:t xml:space="preserve">Рейтинг субъектов Российской Федерации по значению показателя «доля безработных граждан, получивших государственные услуги по социальной адаптации на рынке труда, в общей численности безработных граждан в </w:t>
      </w:r>
      <w:r>
        <w:rPr>
          <w:sz w:val="22"/>
          <w:szCs w:val="22"/>
        </w:rPr>
        <w:t xml:space="preserve">первом полугодии </w:t>
      </w:r>
      <w:r w:rsidRPr="00507DAB">
        <w:rPr>
          <w:sz w:val="22"/>
          <w:szCs w:val="22"/>
        </w:rPr>
        <w:t>201</w:t>
      </w:r>
      <w:r w:rsidR="00F26C63">
        <w:rPr>
          <w:sz w:val="22"/>
          <w:szCs w:val="22"/>
        </w:rPr>
        <w:t>7</w:t>
      </w:r>
      <w:r w:rsidRPr="00507DAB">
        <w:rPr>
          <w:sz w:val="22"/>
          <w:szCs w:val="22"/>
        </w:rPr>
        <w:t xml:space="preserve"> год</w:t>
      </w:r>
      <w:r>
        <w:rPr>
          <w:sz w:val="22"/>
          <w:szCs w:val="22"/>
        </w:rPr>
        <w:t>а</w:t>
      </w:r>
      <w:r w:rsidRPr="00507DAB">
        <w:rPr>
          <w:sz w:val="22"/>
          <w:szCs w:val="22"/>
        </w:rPr>
        <w:t>»</w:t>
      </w:r>
      <w:r>
        <w:rPr>
          <w:sz w:val="22"/>
          <w:szCs w:val="22"/>
        </w:rPr>
        <w:t xml:space="preserve"> </w:t>
      </w:r>
    </w:p>
    <w:tbl>
      <w:tblPr>
        <w:tblW w:w="0" w:type="auto"/>
        <w:jc w:val="center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77"/>
        <w:gridCol w:w="3354"/>
        <w:gridCol w:w="850"/>
        <w:gridCol w:w="709"/>
        <w:gridCol w:w="3586"/>
        <w:gridCol w:w="768"/>
      </w:tblGrid>
      <w:tr w:rsidR="00290172" w:rsidRPr="00AF7E7A" w:rsidTr="005D111C">
        <w:trPr>
          <w:trHeight w:val="315"/>
          <w:tblHeader/>
          <w:jc w:val="center"/>
        </w:trPr>
        <w:tc>
          <w:tcPr>
            <w:tcW w:w="577" w:type="dxa"/>
          </w:tcPr>
          <w:p w:rsidR="00290172" w:rsidRPr="00AF7E7A" w:rsidRDefault="00290172" w:rsidP="005D111C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354" w:type="dxa"/>
          </w:tcPr>
          <w:p w:rsidR="00290172" w:rsidRPr="00AF7E7A" w:rsidRDefault="00290172" w:rsidP="005D111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5D111C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50" w:type="dxa"/>
          </w:tcPr>
          <w:p w:rsidR="00290172" w:rsidRPr="00AF7E7A" w:rsidRDefault="00290172" w:rsidP="005D111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5D111C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709" w:type="dxa"/>
          </w:tcPr>
          <w:p w:rsidR="00290172" w:rsidRPr="00AF7E7A" w:rsidRDefault="00290172" w:rsidP="005D111C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586" w:type="dxa"/>
          </w:tcPr>
          <w:p w:rsidR="00290172" w:rsidRPr="00AF7E7A" w:rsidRDefault="00290172" w:rsidP="005D111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5D111C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768" w:type="dxa"/>
          </w:tcPr>
          <w:p w:rsidR="00290172" w:rsidRPr="00AF7E7A" w:rsidRDefault="00290172" w:rsidP="005D111C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5D111C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5D111C">
        <w:trPr>
          <w:trHeight w:val="226"/>
          <w:jc w:val="center"/>
        </w:trPr>
        <w:tc>
          <w:tcPr>
            <w:tcW w:w="3931" w:type="dxa"/>
            <w:gridSpan w:val="2"/>
            <w:shd w:val="clear" w:color="auto" w:fill="D2EAF1"/>
          </w:tcPr>
          <w:p w:rsidR="00290172" w:rsidRPr="00AF7E7A" w:rsidRDefault="00290172" w:rsidP="005D111C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50" w:type="dxa"/>
            <w:shd w:val="clear" w:color="auto" w:fill="D2EAF1"/>
          </w:tcPr>
          <w:p w:rsidR="00290172" w:rsidRPr="00AF7E7A" w:rsidRDefault="00F26C63" w:rsidP="005D111C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8,1</w:t>
            </w:r>
            <w:r w:rsidR="00290172" w:rsidRPr="00AF7E7A">
              <w:rPr>
                <w:b/>
                <w:sz w:val="24"/>
              </w:rPr>
              <w:t>%</w:t>
            </w:r>
          </w:p>
        </w:tc>
        <w:tc>
          <w:tcPr>
            <w:tcW w:w="5063" w:type="dxa"/>
            <w:gridSpan w:val="3"/>
            <w:shd w:val="clear" w:color="auto" w:fill="D2EAF1"/>
          </w:tcPr>
          <w:p w:rsidR="00290172" w:rsidRPr="00AF7E7A" w:rsidRDefault="00290172" w:rsidP="005D111C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1.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Удмуртская Республика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29,7%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44.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Камчатский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7,6%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2.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г. Севастополь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27,2%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45.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Республика Калмыкия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7,5%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3.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Калининградская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23,6%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46.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Оренбургская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7,5%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4.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Новосибирская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15,2%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47.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Республика Марий Эл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7,3%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5.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Тюменская область</w:t>
            </w:r>
            <w:r w:rsidR="00001942">
              <w:t xml:space="preserve"> </w:t>
            </w:r>
            <w:r w:rsidR="00001942" w:rsidRPr="00E46BED">
              <w:rPr>
                <w:sz w:val="16"/>
                <w:szCs w:val="16"/>
              </w:rPr>
              <w:t>(без</w:t>
            </w:r>
            <w:r w:rsidR="00001942" w:rsidRPr="002B65E4">
              <w:t xml:space="preserve"> </w:t>
            </w:r>
            <w:r w:rsidR="00001942" w:rsidRPr="00E46BED">
              <w:rPr>
                <w:sz w:val="16"/>
                <w:szCs w:val="16"/>
              </w:rPr>
              <w:t>авт.</w:t>
            </w:r>
            <w:r w:rsidR="00001942">
              <w:rPr>
                <w:sz w:val="16"/>
                <w:szCs w:val="16"/>
              </w:rPr>
              <w:t xml:space="preserve"> </w:t>
            </w:r>
            <w:r w:rsidR="00001942" w:rsidRPr="00E46BED">
              <w:rPr>
                <w:sz w:val="16"/>
                <w:szCs w:val="16"/>
              </w:rPr>
              <w:t>округов</w:t>
            </w:r>
            <w:r w:rsidR="00001942">
              <w:rPr>
                <w:sz w:val="16"/>
                <w:szCs w:val="16"/>
              </w:rPr>
              <w:t>)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14,7%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48.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Приморский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7,2%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6.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Магаданская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14,0%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49.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Республика Карелия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7,2%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7.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Тульская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13,7%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50.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Хабаровский край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7,1%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8.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Краснодарский край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13,0%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51.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Архангельская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7,1%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9.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Республика Адыгея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12,6%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52.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Республика Алтай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7,1%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10.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F26C63">
            <w:r w:rsidRPr="00F26C63">
              <w:t>Костромская область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12,1%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53.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Тверская область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6,9%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11.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001942">
            <w:r w:rsidRPr="00F26C63">
              <w:t>Ханты-Мансийский авт</w:t>
            </w:r>
            <w:r w:rsidR="00001942">
              <w:t>.</w:t>
            </w:r>
            <w:r w:rsidRPr="00F26C63">
              <w:t xml:space="preserve"> округ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11,8%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54.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Республика Мордовия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6,9%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12.</w:t>
            </w:r>
          </w:p>
        </w:tc>
        <w:tc>
          <w:tcPr>
            <w:tcW w:w="3354" w:type="dxa"/>
            <w:shd w:val="clear" w:color="auto" w:fill="FFFFFF"/>
          </w:tcPr>
          <w:p w:rsidR="00F26C63" w:rsidRPr="00F26C63" w:rsidRDefault="00F26C63" w:rsidP="00001942">
            <w:r w:rsidRPr="00F26C63">
              <w:t>Ямало-Ненецкий авт</w:t>
            </w:r>
            <w:r w:rsidR="00001942">
              <w:t>.</w:t>
            </w:r>
            <w:r w:rsidRPr="00F26C63">
              <w:t xml:space="preserve"> округ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11,7%</w:t>
            </w:r>
          </w:p>
        </w:tc>
        <w:tc>
          <w:tcPr>
            <w:tcW w:w="709" w:type="dxa"/>
            <w:shd w:val="clear" w:color="auto" w:fill="FFFFFF"/>
          </w:tcPr>
          <w:p w:rsidR="00F26C63" w:rsidRPr="00AF7E7A" w:rsidRDefault="00F26C63" w:rsidP="005D111C">
            <w:pPr>
              <w:jc w:val="center"/>
            </w:pPr>
            <w:r w:rsidRPr="00AF7E7A">
              <w:t>55.</w:t>
            </w:r>
          </w:p>
        </w:tc>
        <w:tc>
          <w:tcPr>
            <w:tcW w:w="3586" w:type="dxa"/>
            <w:shd w:val="clear" w:color="auto" w:fill="FFFFFF"/>
          </w:tcPr>
          <w:p w:rsidR="00F26C63" w:rsidRPr="00F26C63" w:rsidRDefault="00F26C63" w:rsidP="00F26C63">
            <w:r w:rsidRPr="00F26C63">
              <w:t>Республика Башкортостан</w:t>
            </w:r>
          </w:p>
        </w:tc>
        <w:tc>
          <w:tcPr>
            <w:tcW w:w="768" w:type="dxa"/>
            <w:shd w:val="clear" w:color="auto" w:fill="FFFFFF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6,8%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13.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Республика Татарстан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11,6%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56.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Московская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6,8%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14.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Тамбовская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11,5%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57.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Пензенская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6,7%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15.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Липецкая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10,6%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58.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Амурская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6,6%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16.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Ростовская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10,3%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59.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Орловская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6,5%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17.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Ульяновская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10,0%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60.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Самарская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6,5%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18.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Еврейская автономная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9,8%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61.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Республика Бурятия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6,4%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19.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Омская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9,5%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62.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Карачаево-Черкесская Республика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6,4%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20.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Республика Крым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9,4%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63.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Ярославская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6,4%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21.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Курская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9,3%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64.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Томская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6,3%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22.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Белгородская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9,3%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65.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Воронежская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6,3%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23.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Ставропольский край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9,2%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66.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Алтайский край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6,3%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24.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Сахалинская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9,2%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67.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Рязанская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6,3%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25.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Республика Коми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9,2%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68.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Брянская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6,2%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26.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г. Москва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9,1%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69.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Смоленская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6,2%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27.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Пермский край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9,1%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70.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Вологодская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6,2%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28.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Забайкальский край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8,7%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71.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Ивановская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6,2%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29.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Астраханская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8,7%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72.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Кировская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6,1%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30.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Саратовская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8,7%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73.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Республика Дагестан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6,0%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31.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Владимирская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8,6%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74.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Челябинская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6,0%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32.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Ленинградская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8,5%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75.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Мурманская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5,9%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33.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Нижегородская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8,4%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76.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Курганская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5,8%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34.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Кемеровская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8,4%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77.</w:t>
            </w:r>
          </w:p>
        </w:tc>
        <w:tc>
          <w:tcPr>
            <w:tcW w:w="3586" w:type="dxa"/>
          </w:tcPr>
          <w:p w:rsidR="00F26C63" w:rsidRPr="00F26C63" w:rsidRDefault="00F26C63" w:rsidP="00001942">
            <w:r w:rsidRPr="00F26C63">
              <w:t>Респ</w:t>
            </w:r>
            <w:r w:rsidR="00001942">
              <w:t>.</w:t>
            </w:r>
            <w:r w:rsidRPr="00F26C63">
              <w:t xml:space="preserve"> Северная Осетия-Алания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5,7%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35.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Ненецкий автономный округ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8,4%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78.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Республика Ингушетия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5,5%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36.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Волгоградская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8,3%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79.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Кабардино-Балкарская Республика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5,4%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37.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Чувашская Республика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8,2%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80.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Республика Тыва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5,2%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38.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Свердловская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8,1%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81.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Республика Хакасия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5,2%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39.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Новгородская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8,0%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82.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Калужская область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5,0%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40.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г. Санкт-Петербург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8,0%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83.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Республика Саха (Якутия)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3,7%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41.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Иркутская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7,8%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 w:rsidRPr="00AF7E7A">
              <w:t>84.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Чеченская Республика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3,5%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 w:rsidRPr="00AF7E7A">
              <w:t>42.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Псковская область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7,7%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>
              <w:t>85</w:t>
            </w:r>
            <w:r w:rsidRPr="00AF7E7A">
              <w:t>.</w:t>
            </w:r>
          </w:p>
        </w:tc>
        <w:tc>
          <w:tcPr>
            <w:tcW w:w="3586" w:type="dxa"/>
          </w:tcPr>
          <w:p w:rsidR="00F26C63" w:rsidRPr="00F26C63" w:rsidRDefault="00F26C63" w:rsidP="00F26C63">
            <w:r w:rsidRPr="00F26C63">
              <w:t>Чукотский автономный округ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3,2%</w:t>
            </w:r>
          </w:p>
        </w:tc>
      </w:tr>
      <w:tr w:rsidR="00F26C63" w:rsidRPr="00AF7E7A" w:rsidTr="00F26C63">
        <w:trPr>
          <w:trHeight w:hRule="exact" w:val="283"/>
          <w:jc w:val="center"/>
        </w:trPr>
        <w:tc>
          <w:tcPr>
            <w:tcW w:w="577" w:type="dxa"/>
          </w:tcPr>
          <w:p w:rsidR="00F26C63" w:rsidRPr="00AF7E7A" w:rsidRDefault="00F26C63" w:rsidP="005D111C">
            <w:pPr>
              <w:jc w:val="center"/>
            </w:pPr>
            <w:r>
              <w:t>43.</w:t>
            </w:r>
          </w:p>
        </w:tc>
        <w:tc>
          <w:tcPr>
            <w:tcW w:w="3354" w:type="dxa"/>
          </w:tcPr>
          <w:p w:rsidR="00F26C63" w:rsidRPr="00F26C63" w:rsidRDefault="00F26C63" w:rsidP="00F26C63">
            <w:r w:rsidRPr="00F26C63">
              <w:t>Красноярский край</w:t>
            </w:r>
          </w:p>
        </w:tc>
        <w:tc>
          <w:tcPr>
            <w:tcW w:w="850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7,7%</w:t>
            </w:r>
          </w:p>
        </w:tc>
        <w:tc>
          <w:tcPr>
            <w:tcW w:w="709" w:type="dxa"/>
          </w:tcPr>
          <w:p w:rsidR="00F26C63" w:rsidRPr="00AF7E7A" w:rsidRDefault="00F26C63" w:rsidP="005D111C">
            <w:pPr>
              <w:jc w:val="center"/>
            </w:pPr>
            <w:r>
              <w:t>86.</w:t>
            </w:r>
          </w:p>
        </w:tc>
        <w:tc>
          <w:tcPr>
            <w:tcW w:w="3586" w:type="dxa"/>
          </w:tcPr>
          <w:p w:rsidR="00F26C63" w:rsidRPr="00F26C63" w:rsidRDefault="00001942" w:rsidP="00001942">
            <w:r>
              <w:t xml:space="preserve">г. </w:t>
            </w:r>
            <w:r w:rsidR="00F26C63" w:rsidRPr="00F26C63">
              <w:t xml:space="preserve">Байконур </w:t>
            </w:r>
          </w:p>
        </w:tc>
        <w:tc>
          <w:tcPr>
            <w:tcW w:w="768" w:type="dxa"/>
            <w:vAlign w:val="center"/>
          </w:tcPr>
          <w:p w:rsidR="00F26C63" w:rsidRPr="00F26C63" w:rsidRDefault="00F26C63">
            <w:pPr>
              <w:jc w:val="center"/>
              <w:rPr>
                <w:rFonts w:cs="Arial"/>
              </w:rPr>
            </w:pPr>
            <w:r w:rsidRPr="00F26C63">
              <w:rPr>
                <w:rFonts w:cs="Arial"/>
              </w:rPr>
              <w:t>1,6%</w:t>
            </w:r>
          </w:p>
        </w:tc>
      </w:tr>
    </w:tbl>
    <w:p w:rsidR="00290172" w:rsidRPr="00FB52CA" w:rsidRDefault="00290172" w:rsidP="00154189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14</w:t>
      </w:r>
    </w:p>
    <w:p w:rsidR="00290172" w:rsidRPr="00D9155D" w:rsidRDefault="00290172" w:rsidP="00154189">
      <w:pPr>
        <w:pStyle w:val="aff0"/>
        <w:jc w:val="center"/>
        <w:rPr>
          <w:sz w:val="22"/>
          <w:szCs w:val="22"/>
        </w:rPr>
      </w:pPr>
      <w:r w:rsidRPr="00F56209">
        <w:rPr>
          <w:sz w:val="22"/>
          <w:szCs w:val="22"/>
        </w:rPr>
        <w:t xml:space="preserve">Рейтинг субъектов Российской Федерации по значению показателя «доля получивших государственные услуги по содействию самозанятости в общей численности безработных граждан в </w:t>
      </w:r>
      <w:r>
        <w:rPr>
          <w:sz w:val="22"/>
          <w:szCs w:val="22"/>
        </w:rPr>
        <w:t xml:space="preserve">первом полугодии </w:t>
      </w:r>
      <w:r w:rsidRPr="00F56209">
        <w:rPr>
          <w:sz w:val="22"/>
          <w:szCs w:val="22"/>
        </w:rPr>
        <w:t>201</w:t>
      </w:r>
      <w:r w:rsidR="00463AB1">
        <w:rPr>
          <w:sz w:val="22"/>
          <w:szCs w:val="22"/>
        </w:rPr>
        <w:t>7</w:t>
      </w:r>
      <w:r w:rsidRPr="00F56209">
        <w:rPr>
          <w:sz w:val="22"/>
          <w:szCs w:val="22"/>
        </w:rPr>
        <w:t xml:space="preserve"> год</w:t>
      </w:r>
      <w:r>
        <w:rPr>
          <w:sz w:val="22"/>
          <w:szCs w:val="22"/>
        </w:rPr>
        <w:t>а</w:t>
      </w:r>
      <w:r w:rsidRPr="00F56209">
        <w:rPr>
          <w:sz w:val="22"/>
          <w:szCs w:val="22"/>
        </w:rPr>
        <w:t>»</w:t>
      </w:r>
      <w:r>
        <w:rPr>
          <w:sz w:val="22"/>
          <w:szCs w:val="22"/>
        </w:rPr>
        <w:t xml:space="preserve"> </w:t>
      </w:r>
    </w:p>
    <w:tbl>
      <w:tblPr>
        <w:tblW w:w="9525" w:type="dxa"/>
        <w:jc w:val="center"/>
        <w:tblInd w:w="-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61"/>
        <w:gridCol w:w="19"/>
        <w:gridCol w:w="3324"/>
        <w:gridCol w:w="867"/>
        <w:gridCol w:w="701"/>
        <w:gridCol w:w="3118"/>
        <w:gridCol w:w="935"/>
      </w:tblGrid>
      <w:tr w:rsidR="00290172" w:rsidRPr="00AF7E7A" w:rsidTr="00154189">
        <w:trPr>
          <w:trHeight w:val="315"/>
          <w:tblHeader/>
          <w:jc w:val="center"/>
        </w:trPr>
        <w:tc>
          <w:tcPr>
            <w:tcW w:w="580" w:type="dxa"/>
            <w:gridSpan w:val="2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324" w:type="dxa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67" w:type="dxa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701" w:type="dxa"/>
          </w:tcPr>
          <w:p w:rsidR="00290172" w:rsidRPr="00AF7E7A" w:rsidRDefault="00290172" w:rsidP="00154189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118" w:type="dxa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935" w:type="dxa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154189">
        <w:trPr>
          <w:trHeight w:val="226"/>
          <w:jc w:val="center"/>
        </w:trPr>
        <w:tc>
          <w:tcPr>
            <w:tcW w:w="3904" w:type="dxa"/>
            <w:gridSpan w:val="3"/>
            <w:shd w:val="clear" w:color="auto" w:fill="D2EAF1"/>
          </w:tcPr>
          <w:p w:rsidR="00290172" w:rsidRPr="00AF7E7A" w:rsidRDefault="00290172" w:rsidP="00154189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67" w:type="dxa"/>
            <w:shd w:val="clear" w:color="auto" w:fill="D2EAF1"/>
          </w:tcPr>
          <w:p w:rsidR="00290172" w:rsidRPr="00AF7E7A" w:rsidRDefault="00290172" w:rsidP="00463AB1">
            <w:pPr>
              <w:spacing w:after="0" w:line="240" w:lineRule="auto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 w:rsidRPr="00AF7E7A">
              <w:rPr>
                <w:b/>
                <w:sz w:val="24"/>
              </w:rPr>
              <w:t>,</w:t>
            </w:r>
            <w:r w:rsidR="00463AB1">
              <w:rPr>
                <w:b/>
                <w:sz w:val="24"/>
              </w:rPr>
              <w:t>7</w:t>
            </w:r>
            <w:r>
              <w:rPr>
                <w:b/>
                <w:sz w:val="24"/>
              </w:rPr>
              <w:t>%</w:t>
            </w:r>
          </w:p>
        </w:tc>
        <w:tc>
          <w:tcPr>
            <w:tcW w:w="4754" w:type="dxa"/>
            <w:gridSpan w:val="3"/>
            <w:shd w:val="clear" w:color="auto" w:fill="D2EAF1"/>
          </w:tcPr>
          <w:p w:rsidR="00290172" w:rsidRPr="00AF7E7A" w:rsidRDefault="00290172" w:rsidP="00154189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1.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Красноярский край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10,2%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44.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Ростовская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2,0%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2.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Новосибирская область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9,3%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45.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Кемеровская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2,0%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3.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Тамбовская область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7,4%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46.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Воронежская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2,0%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4.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Сахалинская область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7,1%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47.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Владимирская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2,0%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5.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Удмуртская Республика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5,7%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48.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Томская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2,0%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6.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Свердловская область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5,6%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49.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Вологодская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2,0%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7.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г. Севастополь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5,5%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50.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Курганская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1,9%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8.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Саратовская область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5,2%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51.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Тверская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1,9%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9.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Республика Адыгея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5,0%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52.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Кировская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1,9%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10.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Липецкая область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4,9%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53.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Республика Мордовия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1,9%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11.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Костромская область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4,8%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54.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Республика Башкортостан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1,9%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12.</w:t>
            </w:r>
          </w:p>
        </w:tc>
        <w:tc>
          <w:tcPr>
            <w:tcW w:w="3343" w:type="dxa"/>
            <w:gridSpan w:val="2"/>
            <w:shd w:val="clear" w:color="auto" w:fill="FFFFFF"/>
          </w:tcPr>
          <w:p w:rsidR="00CB4573" w:rsidRPr="00463AB1" w:rsidRDefault="00CB4573" w:rsidP="00463AB1">
            <w:r w:rsidRPr="00463AB1">
              <w:t>г. Москва</w:t>
            </w:r>
          </w:p>
        </w:tc>
        <w:tc>
          <w:tcPr>
            <w:tcW w:w="867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4,5%</w:t>
            </w:r>
          </w:p>
        </w:tc>
        <w:tc>
          <w:tcPr>
            <w:tcW w:w="701" w:type="dxa"/>
            <w:shd w:val="clear" w:color="auto" w:fill="FFFFFF"/>
          </w:tcPr>
          <w:p w:rsidR="00CB4573" w:rsidRPr="00AF7E7A" w:rsidRDefault="00CB4573" w:rsidP="00154189">
            <w:pPr>
              <w:jc w:val="center"/>
            </w:pPr>
            <w:r w:rsidRPr="00AF7E7A">
              <w:t>55.</w:t>
            </w:r>
          </w:p>
        </w:tc>
        <w:tc>
          <w:tcPr>
            <w:tcW w:w="3118" w:type="dxa"/>
            <w:shd w:val="clear" w:color="auto" w:fill="FFFFFF"/>
          </w:tcPr>
          <w:p w:rsidR="00CB4573" w:rsidRPr="00CB4573" w:rsidRDefault="00CB4573" w:rsidP="00CB4573">
            <w:r w:rsidRPr="00CB4573">
              <w:t>Смоленская область</w:t>
            </w:r>
          </w:p>
        </w:tc>
        <w:tc>
          <w:tcPr>
            <w:tcW w:w="935" w:type="dxa"/>
            <w:shd w:val="clear" w:color="auto" w:fill="FFFFFF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1,8%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13.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Омская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4,4%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56.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Алтайский край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1,8%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14.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Тюменская область</w:t>
            </w:r>
            <w:r>
              <w:t xml:space="preserve"> </w:t>
            </w:r>
            <w:r w:rsidRPr="00E46BED">
              <w:rPr>
                <w:sz w:val="16"/>
                <w:szCs w:val="16"/>
              </w:rPr>
              <w:t>(без</w:t>
            </w:r>
            <w:r w:rsidRPr="002B65E4">
              <w:t xml:space="preserve"> </w:t>
            </w:r>
            <w:r w:rsidRPr="00E46BED">
              <w:rPr>
                <w:sz w:val="16"/>
                <w:szCs w:val="16"/>
              </w:rPr>
              <w:t>авт.</w:t>
            </w:r>
            <w:r>
              <w:rPr>
                <w:sz w:val="16"/>
                <w:szCs w:val="16"/>
              </w:rPr>
              <w:t xml:space="preserve"> </w:t>
            </w:r>
            <w:r w:rsidRPr="00E46BED">
              <w:rPr>
                <w:sz w:val="16"/>
                <w:szCs w:val="16"/>
              </w:rPr>
              <w:t>округов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4,3%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57.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Московская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1,8%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15.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Курская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4,3%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58.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Приморский край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1,7%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16.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CB4573">
            <w:r w:rsidRPr="00463AB1">
              <w:t>Ямало-Ненецкий авт</w:t>
            </w:r>
            <w:r>
              <w:t>.</w:t>
            </w:r>
            <w:r w:rsidRPr="00463AB1">
              <w:t xml:space="preserve"> округ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4,3%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59.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Брянская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1,6%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17.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Нижегородская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4,1%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60.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 xml:space="preserve">Кабардино-Балкарская </w:t>
            </w:r>
            <w:r>
              <w:t>Респ.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1,6%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18.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Краснодарский край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4,0%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61.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Псковская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1,5%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19.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Белгородская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3,7%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62.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Орловская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1,3%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20.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Ленинградская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3,6%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63.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Республика Марий Эл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1,2%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21.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Ставропольский край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3,6%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64.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Республика Калмыкия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1,2%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22.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Республика Хакасия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3,4%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65.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Карачаево-Черкесская</w:t>
            </w:r>
            <w:r>
              <w:t xml:space="preserve"> Респ.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1,1%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23.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Калининградская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3,3%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66.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Иркутская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1,1%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24.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Республика Коми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3,2%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67.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Магаданская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1,0%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25.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Челябинская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3,1%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68.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Республика Карелия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0,9%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26.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г. Санкт-Петербург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3,0%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69.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Республика Саха (Якутия)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0,9%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27.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Тульская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3,0%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70.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Хабаровский край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0,8%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28.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Пермский край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3,0%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71.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Ярославская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0,8%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29.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Республика Крым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2,9%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72.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Чувашская Республика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0,8%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30.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Ненецкий автономный округ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2,9%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73.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Республика Дагестан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0,7%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31.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Камчатский край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2,8%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74.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Калужская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0,7%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32.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Мурманская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2,7%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75.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Астраханская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0,5%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33.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Оренбургская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2,6%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76.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Ульяновская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0,4%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34.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CB4573">
            <w:r w:rsidRPr="00463AB1">
              <w:t>Ханты-Мансийский авт</w:t>
            </w:r>
            <w:r>
              <w:t>.</w:t>
            </w:r>
            <w:r w:rsidRPr="00463AB1">
              <w:t xml:space="preserve"> округ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2,5%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77.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Пензенская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0,4%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35.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Ивановская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2,4%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78.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Амурская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0,3%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36.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Волгоградская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2,4%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79.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Чукотский автономный округ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0,1%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37.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Республика Бурятия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2,4%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80.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Республика Тыва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0,1%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38.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Самарская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2,4%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81.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Забайкальский край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0,1%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39.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Рязанская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2,2%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82.</w:t>
            </w:r>
          </w:p>
        </w:tc>
        <w:tc>
          <w:tcPr>
            <w:tcW w:w="3118" w:type="dxa"/>
          </w:tcPr>
          <w:p w:rsidR="00CB4573" w:rsidRPr="00CB4573" w:rsidRDefault="00CB4573" w:rsidP="00B44A79">
            <w:r w:rsidRPr="00CB4573">
              <w:t>Еврейская авт</w:t>
            </w:r>
            <w:r w:rsidR="00B44A79">
              <w:t>.</w:t>
            </w:r>
            <w:r w:rsidRPr="00CB4573">
              <w:t xml:space="preserve"> область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0,1%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40.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Республика Алтай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2,2%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83.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Республика Ингушетия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0,02%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41.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Новгородская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2,2%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84.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Респ</w:t>
            </w:r>
            <w:r>
              <w:t>.</w:t>
            </w:r>
            <w:r w:rsidRPr="00CB4573">
              <w:t xml:space="preserve"> Северная Осетия-Алания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0,0%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 w:rsidRPr="00AF7E7A">
              <w:t>42.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Республика Татарстан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2,2%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 w:rsidRPr="00AF7E7A">
              <w:t>8</w:t>
            </w:r>
            <w:r>
              <w:t>5</w:t>
            </w:r>
            <w:r w:rsidRPr="00AF7E7A">
              <w:t>.</w:t>
            </w:r>
          </w:p>
        </w:tc>
        <w:tc>
          <w:tcPr>
            <w:tcW w:w="3118" w:type="dxa"/>
          </w:tcPr>
          <w:p w:rsidR="00CB4573" w:rsidRPr="00CB4573" w:rsidRDefault="00CB4573" w:rsidP="00CB4573">
            <w:r w:rsidRPr="00CB4573">
              <w:t>Чеченская Республика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0,0%</w:t>
            </w:r>
          </w:p>
        </w:tc>
      </w:tr>
      <w:tr w:rsidR="00CB4573" w:rsidRPr="00AF7E7A" w:rsidTr="00154189">
        <w:trPr>
          <w:trHeight w:hRule="exact" w:val="283"/>
          <w:jc w:val="center"/>
        </w:trPr>
        <w:tc>
          <w:tcPr>
            <w:tcW w:w="561" w:type="dxa"/>
          </w:tcPr>
          <w:p w:rsidR="00CB4573" w:rsidRPr="00AF7E7A" w:rsidRDefault="00CB4573" w:rsidP="00154189">
            <w:pPr>
              <w:jc w:val="center"/>
            </w:pPr>
            <w:r>
              <w:t>43.</w:t>
            </w:r>
          </w:p>
        </w:tc>
        <w:tc>
          <w:tcPr>
            <w:tcW w:w="3343" w:type="dxa"/>
            <w:gridSpan w:val="2"/>
          </w:tcPr>
          <w:p w:rsidR="00CB4573" w:rsidRPr="00463AB1" w:rsidRDefault="00CB4573" w:rsidP="00463AB1">
            <w:r w:rsidRPr="00463AB1">
              <w:t>Архангельская область</w:t>
            </w:r>
          </w:p>
        </w:tc>
        <w:tc>
          <w:tcPr>
            <w:tcW w:w="867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2,1%</w:t>
            </w:r>
          </w:p>
        </w:tc>
        <w:tc>
          <w:tcPr>
            <w:tcW w:w="701" w:type="dxa"/>
          </w:tcPr>
          <w:p w:rsidR="00CB4573" w:rsidRPr="00AF7E7A" w:rsidRDefault="00CB4573" w:rsidP="00154189">
            <w:pPr>
              <w:jc w:val="center"/>
            </w:pPr>
            <w:r>
              <w:t>86.</w:t>
            </w:r>
          </w:p>
        </w:tc>
        <w:tc>
          <w:tcPr>
            <w:tcW w:w="3118" w:type="dxa"/>
          </w:tcPr>
          <w:p w:rsidR="00CB4573" w:rsidRPr="00CB4573" w:rsidRDefault="00CB4573" w:rsidP="00CB4573">
            <w:r>
              <w:t xml:space="preserve">г. </w:t>
            </w:r>
            <w:r w:rsidRPr="00CB4573">
              <w:t xml:space="preserve">Байконур </w:t>
            </w:r>
          </w:p>
        </w:tc>
        <w:tc>
          <w:tcPr>
            <w:tcW w:w="935" w:type="dxa"/>
          </w:tcPr>
          <w:p w:rsidR="00CB4573" w:rsidRPr="00CB4573" w:rsidRDefault="00CB4573" w:rsidP="00E83C54">
            <w:pPr>
              <w:jc w:val="center"/>
              <w:rPr>
                <w:sz w:val="24"/>
              </w:rPr>
            </w:pPr>
            <w:r w:rsidRPr="00CB4573">
              <w:rPr>
                <w:sz w:val="24"/>
              </w:rPr>
              <w:t>0,0%</w:t>
            </w:r>
          </w:p>
        </w:tc>
      </w:tr>
    </w:tbl>
    <w:p w:rsidR="00290172" w:rsidRPr="00FB52CA" w:rsidRDefault="00290172" w:rsidP="00154189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15</w:t>
      </w:r>
    </w:p>
    <w:p w:rsidR="00290172" w:rsidRPr="00117854" w:rsidRDefault="00290172" w:rsidP="00225F99">
      <w:pPr>
        <w:pStyle w:val="aff0"/>
        <w:jc w:val="center"/>
      </w:pPr>
      <w:r w:rsidRPr="00FB52CA">
        <w:rPr>
          <w:sz w:val="22"/>
          <w:szCs w:val="22"/>
        </w:rPr>
        <w:t>Рейтинг субъектов Российской Федерации по значению показателя «доля открывших собственное дело в общей численности безработных граждан</w:t>
      </w:r>
      <w:r>
        <w:rPr>
          <w:sz w:val="22"/>
          <w:szCs w:val="22"/>
        </w:rPr>
        <w:t xml:space="preserve"> </w:t>
      </w:r>
      <w:r w:rsidRPr="00FB52CA">
        <w:rPr>
          <w:sz w:val="22"/>
          <w:szCs w:val="22"/>
        </w:rPr>
        <w:t xml:space="preserve">в </w:t>
      </w:r>
      <w:r>
        <w:rPr>
          <w:sz w:val="22"/>
          <w:szCs w:val="22"/>
        </w:rPr>
        <w:t xml:space="preserve">первом полугодии </w:t>
      </w:r>
      <w:r w:rsidRPr="00FB52CA">
        <w:rPr>
          <w:sz w:val="22"/>
          <w:szCs w:val="22"/>
        </w:rPr>
        <w:t>201</w:t>
      </w:r>
      <w:r w:rsidR="00BA405D">
        <w:rPr>
          <w:sz w:val="22"/>
          <w:szCs w:val="22"/>
        </w:rPr>
        <w:t>7</w:t>
      </w:r>
      <w:r w:rsidRPr="00FB52CA">
        <w:rPr>
          <w:sz w:val="22"/>
          <w:szCs w:val="22"/>
        </w:rPr>
        <w:t xml:space="preserve"> год</w:t>
      </w:r>
      <w:r>
        <w:rPr>
          <w:sz w:val="22"/>
          <w:szCs w:val="22"/>
        </w:rPr>
        <w:t>а</w:t>
      </w:r>
      <w:r w:rsidRPr="00FB52CA">
        <w:rPr>
          <w:sz w:val="22"/>
          <w:szCs w:val="22"/>
        </w:rPr>
        <w:t>»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64"/>
        <w:gridCol w:w="19"/>
        <w:gridCol w:w="3337"/>
        <w:gridCol w:w="848"/>
        <w:gridCol w:w="676"/>
        <w:gridCol w:w="3293"/>
        <w:gridCol w:w="834"/>
      </w:tblGrid>
      <w:tr w:rsidR="00290172" w:rsidRPr="00AF7E7A" w:rsidTr="00D40D34">
        <w:trPr>
          <w:trHeight w:val="315"/>
          <w:tblHeader/>
          <w:jc w:val="center"/>
        </w:trPr>
        <w:tc>
          <w:tcPr>
            <w:tcW w:w="582" w:type="dxa"/>
            <w:gridSpan w:val="2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 xml:space="preserve">  </w:t>
            </w:r>
          </w:p>
        </w:tc>
        <w:tc>
          <w:tcPr>
            <w:tcW w:w="3470" w:type="dxa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51" w:type="dxa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  <w:tc>
          <w:tcPr>
            <w:tcW w:w="689" w:type="dxa"/>
          </w:tcPr>
          <w:p w:rsidR="00290172" w:rsidRPr="00AF7E7A" w:rsidRDefault="00290172" w:rsidP="00154189">
            <w:pPr>
              <w:spacing w:after="0" w:line="240" w:lineRule="auto"/>
              <w:ind w:hanging="57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№ 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  <w:r w:rsidRPr="00AF7E7A">
              <w:rPr>
                <w:b/>
                <w:bCs/>
                <w:color w:val="000000"/>
                <w:sz w:val="24"/>
              </w:rPr>
              <w:t>/</w:t>
            </w:r>
            <w:proofErr w:type="spellStart"/>
            <w:r w:rsidRPr="00AF7E7A">
              <w:rPr>
                <w:b/>
                <w:bCs/>
                <w:color w:val="000000"/>
                <w:sz w:val="24"/>
              </w:rPr>
              <w:t>п</w:t>
            </w:r>
            <w:proofErr w:type="spellEnd"/>
          </w:p>
        </w:tc>
        <w:tc>
          <w:tcPr>
            <w:tcW w:w="3412" w:type="dxa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Субъекты</w:t>
            </w:r>
          </w:p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 Российской Федерации</w:t>
            </w:r>
            <w:r w:rsidRPr="00AF7E7A" w:rsidDel="00C5507D">
              <w:rPr>
                <w:b/>
                <w:bCs/>
                <w:color w:val="000000"/>
                <w:sz w:val="24"/>
              </w:rPr>
              <w:t xml:space="preserve"> </w:t>
            </w:r>
          </w:p>
        </w:tc>
        <w:tc>
          <w:tcPr>
            <w:tcW w:w="840" w:type="dxa"/>
          </w:tcPr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color w:val="000000"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>Доля</w:t>
            </w:r>
          </w:p>
          <w:p w:rsidR="00290172" w:rsidRPr="00AF7E7A" w:rsidRDefault="00290172" w:rsidP="00154189">
            <w:pPr>
              <w:spacing w:after="0" w:line="240" w:lineRule="auto"/>
              <w:jc w:val="center"/>
              <w:rPr>
                <w:b/>
                <w:bCs/>
                <w:sz w:val="24"/>
              </w:rPr>
            </w:pPr>
            <w:r w:rsidRPr="00AF7E7A">
              <w:rPr>
                <w:b/>
                <w:bCs/>
                <w:color w:val="000000"/>
                <w:sz w:val="24"/>
              </w:rPr>
              <w:t xml:space="preserve">% </w:t>
            </w:r>
          </w:p>
        </w:tc>
      </w:tr>
      <w:tr w:rsidR="00290172" w:rsidRPr="00AF7E7A" w:rsidTr="00D40D34">
        <w:trPr>
          <w:trHeight w:val="226"/>
          <w:jc w:val="center"/>
        </w:trPr>
        <w:tc>
          <w:tcPr>
            <w:tcW w:w="4052" w:type="dxa"/>
            <w:gridSpan w:val="3"/>
            <w:shd w:val="clear" w:color="auto" w:fill="D2EAF1"/>
          </w:tcPr>
          <w:p w:rsidR="00290172" w:rsidRPr="00AF7E7A" w:rsidRDefault="00290172" w:rsidP="00154189">
            <w:pPr>
              <w:spacing w:after="0" w:line="240" w:lineRule="auto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Российская Федерация</w:t>
            </w:r>
          </w:p>
        </w:tc>
        <w:tc>
          <w:tcPr>
            <w:tcW w:w="851" w:type="dxa"/>
            <w:shd w:val="clear" w:color="auto" w:fill="D2EAF1"/>
          </w:tcPr>
          <w:p w:rsidR="00290172" w:rsidRPr="00AF7E7A" w:rsidRDefault="00290172" w:rsidP="00ED1A3F">
            <w:pPr>
              <w:spacing w:after="0" w:line="240" w:lineRule="auto"/>
              <w:jc w:val="center"/>
              <w:rPr>
                <w:b/>
                <w:sz w:val="24"/>
              </w:rPr>
            </w:pPr>
            <w:r w:rsidRPr="00AF7E7A">
              <w:rPr>
                <w:b/>
                <w:sz w:val="24"/>
              </w:rPr>
              <w:t>0,</w:t>
            </w:r>
            <w:r>
              <w:rPr>
                <w:b/>
                <w:sz w:val="24"/>
              </w:rPr>
              <w:t>3</w:t>
            </w:r>
            <w:r w:rsidR="00ED1A3F">
              <w:rPr>
                <w:b/>
                <w:sz w:val="24"/>
              </w:rPr>
              <w:t>8</w:t>
            </w:r>
            <w:r w:rsidRPr="00AF7E7A">
              <w:rPr>
                <w:b/>
                <w:sz w:val="24"/>
              </w:rPr>
              <w:t>%</w:t>
            </w:r>
          </w:p>
        </w:tc>
        <w:tc>
          <w:tcPr>
            <w:tcW w:w="4941" w:type="dxa"/>
            <w:gridSpan w:val="3"/>
            <w:shd w:val="clear" w:color="auto" w:fill="D2EAF1"/>
          </w:tcPr>
          <w:p w:rsidR="00290172" w:rsidRPr="00AF7E7A" w:rsidRDefault="00290172" w:rsidP="00154189">
            <w:pPr>
              <w:spacing w:after="0" w:line="240" w:lineRule="auto"/>
              <w:jc w:val="right"/>
              <w:rPr>
                <w:b/>
                <w:sz w:val="24"/>
              </w:rPr>
            </w:pP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1.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г. Севастополь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4,55%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44.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Омская область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0,34%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2.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Ханты-Мансийский авт</w:t>
            </w:r>
            <w:r>
              <w:rPr>
                <w:rFonts w:cs="Arial"/>
              </w:rPr>
              <w:t xml:space="preserve">. </w:t>
            </w:r>
            <w:r w:rsidRPr="00ED1A3F">
              <w:rPr>
                <w:rFonts w:cs="Arial"/>
              </w:rPr>
              <w:t>округ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2,28%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45.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Волгоградская область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0,33%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3.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Крым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2,10%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46.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г. Москва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0,32%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4.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Бурятия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1,91%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47.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Кемеровская область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0,31%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5.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Сахалинская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1,36%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48.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Ивановская область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0,30%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6.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Алтай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1,18%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49.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Рязанская область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0,30%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7.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Тверская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1,13%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50.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Архангельская область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0,25%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8.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Тюменская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1,04%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51.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 xml:space="preserve">Карачаево-Черкесская </w:t>
            </w:r>
            <w:r>
              <w:rPr>
                <w:rFonts w:cs="Arial"/>
              </w:rPr>
              <w:t>Респ.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0,24%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9.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Ростовская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1,00%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52.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Курганская область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0,23%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10.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Новосибирская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0,95%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53.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г. Санкт-Петербург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0,22%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11.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Красноярский край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0,87%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54.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Чувашская Республика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0,22%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  <w:shd w:val="clear" w:color="auto" w:fill="FFFFFF"/>
          </w:tcPr>
          <w:p w:rsidR="00ED1A3F" w:rsidRPr="00AF7E7A" w:rsidRDefault="00ED1A3F" w:rsidP="00154189">
            <w:r w:rsidRPr="00AF7E7A">
              <w:t>12.</w:t>
            </w:r>
          </w:p>
        </w:tc>
        <w:tc>
          <w:tcPr>
            <w:tcW w:w="3489" w:type="dxa"/>
            <w:gridSpan w:val="2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Новгородская область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0,81%</w:t>
            </w:r>
          </w:p>
        </w:tc>
        <w:tc>
          <w:tcPr>
            <w:tcW w:w="689" w:type="dxa"/>
            <w:shd w:val="clear" w:color="auto" w:fill="FFFFFF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55.</w:t>
            </w:r>
          </w:p>
        </w:tc>
        <w:tc>
          <w:tcPr>
            <w:tcW w:w="3412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Краснодарский край</w:t>
            </w:r>
          </w:p>
        </w:tc>
        <w:tc>
          <w:tcPr>
            <w:tcW w:w="840" w:type="dxa"/>
            <w:shd w:val="clear" w:color="auto" w:fill="FFFFFF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0,22%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13.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Адыгея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0,75%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56.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Смоленская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0,20%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14.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Томская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0,71%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57.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Челябинская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0,19%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15.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Ямало-Ненецкий авт</w:t>
            </w:r>
            <w:r>
              <w:rPr>
                <w:rFonts w:cs="Arial"/>
              </w:rPr>
              <w:t xml:space="preserve">. </w:t>
            </w:r>
            <w:r w:rsidRPr="00ED1A3F">
              <w:rPr>
                <w:rFonts w:cs="Arial"/>
              </w:rPr>
              <w:t>округ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0,71%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58.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Иркутская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0,19%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16.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Оренбургская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0,70%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59.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Вологодская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0,19%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17.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Саха (Якутия)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0,69%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60.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Кировская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0,17%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18.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Татарстан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0,65%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61.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Алтайский край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0,17%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19.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Липецкая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0,63%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62.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Чукотский автономный округ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0,15%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20.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Камчатский край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0,62%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63.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Пензенская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0,14%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21.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Мурманская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0,61%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64.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Башкортостан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0,13%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22.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Орловская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0,60%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65.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Амурская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0,12%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23.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Московская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0,60%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66.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Еврейская автономная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0,12%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24.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Удмуртская Республика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0,60%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67.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Воронежская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0,12%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25.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Ленинградская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0,59%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68.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Брянская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0,10%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26.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Карелия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0,58%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69.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Тыва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0,10%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27.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Магаданская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0,58%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70.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Хакасия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0,09%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28.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Тульская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0,57%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71.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Свердловская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0,08%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29.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Калужская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0,53%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72.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Калмыкия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0,08%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30.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Псковская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0,49%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73.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Белгородская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0,05%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31.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Приморский край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0,48%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74.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Забайкальский край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0,05%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32.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Тамбовская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0,48%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75.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Калининградская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0,05%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33.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Костромская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0,45%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76.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Мордовия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0,04%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34.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Самарская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0,44%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77.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Саратовская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0,04%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35.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Ставропольский край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0,41%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78.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Курская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0,04%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36.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Коми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0,40%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79.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Ярославская область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0,03%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37.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Пермский край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0,39%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80.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Марий Эл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0,03%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38.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Хабаровский край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0,38%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81.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Кабардино-Балкарская</w:t>
            </w:r>
            <w:r>
              <w:rPr>
                <w:rFonts w:cs="Arial"/>
              </w:rPr>
              <w:t xml:space="preserve"> Респ.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0,01%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39.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Ненецкий автономный округ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0,38%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82.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Дагестан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0,00%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40.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Владимирская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0,38%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83.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Республика Ингушетия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0,00%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41.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Нижегородская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0,37%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84.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Респ</w:t>
            </w:r>
            <w:r>
              <w:rPr>
                <w:rFonts w:cs="Arial"/>
              </w:rPr>
              <w:t>.</w:t>
            </w:r>
            <w:r w:rsidRPr="00ED1A3F">
              <w:rPr>
                <w:rFonts w:cs="Arial"/>
              </w:rPr>
              <w:t xml:space="preserve"> Северная Осетия-Алания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0,00%</w:t>
            </w:r>
          </w:p>
        </w:tc>
      </w:tr>
      <w:tr w:rsidR="00ED1A3F" w:rsidRPr="00AF7E7A" w:rsidTr="00D40D34">
        <w:trPr>
          <w:trHeight w:hRule="exact" w:val="283"/>
          <w:jc w:val="center"/>
        </w:trPr>
        <w:tc>
          <w:tcPr>
            <w:tcW w:w="563" w:type="dxa"/>
          </w:tcPr>
          <w:p w:rsidR="00ED1A3F" w:rsidRPr="00AF7E7A" w:rsidRDefault="00ED1A3F" w:rsidP="00154189">
            <w:r w:rsidRPr="00AF7E7A">
              <w:t>42.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Ульяновская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0,35%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 w:rsidRPr="00AF7E7A">
              <w:t>8</w:t>
            </w:r>
            <w:r>
              <w:t>5</w:t>
            </w:r>
            <w:r w:rsidRPr="00AF7E7A">
              <w:t>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Чеченская Республика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0,00%</w:t>
            </w:r>
          </w:p>
        </w:tc>
      </w:tr>
      <w:tr w:rsidR="00ED1A3F" w:rsidRPr="00AF7E7A" w:rsidTr="00D40D34">
        <w:trPr>
          <w:trHeight w:hRule="exact" w:val="357"/>
          <w:jc w:val="center"/>
        </w:trPr>
        <w:tc>
          <w:tcPr>
            <w:tcW w:w="563" w:type="dxa"/>
            <w:vAlign w:val="center"/>
          </w:tcPr>
          <w:p w:rsidR="00ED1A3F" w:rsidRPr="00AF7E7A" w:rsidRDefault="00ED1A3F" w:rsidP="00154189">
            <w:r>
              <w:t>43.</w:t>
            </w:r>
          </w:p>
        </w:tc>
        <w:tc>
          <w:tcPr>
            <w:tcW w:w="3489" w:type="dxa"/>
            <w:gridSpan w:val="2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Астраханская область</w:t>
            </w:r>
          </w:p>
        </w:tc>
        <w:tc>
          <w:tcPr>
            <w:tcW w:w="851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0,34%</w:t>
            </w:r>
          </w:p>
        </w:tc>
        <w:tc>
          <w:tcPr>
            <w:tcW w:w="689" w:type="dxa"/>
            <w:vAlign w:val="center"/>
          </w:tcPr>
          <w:p w:rsidR="00ED1A3F" w:rsidRPr="00AF7E7A" w:rsidRDefault="00ED1A3F" w:rsidP="00154189">
            <w:pPr>
              <w:jc w:val="center"/>
            </w:pPr>
            <w:r>
              <w:t>86.</w:t>
            </w:r>
          </w:p>
        </w:tc>
        <w:tc>
          <w:tcPr>
            <w:tcW w:w="3412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>
              <w:rPr>
                <w:rFonts w:cs="Arial"/>
              </w:rPr>
              <w:t xml:space="preserve">г. </w:t>
            </w:r>
            <w:r w:rsidRPr="00ED1A3F">
              <w:rPr>
                <w:rFonts w:cs="Arial"/>
              </w:rPr>
              <w:t>Байконур</w:t>
            </w:r>
          </w:p>
        </w:tc>
        <w:tc>
          <w:tcPr>
            <w:tcW w:w="840" w:type="dxa"/>
            <w:vAlign w:val="center"/>
          </w:tcPr>
          <w:p w:rsidR="00ED1A3F" w:rsidRPr="00ED1A3F" w:rsidRDefault="00ED1A3F" w:rsidP="00ED1A3F">
            <w:pPr>
              <w:rPr>
                <w:rFonts w:cs="Arial"/>
              </w:rPr>
            </w:pPr>
            <w:r w:rsidRPr="00ED1A3F">
              <w:rPr>
                <w:rFonts w:cs="Arial"/>
              </w:rPr>
              <w:t>0,00%</w:t>
            </w:r>
          </w:p>
        </w:tc>
      </w:tr>
    </w:tbl>
    <w:p w:rsidR="00553C24" w:rsidRPr="00EB164D" w:rsidRDefault="00D532D1" w:rsidP="00EB164D">
      <w:pPr>
        <w:pageBreakBefore/>
        <w:spacing w:after="0" w:line="240" w:lineRule="auto"/>
        <w:jc w:val="center"/>
        <w:rPr>
          <w:sz w:val="24"/>
          <w:szCs w:val="24"/>
        </w:rPr>
      </w:pPr>
      <w:bookmarkStart w:id="19" w:name="_Toc491103128"/>
      <w:r w:rsidRPr="00EB164D">
        <w:rPr>
          <w:sz w:val="24"/>
          <w:szCs w:val="24"/>
        </w:rPr>
        <w:t>Приложения, отражающие исполнение нормативов доступности государственных услуг  в области содействия занятости населения</w:t>
      </w:r>
      <w:bookmarkEnd w:id="19"/>
    </w:p>
    <w:p w:rsidR="00553C24" w:rsidRDefault="00553C24" w:rsidP="00553C24">
      <w:pPr>
        <w:pStyle w:val="aff0"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16</w:t>
      </w:r>
    </w:p>
    <w:p w:rsidR="001872B6" w:rsidRPr="00730C6E" w:rsidRDefault="00553C24" w:rsidP="00553C24">
      <w:pPr>
        <w:pStyle w:val="aff0"/>
        <w:jc w:val="center"/>
      </w:pPr>
      <w:r w:rsidRPr="00730C6E">
        <w:t xml:space="preserve">Рейтинг субъектов Российской Федерации по исполнению норматива доступности государственной услуги по </w:t>
      </w:r>
      <w:r w:rsidR="001872B6" w:rsidRPr="00730C6E">
        <w:t xml:space="preserve">содействию в поиске подходящей работы </w:t>
      </w:r>
    </w:p>
    <w:p w:rsidR="001872B6" w:rsidRPr="00730C6E" w:rsidRDefault="00553C24" w:rsidP="001872B6">
      <w:pPr>
        <w:pStyle w:val="aff0"/>
        <w:jc w:val="center"/>
      </w:pPr>
      <w:r w:rsidRPr="00730C6E">
        <w:t>в первом полугодии 2017 года</w:t>
      </w:r>
      <w:r w:rsidR="001872B6" w:rsidRPr="00730C6E">
        <w:t xml:space="preserve"> (УОБ - уровень общей безработицы)</w:t>
      </w:r>
    </w:p>
    <w:p w:rsidR="001872B6" w:rsidRPr="00730C6E" w:rsidRDefault="001872B6" w:rsidP="001872B6">
      <w:pPr>
        <w:spacing w:after="0" w:line="240" w:lineRule="auto"/>
        <w:rPr>
          <w:rFonts w:ascii="Times New Roman" w:hAnsi="Times New Roman"/>
          <w:b/>
          <w:sz w:val="20"/>
          <w:szCs w:val="20"/>
          <w:lang w:eastAsia="ru-RU"/>
        </w:rPr>
      </w:pPr>
      <w:r w:rsidRPr="00730C6E">
        <w:rPr>
          <w:rFonts w:ascii="Times New Roman" w:hAnsi="Times New Roman"/>
          <w:b/>
          <w:sz w:val="20"/>
          <w:szCs w:val="20"/>
          <w:lang w:eastAsia="ru-RU"/>
        </w:rPr>
        <w:t xml:space="preserve">                                           Российская Федерация</w:t>
      </w:r>
      <w:r w:rsidRPr="00730C6E">
        <w:rPr>
          <w:rFonts w:ascii="Times New Roman" w:hAnsi="Times New Roman"/>
          <w:b/>
          <w:sz w:val="20"/>
          <w:szCs w:val="20"/>
          <w:lang w:val="en-US" w:eastAsia="ru-RU"/>
        </w:rPr>
        <w:t xml:space="preserve"> - </w:t>
      </w:r>
      <w:r w:rsidR="00330844" w:rsidRPr="00730C6E">
        <w:rPr>
          <w:rFonts w:ascii="Times New Roman" w:hAnsi="Times New Roman"/>
          <w:b/>
          <w:sz w:val="20"/>
          <w:szCs w:val="20"/>
          <w:lang w:eastAsia="ru-RU"/>
        </w:rPr>
        <w:t>2,7</w:t>
      </w:r>
      <w:r w:rsidRPr="00730C6E">
        <w:rPr>
          <w:rFonts w:ascii="Times New Roman" w:hAnsi="Times New Roman"/>
          <w:b/>
          <w:sz w:val="20"/>
          <w:szCs w:val="20"/>
          <w:lang w:eastAsia="ru-RU"/>
        </w:rPr>
        <w:t>%</w:t>
      </w:r>
      <w:r w:rsidRPr="00730C6E">
        <w:rPr>
          <w:rFonts w:ascii="Times New Roman" w:hAnsi="Times New Roman"/>
          <w:b/>
          <w:sz w:val="20"/>
          <w:szCs w:val="20"/>
          <w:lang w:val="en-US" w:eastAsia="ru-RU"/>
        </w:rPr>
        <w:t xml:space="preserve"> </w:t>
      </w:r>
      <w:r w:rsidRPr="00730C6E">
        <w:rPr>
          <w:rFonts w:ascii="Times New Roman" w:hAnsi="Times New Roman"/>
          <w:b/>
          <w:sz w:val="20"/>
          <w:szCs w:val="20"/>
          <w:lang w:eastAsia="ru-RU"/>
        </w:rPr>
        <w:t>при У</w:t>
      </w:r>
      <w:r w:rsidR="00330844" w:rsidRPr="00730C6E">
        <w:rPr>
          <w:rFonts w:ascii="Times New Roman" w:hAnsi="Times New Roman"/>
          <w:b/>
          <w:sz w:val="20"/>
          <w:szCs w:val="20"/>
          <w:lang w:eastAsia="ru-RU"/>
        </w:rPr>
        <w:t>ОБ</w:t>
      </w:r>
      <w:r w:rsidRPr="00730C6E">
        <w:rPr>
          <w:rFonts w:ascii="Times New Roman" w:hAnsi="Times New Roman"/>
          <w:b/>
          <w:sz w:val="20"/>
          <w:szCs w:val="20"/>
          <w:lang w:eastAsia="ru-RU"/>
        </w:rPr>
        <w:t xml:space="preserve"> = </w:t>
      </w:r>
      <w:r w:rsidR="00330844" w:rsidRPr="00730C6E">
        <w:rPr>
          <w:rFonts w:ascii="Times New Roman" w:hAnsi="Times New Roman"/>
          <w:b/>
          <w:sz w:val="20"/>
          <w:szCs w:val="20"/>
          <w:lang w:eastAsia="ru-RU"/>
        </w:rPr>
        <w:t>5</w:t>
      </w:r>
      <w:r w:rsidRPr="00730C6E">
        <w:rPr>
          <w:rFonts w:ascii="Times New Roman" w:hAnsi="Times New Roman"/>
          <w:b/>
          <w:sz w:val="20"/>
          <w:szCs w:val="20"/>
          <w:lang w:eastAsia="ru-RU"/>
        </w:rPr>
        <w:t>,</w:t>
      </w:r>
      <w:r w:rsidR="00330844" w:rsidRPr="00730C6E">
        <w:rPr>
          <w:rFonts w:ascii="Times New Roman" w:hAnsi="Times New Roman"/>
          <w:b/>
          <w:sz w:val="20"/>
          <w:szCs w:val="20"/>
          <w:lang w:eastAsia="ru-RU"/>
        </w:rPr>
        <w:t>2</w:t>
      </w:r>
    </w:p>
    <w:tbl>
      <w:tblPr>
        <w:tblW w:w="101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20"/>
      </w:tblPr>
      <w:tblGrid>
        <w:gridCol w:w="404"/>
        <w:gridCol w:w="1556"/>
        <w:gridCol w:w="567"/>
        <w:gridCol w:w="559"/>
        <w:gridCol w:w="283"/>
        <w:gridCol w:w="361"/>
        <w:gridCol w:w="2049"/>
        <w:gridCol w:w="567"/>
        <w:gridCol w:w="567"/>
        <w:gridCol w:w="284"/>
        <w:gridCol w:w="411"/>
        <w:gridCol w:w="1573"/>
        <w:gridCol w:w="567"/>
        <w:gridCol w:w="446"/>
      </w:tblGrid>
      <w:tr w:rsidR="00BD7B14" w:rsidRPr="00AF7E7A" w:rsidTr="00730C6E">
        <w:trPr>
          <w:trHeight w:hRule="exact" w:val="454"/>
          <w:tblHeader/>
          <w:jc w:val="center"/>
        </w:trPr>
        <w:tc>
          <w:tcPr>
            <w:tcW w:w="404" w:type="dxa"/>
            <w:tcBorders>
              <w:bottom w:val="single" w:sz="4" w:space="0" w:color="auto"/>
            </w:tcBorders>
          </w:tcPr>
          <w:p w:rsidR="00BD7B14" w:rsidRPr="00BD7B14" w:rsidRDefault="00BD7B14" w:rsidP="006778E7">
            <w:pPr>
              <w:spacing w:after="0" w:line="240" w:lineRule="auto"/>
              <w:contextualSpacing/>
              <w:jc w:val="center"/>
              <w:rPr>
                <w:b/>
                <w:bCs/>
                <w:sz w:val="14"/>
                <w:szCs w:val="14"/>
              </w:rPr>
            </w:pPr>
            <w:r w:rsidRPr="00BD7B14">
              <w:rPr>
                <w:b/>
                <w:bCs/>
                <w:color w:val="000000"/>
                <w:sz w:val="14"/>
                <w:szCs w:val="14"/>
              </w:rPr>
              <w:t xml:space="preserve">№  </w:t>
            </w:r>
          </w:p>
        </w:tc>
        <w:tc>
          <w:tcPr>
            <w:tcW w:w="1556" w:type="dxa"/>
            <w:tcBorders>
              <w:bottom w:val="single" w:sz="4" w:space="0" w:color="auto"/>
            </w:tcBorders>
          </w:tcPr>
          <w:p w:rsidR="00BD7B14" w:rsidRPr="00BD7B14" w:rsidRDefault="00BD7B14" w:rsidP="001872B6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D7B14">
              <w:rPr>
                <w:b/>
                <w:bCs/>
                <w:color w:val="000000"/>
                <w:sz w:val="18"/>
                <w:szCs w:val="18"/>
              </w:rPr>
              <w:t>Субъекты</w:t>
            </w:r>
          </w:p>
          <w:p w:rsidR="00BD7B14" w:rsidRPr="00BD7B14" w:rsidRDefault="00BD7B14" w:rsidP="001872B6">
            <w:pPr>
              <w:spacing w:after="0" w:line="240" w:lineRule="auto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BD7B14">
              <w:rPr>
                <w:b/>
                <w:bCs/>
                <w:color w:val="000000"/>
                <w:sz w:val="18"/>
                <w:szCs w:val="18"/>
              </w:rPr>
              <w:t xml:space="preserve"> Российской Федерации</w:t>
            </w:r>
            <w:r w:rsidRPr="00BD7B14" w:rsidDel="00C5507D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D7B14" w:rsidRPr="00E52CF4" w:rsidRDefault="00BD7B14" w:rsidP="001872B6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52CF4">
              <w:rPr>
                <w:b/>
                <w:bCs/>
                <w:color w:val="000000"/>
                <w:sz w:val="14"/>
                <w:szCs w:val="14"/>
              </w:rPr>
              <w:t>Доля</w:t>
            </w:r>
            <w:r w:rsidR="006778E7" w:rsidRPr="00E52CF4">
              <w:rPr>
                <w:b/>
                <w:bCs/>
                <w:color w:val="000000"/>
                <w:sz w:val="14"/>
                <w:szCs w:val="14"/>
              </w:rPr>
              <w:t xml:space="preserve"> %</w:t>
            </w:r>
          </w:p>
          <w:p w:rsidR="00BD7B14" w:rsidRPr="00E52CF4" w:rsidRDefault="00BD7B14" w:rsidP="001872B6">
            <w:pPr>
              <w:spacing w:after="0" w:line="240" w:lineRule="auto"/>
              <w:contextualSpacing/>
              <w:jc w:val="center"/>
              <w:rPr>
                <w:b/>
                <w:bCs/>
                <w:sz w:val="14"/>
                <w:szCs w:val="14"/>
              </w:rPr>
            </w:pPr>
            <w:r w:rsidRPr="00E52CF4">
              <w:rPr>
                <w:b/>
                <w:bCs/>
                <w:color w:val="000000"/>
                <w:sz w:val="14"/>
                <w:szCs w:val="14"/>
              </w:rPr>
              <w:t xml:space="preserve"> </w:t>
            </w:r>
          </w:p>
        </w:tc>
        <w:tc>
          <w:tcPr>
            <w:tcW w:w="559" w:type="dxa"/>
            <w:tcBorders>
              <w:bottom w:val="single" w:sz="4" w:space="0" w:color="auto"/>
              <w:right w:val="single" w:sz="4" w:space="0" w:color="auto"/>
            </w:tcBorders>
          </w:tcPr>
          <w:p w:rsidR="00BD7B14" w:rsidRPr="006778E7" w:rsidRDefault="00BD7B14" w:rsidP="00BD7B14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6778E7">
              <w:rPr>
                <w:b/>
                <w:bCs/>
                <w:color w:val="000000"/>
                <w:sz w:val="14"/>
                <w:szCs w:val="14"/>
              </w:rPr>
              <w:t>УОБ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D7B14" w:rsidRPr="00BD7B14" w:rsidRDefault="00BD7B14" w:rsidP="001872B6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61" w:type="dxa"/>
            <w:tcBorders>
              <w:left w:val="single" w:sz="4" w:space="0" w:color="auto"/>
              <w:bottom w:val="single" w:sz="4" w:space="0" w:color="auto"/>
            </w:tcBorders>
          </w:tcPr>
          <w:p w:rsidR="00BD7B14" w:rsidRPr="00BD7B14" w:rsidRDefault="00BD7B14" w:rsidP="006778E7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14"/>
                <w:szCs w:val="14"/>
              </w:rPr>
            </w:pPr>
            <w:r w:rsidRPr="00BD7B14">
              <w:rPr>
                <w:b/>
                <w:bCs/>
                <w:color w:val="000000"/>
                <w:sz w:val="14"/>
                <w:szCs w:val="14"/>
              </w:rPr>
              <w:t xml:space="preserve">№ </w:t>
            </w:r>
          </w:p>
        </w:tc>
        <w:tc>
          <w:tcPr>
            <w:tcW w:w="2049" w:type="dxa"/>
            <w:tcBorders>
              <w:bottom w:val="single" w:sz="4" w:space="0" w:color="auto"/>
            </w:tcBorders>
          </w:tcPr>
          <w:p w:rsidR="00BD7B14" w:rsidRPr="00BD7B14" w:rsidRDefault="00BD7B14" w:rsidP="001872B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D7B14">
              <w:rPr>
                <w:b/>
                <w:bCs/>
                <w:color w:val="000000"/>
                <w:sz w:val="18"/>
                <w:szCs w:val="18"/>
              </w:rPr>
              <w:t>Субъекты</w:t>
            </w:r>
          </w:p>
          <w:p w:rsidR="00BD7B14" w:rsidRPr="00BD7B14" w:rsidRDefault="00BD7B14" w:rsidP="001872B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D7B14">
              <w:rPr>
                <w:b/>
                <w:bCs/>
                <w:color w:val="000000"/>
                <w:sz w:val="18"/>
                <w:szCs w:val="18"/>
              </w:rPr>
              <w:t xml:space="preserve"> Российской Федерации</w:t>
            </w:r>
            <w:r w:rsidRPr="00BD7B14" w:rsidDel="00C5507D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D7B14" w:rsidRPr="00E52CF4" w:rsidRDefault="006778E7" w:rsidP="001872B6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52CF4">
              <w:rPr>
                <w:b/>
                <w:bCs/>
                <w:color w:val="000000"/>
                <w:sz w:val="14"/>
                <w:szCs w:val="14"/>
              </w:rPr>
              <w:t>Доля %</w:t>
            </w:r>
          </w:p>
          <w:p w:rsidR="00BD7B14" w:rsidRPr="00BD7B14" w:rsidRDefault="00BD7B14" w:rsidP="001872B6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BD7B14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</w:tcPr>
          <w:p w:rsidR="00BD7B14" w:rsidRPr="00BD7B14" w:rsidRDefault="00BD7B14" w:rsidP="00BD7B14">
            <w:pPr>
              <w:spacing w:after="0" w:line="240" w:lineRule="auto"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7B14">
              <w:rPr>
                <w:b/>
                <w:bCs/>
                <w:color w:val="000000"/>
                <w:sz w:val="14"/>
                <w:szCs w:val="14"/>
              </w:rPr>
              <w:t>УОБ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BD7B14" w:rsidRPr="00BD7B14" w:rsidRDefault="00BD7B14" w:rsidP="001872B6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</w:tcPr>
          <w:p w:rsidR="00BD7B14" w:rsidRPr="00BD7B14" w:rsidRDefault="00BD7B14" w:rsidP="006778E7">
            <w:pPr>
              <w:spacing w:after="0" w:line="240" w:lineRule="auto"/>
              <w:contextualSpacing/>
              <w:jc w:val="center"/>
              <w:rPr>
                <w:b/>
                <w:bCs/>
                <w:sz w:val="14"/>
                <w:szCs w:val="14"/>
              </w:rPr>
            </w:pPr>
            <w:r w:rsidRPr="00BD7B14">
              <w:rPr>
                <w:b/>
                <w:bCs/>
                <w:color w:val="000000"/>
                <w:sz w:val="14"/>
                <w:szCs w:val="14"/>
              </w:rPr>
              <w:t xml:space="preserve">№ </w:t>
            </w:r>
          </w:p>
        </w:tc>
        <w:tc>
          <w:tcPr>
            <w:tcW w:w="1573" w:type="dxa"/>
            <w:tcBorders>
              <w:bottom w:val="single" w:sz="4" w:space="0" w:color="auto"/>
            </w:tcBorders>
          </w:tcPr>
          <w:p w:rsidR="00BD7B14" w:rsidRPr="00BD7B14" w:rsidRDefault="00BD7B14" w:rsidP="00BD7B14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BD7B14">
              <w:rPr>
                <w:b/>
                <w:bCs/>
                <w:color w:val="000000"/>
                <w:sz w:val="18"/>
                <w:szCs w:val="18"/>
              </w:rPr>
              <w:t>Субъекты</w:t>
            </w:r>
          </w:p>
          <w:p w:rsidR="00BD7B14" w:rsidRPr="00BD7B14" w:rsidRDefault="00BD7B14" w:rsidP="00BD7B14">
            <w:pPr>
              <w:spacing w:after="0" w:line="240" w:lineRule="auto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BD7B14">
              <w:rPr>
                <w:b/>
                <w:bCs/>
                <w:color w:val="000000"/>
                <w:sz w:val="18"/>
                <w:szCs w:val="18"/>
              </w:rPr>
              <w:t xml:space="preserve"> Российской Федерации</w:t>
            </w:r>
            <w:r w:rsidRPr="00BD7B14" w:rsidDel="00C5507D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BD7B14" w:rsidRPr="00E52CF4" w:rsidRDefault="00BD7B14" w:rsidP="00BD7B14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E52CF4">
              <w:rPr>
                <w:b/>
                <w:bCs/>
                <w:color w:val="000000"/>
                <w:sz w:val="14"/>
                <w:szCs w:val="14"/>
              </w:rPr>
              <w:t>Доля</w:t>
            </w:r>
            <w:r w:rsidR="006778E7" w:rsidRPr="00E52CF4">
              <w:rPr>
                <w:b/>
                <w:bCs/>
                <w:color w:val="000000"/>
                <w:sz w:val="14"/>
                <w:szCs w:val="14"/>
              </w:rPr>
              <w:t xml:space="preserve"> %</w:t>
            </w:r>
          </w:p>
          <w:p w:rsidR="00BD7B14" w:rsidRPr="00BD7B14" w:rsidRDefault="00BD7B14" w:rsidP="00BD7B14">
            <w:pPr>
              <w:spacing w:after="0" w:line="240" w:lineRule="auto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BD7B14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446" w:type="dxa"/>
            <w:tcBorders>
              <w:bottom w:val="single" w:sz="4" w:space="0" w:color="auto"/>
            </w:tcBorders>
          </w:tcPr>
          <w:p w:rsidR="00BD7B14" w:rsidRPr="00BD7B14" w:rsidRDefault="00BD7B14" w:rsidP="00BD7B14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color w:val="000000"/>
                <w:sz w:val="14"/>
                <w:szCs w:val="14"/>
              </w:rPr>
            </w:pPr>
            <w:r w:rsidRPr="00BD7B14">
              <w:rPr>
                <w:b/>
                <w:bCs/>
                <w:color w:val="000000"/>
                <w:sz w:val="14"/>
                <w:szCs w:val="14"/>
              </w:rPr>
              <w:t>УОБ</w:t>
            </w:r>
          </w:p>
        </w:tc>
      </w:tr>
      <w:tr w:rsidR="00730C6E" w:rsidRPr="00AF7E7A" w:rsidTr="00730C6E">
        <w:trPr>
          <w:trHeight w:val="226"/>
          <w:jc w:val="center"/>
        </w:trPr>
        <w:tc>
          <w:tcPr>
            <w:tcW w:w="1960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D7B14" w:rsidRPr="00BD7B14" w:rsidRDefault="00BD7B14" w:rsidP="00BD7B14">
            <w:pPr>
              <w:spacing w:after="0" w:line="240" w:lineRule="auto"/>
              <w:rPr>
                <w:sz w:val="16"/>
                <w:szCs w:val="16"/>
              </w:rPr>
            </w:pPr>
            <w:r w:rsidRPr="00BD7B14">
              <w:rPr>
                <w:sz w:val="16"/>
                <w:szCs w:val="16"/>
              </w:rPr>
              <w:t>Исполнение 1/2 нормы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D7B14" w:rsidRPr="00BD7B14" w:rsidRDefault="00BD7B14" w:rsidP="006778E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7B14">
              <w:rPr>
                <w:sz w:val="16"/>
                <w:szCs w:val="16"/>
              </w:rPr>
              <w:t>3,5</w:t>
            </w:r>
          </w:p>
        </w:tc>
        <w:tc>
          <w:tcPr>
            <w:tcW w:w="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BD7B14" w:rsidRPr="00BD7B14" w:rsidRDefault="00BD7B14" w:rsidP="00BD7B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7B14">
              <w:rPr>
                <w:sz w:val="16"/>
                <w:szCs w:val="16"/>
              </w:rPr>
              <w:t xml:space="preserve"> ≥ 6%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7B14" w:rsidRPr="00BD7B14" w:rsidRDefault="00BD7B14" w:rsidP="00BD7B14">
            <w:pPr>
              <w:spacing w:after="0" w:line="240" w:lineRule="auto"/>
              <w:ind w:left="283"/>
              <w:rPr>
                <w:sz w:val="16"/>
                <w:szCs w:val="16"/>
              </w:rPr>
            </w:pPr>
          </w:p>
        </w:tc>
        <w:tc>
          <w:tcPr>
            <w:tcW w:w="2410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D7B14" w:rsidRPr="00BD7B14" w:rsidRDefault="00BD7B14" w:rsidP="00BD7B14">
            <w:pPr>
              <w:spacing w:after="0" w:line="240" w:lineRule="auto"/>
              <w:rPr>
                <w:sz w:val="16"/>
                <w:szCs w:val="16"/>
              </w:rPr>
            </w:pPr>
            <w:r w:rsidRPr="00BD7B14">
              <w:rPr>
                <w:sz w:val="16"/>
                <w:szCs w:val="16"/>
              </w:rPr>
              <w:t>Исполнение 1/2 нормы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D7B14" w:rsidRPr="00BD7B14" w:rsidRDefault="00BD7B14" w:rsidP="00A6617D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7B14">
              <w:rPr>
                <w:sz w:val="16"/>
                <w:szCs w:val="16"/>
              </w:rPr>
              <w:t>2,75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BD7B14" w:rsidRPr="00BD7B14" w:rsidRDefault="00BD7B14" w:rsidP="00BD7B14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BD7B14">
              <w:rPr>
                <w:sz w:val="16"/>
                <w:szCs w:val="16"/>
                <w:lang w:val="en-US"/>
              </w:rPr>
              <w:t xml:space="preserve">&lt; </w:t>
            </w:r>
            <w:r w:rsidRPr="00BD7B14">
              <w:rPr>
                <w:sz w:val="16"/>
                <w:szCs w:val="16"/>
              </w:rPr>
              <w:t>6, ≥4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BD7B14" w:rsidRPr="00BD7B14" w:rsidRDefault="00BD7B14" w:rsidP="00BD7B14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</w:p>
        </w:tc>
        <w:tc>
          <w:tcPr>
            <w:tcW w:w="198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D7B14" w:rsidRPr="00BD7B14" w:rsidRDefault="00BD7B14" w:rsidP="00BD7B14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BD7B14">
              <w:rPr>
                <w:sz w:val="16"/>
                <w:szCs w:val="16"/>
              </w:rPr>
              <w:t>Исполнение 1/2 нормы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D7B14" w:rsidRPr="00BD7B14" w:rsidRDefault="00BD7B14" w:rsidP="001A587A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BD7B14">
              <w:rPr>
                <w:sz w:val="16"/>
                <w:szCs w:val="16"/>
              </w:rPr>
              <w:t>2,</w:t>
            </w:r>
            <w:r w:rsidRPr="00BD7B14">
              <w:rPr>
                <w:sz w:val="16"/>
                <w:szCs w:val="16"/>
                <w:lang w:val="en-US"/>
              </w:rPr>
              <w:t>0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BD7B14" w:rsidRPr="00BD7B14" w:rsidRDefault="00BD7B14" w:rsidP="00BD7B14">
            <w:pPr>
              <w:spacing w:after="0" w:line="240" w:lineRule="auto"/>
              <w:rPr>
                <w:sz w:val="16"/>
                <w:szCs w:val="16"/>
                <w:lang w:val="en-US"/>
              </w:rPr>
            </w:pPr>
            <w:r w:rsidRPr="00BD7B14">
              <w:rPr>
                <w:sz w:val="16"/>
                <w:szCs w:val="16"/>
                <w:lang w:val="en-US"/>
              </w:rPr>
              <w:t>&lt;4</w:t>
            </w:r>
          </w:p>
        </w:tc>
      </w:tr>
      <w:tr w:rsidR="00A6617D" w:rsidRPr="00AF7E7A" w:rsidTr="00730C6E">
        <w:trPr>
          <w:trHeight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0358AC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Ненецкий авт. округ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0358A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7,1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0358AC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8,3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0358AC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0358AC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Сахалинская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0358A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6,2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0358A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0358AC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F2DBDB" w:themeFill="accent2" w:themeFillTint="33"/>
            <w:vAlign w:val="center"/>
          </w:tcPr>
          <w:p w:rsidR="00A6617D" w:rsidRPr="003F280D" w:rsidRDefault="00A6617D" w:rsidP="000358AC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Камчатский край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0358A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4,0%</w:t>
            </w:r>
          </w:p>
        </w:tc>
        <w:tc>
          <w:tcPr>
            <w:tcW w:w="446" w:type="dxa"/>
            <w:shd w:val="clear" w:color="auto" w:fill="F2DBDB" w:themeFill="accent2" w:themeFillTint="33"/>
            <w:vAlign w:val="center"/>
          </w:tcPr>
          <w:p w:rsidR="00A6617D" w:rsidRPr="00A6617D" w:rsidRDefault="00A6617D" w:rsidP="000358AC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3,5</w:t>
            </w:r>
          </w:p>
        </w:tc>
      </w:tr>
      <w:tr w:rsidR="00A6617D" w:rsidRPr="00AF7E7A" w:rsidTr="00730C6E">
        <w:trPr>
          <w:trHeight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Тыва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6,7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16,8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Чувашская Республика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Липецкая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3,7%</w:t>
            </w:r>
          </w:p>
        </w:tc>
        <w:tc>
          <w:tcPr>
            <w:tcW w:w="446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3,9</w:t>
            </w:r>
          </w:p>
        </w:tc>
      </w:tr>
      <w:tr w:rsidR="00A6617D" w:rsidRPr="00AF7E7A" w:rsidTr="00730C6E">
        <w:trPr>
          <w:trHeight w:hRule="exact" w:val="479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Коми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6,2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Новосибирская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Ханты-Мансийский автономный округ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3,0%</w:t>
            </w:r>
          </w:p>
        </w:tc>
        <w:tc>
          <w:tcPr>
            <w:tcW w:w="446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3,2</w:t>
            </w: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Алтай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5,2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10,8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Тюменская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Брянская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2,9%</w:t>
            </w:r>
          </w:p>
        </w:tc>
        <w:tc>
          <w:tcPr>
            <w:tcW w:w="446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3,6</w:t>
            </w:r>
          </w:p>
        </w:tc>
      </w:tr>
      <w:tr w:rsidR="00A6617D" w:rsidRPr="00AF7E7A" w:rsidTr="00730C6E">
        <w:trPr>
          <w:trHeight w:hRule="exact" w:val="431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Ингушетия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4,5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27,3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Свердловская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Ямало-Ненецкий автономный округ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2,4%</w:t>
            </w:r>
          </w:p>
        </w:tc>
        <w:tc>
          <w:tcPr>
            <w:tcW w:w="446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3,5</w:t>
            </w:r>
          </w:p>
        </w:tc>
      </w:tr>
      <w:tr w:rsidR="00A6617D" w:rsidRPr="00AF7E7A" w:rsidTr="00143833">
        <w:trPr>
          <w:trHeight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730C6E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Чеченская Республика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4,2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730C6E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14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730C6E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730C6E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Костромская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73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F2DBDB" w:themeFill="accent2" w:themeFillTint="33"/>
            <w:vAlign w:val="center"/>
          </w:tcPr>
          <w:p w:rsidR="00A6617D" w:rsidRPr="003F280D" w:rsidRDefault="00A6617D" w:rsidP="00730C6E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Белгородская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2,2%</w:t>
            </w:r>
          </w:p>
        </w:tc>
        <w:tc>
          <w:tcPr>
            <w:tcW w:w="446" w:type="dxa"/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3,9</w:t>
            </w:r>
          </w:p>
        </w:tc>
      </w:tr>
      <w:tr w:rsidR="00A6617D" w:rsidRPr="00AF7E7A" w:rsidTr="00143833">
        <w:trPr>
          <w:trHeight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730C6E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Еврейская авт. обл</w:t>
            </w:r>
            <w:r w:rsidR="00730C6E">
              <w:rPr>
                <w:sz w:val="14"/>
                <w:szCs w:val="14"/>
              </w:rPr>
              <w:t>.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4,0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730C6E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6,6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730C6E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730C6E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Красноярский край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73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F2DBDB" w:themeFill="accent2" w:themeFillTint="33"/>
            <w:vAlign w:val="center"/>
          </w:tcPr>
          <w:p w:rsidR="00A6617D" w:rsidRPr="003F280D" w:rsidRDefault="00730C6E" w:rsidP="00730C6E">
            <w:pPr>
              <w:spacing w:after="0" w:line="240" w:lineRule="auto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г. </w:t>
            </w:r>
            <w:r w:rsidR="00A6617D" w:rsidRPr="003F280D">
              <w:rPr>
                <w:sz w:val="14"/>
                <w:szCs w:val="14"/>
              </w:rPr>
              <w:t xml:space="preserve">Байконур 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2,1%</w:t>
            </w:r>
          </w:p>
        </w:tc>
        <w:tc>
          <w:tcPr>
            <w:tcW w:w="446" w:type="dxa"/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</w:t>
            </w:r>
          </w:p>
        </w:tc>
      </w:tr>
      <w:tr w:rsidR="00A6617D" w:rsidRPr="00AF7E7A" w:rsidTr="00143833">
        <w:trPr>
          <w:trHeight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730C6E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Алтайский край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3,8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730C6E">
            <w:pPr>
              <w:spacing w:after="0" w:line="240" w:lineRule="auto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730C6E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3F280D" w:rsidRDefault="00A6617D" w:rsidP="00730C6E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Смоленская область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3,7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5,9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730C6E">
            <w:pPr>
              <w:spacing w:after="0" w:line="240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3F280D" w:rsidRDefault="00A6617D" w:rsidP="00730C6E">
            <w:pPr>
              <w:spacing w:after="0" w:line="240" w:lineRule="auto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г. Санкт-Петербург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2,1%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730C6E">
            <w:pPr>
              <w:spacing w:after="0" w:line="240" w:lineRule="auto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1,6</w:t>
            </w:r>
          </w:p>
        </w:tc>
      </w:tr>
      <w:tr w:rsidR="00A6617D" w:rsidRPr="00AF7E7A" w:rsidTr="00143833">
        <w:trPr>
          <w:trHeight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Пермский край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3,8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Ростовская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Тульская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1,9%</w:t>
            </w:r>
          </w:p>
        </w:tc>
        <w:tc>
          <w:tcPr>
            <w:tcW w:w="446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3,6</w:t>
            </w:r>
          </w:p>
        </w:tc>
      </w:tr>
      <w:tr w:rsidR="00A6617D" w:rsidRPr="00AF7E7A" w:rsidTr="00143833">
        <w:trPr>
          <w:trHeight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Карелия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3,8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7,6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Воронежская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Рязанская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1,8%</w:t>
            </w:r>
          </w:p>
        </w:tc>
        <w:tc>
          <w:tcPr>
            <w:tcW w:w="446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3,3</w:t>
            </w:r>
          </w:p>
        </w:tc>
      </w:tr>
      <w:tr w:rsidR="00A6617D" w:rsidRPr="00AF7E7A" w:rsidTr="00143833">
        <w:trPr>
          <w:trHeight w:val="369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730C6E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Архангельская</w:t>
            </w:r>
            <w:r w:rsidR="00730C6E">
              <w:rPr>
                <w:sz w:val="14"/>
                <w:szCs w:val="14"/>
              </w:rPr>
              <w:t xml:space="preserve"> </w:t>
            </w:r>
            <w:r w:rsidRPr="003F280D">
              <w:rPr>
                <w:sz w:val="14"/>
                <w:szCs w:val="14"/>
              </w:rPr>
              <w:t>обл</w:t>
            </w:r>
            <w:r w:rsidR="00730C6E">
              <w:rPr>
                <w:sz w:val="14"/>
                <w:szCs w:val="14"/>
              </w:rPr>
              <w:t>.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3,7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Краснодарский край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Татарстан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1,7%</w:t>
            </w:r>
          </w:p>
        </w:tc>
        <w:tc>
          <w:tcPr>
            <w:tcW w:w="446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3,7</w:t>
            </w:r>
          </w:p>
        </w:tc>
      </w:tr>
      <w:tr w:rsidR="00A6617D" w:rsidRPr="00AF7E7A" w:rsidTr="00143833">
        <w:trPr>
          <w:trHeight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Мурманская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3,7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Тверская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Московская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1,3%</w:t>
            </w:r>
          </w:p>
        </w:tc>
        <w:tc>
          <w:tcPr>
            <w:tcW w:w="446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3,4</w:t>
            </w:r>
          </w:p>
        </w:tc>
      </w:tr>
      <w:tr w:rsidR="00A6617D" w:rsidRPr="00AF7E7A" w:rsidTr="00143833">
        <w:trPr>
          <w:trHeight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Иркутская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3,6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8,7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Кировская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5"/>
              </w:numPr>
              <w:spacing w:after="0" w:line="240" w:lineRule="auto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г. Москва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1,2%</w:t>
            </w:r>
          </w:p>
        </w:tc>
        <w:tc>
          <w:tcPr>
            <w:tcW w:w="44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1,4</w:t>
            </w:r>
          </w:p>
        </w:tc>
      </w:tr>
      <w:tr w:rsidR="00A6617D" w:rsidRPr="00AF7E7A" w:rsidTr="00730C6E">
        <w:trPr>
          <w:trHeight w:hRule="exact" w:val="454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Саха (Якутия)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3,5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Магаданская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Омская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3,5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7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Владимирская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3,2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Амурская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3,4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Саратовская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Кемеровская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3,4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7,1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3F280D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Чукотский авт</w:t>
            </w:r>
            <w:r w:rsidR="003F280D">
              <w:rPr>
                <w:sz w:val="14"/>
                <w:szCs w:val="14"/>
              </w:rPr>
              <w:t>.</w:t>
            </w:r>
            <w:r w:rsidRPr="003F280D">
              <w:rPr>
                <w:sz w:val="14"/>
                <w:szCs w:val="14"/>
              </w:rPr>
              <w:t xml:space="preserve"> округ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3,0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Забайкальский край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3,3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10,7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Приморский край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Калмыкия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3,3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8,8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Вологодская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Курганская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3,2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8,8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Калужская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Бурятия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3,2</w:t>
            </w:r>
          </w:p>
        </w:tc>
        <w:tc>
          <w:tcPr>
            <w:tcW w:w="559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9,5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Оренбургская область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2,8</w:t>
            </w:r>
          </w:p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403"/>
          <w:jc w:val="center"/>
        </w:trPr>
        <w:tc>
          <w:tcPr>
            <w:tcW w:w="404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Северная Осетия-Алания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3,0</w:t>
            </w:r>
          </w:p>
        </w:tc>
        <w:tc>
          <w:tcPr>
            <w:tcW w:w="5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12,1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F2DBDB" w:themeFill="accen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Хакасия</w:t>
            </w:r>
          </w:p>
        </w:tc>
        <w:tc>
          <w:tcPr>
            <w:tcW w:w="567" w:type="dxa"/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Дагестан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3,0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12,2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Мордовия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427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3F280D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 xml:space="preserve">Карачаево-Черкесская </w:t>
            </w:r>
            <w:r w:rsidR="003F280D">
              <w:rPr>
                <w:sz w:val="14"/>
                <w:szCs w:val="14"/>
              </w:rPr>
              <w:t>Респ.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2,8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13,9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Нижегородская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2,6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Томская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2,8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Пензенская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Челябинская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2,6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6,9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Башкортостан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5,5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Ярославская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2,6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6,6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Удмуртская Республика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2,3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730C6E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Волгоградская обл</w:t>
            </w:r>
            <w:r w:rsidR="00730C6E">
              <w:rPr>
                <w:sz w:val="14"/>
                <w:szCs w:val="14"/>
              </w:rPr>
              <w:t>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2,6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6,1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Ивановская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2,1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4,8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Астраханская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2,5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7,2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Тамбовская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2,0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4,7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Псковская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2,4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6,7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Калининградская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Адыгея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2,4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8,8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Хабаровский край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4,3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406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730C6E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Кабардино-Балкарская</w:t>
            </w:r>
            <w:r w:rsidR="00730C6E">
              <w:rPr>
                <w:sz w:val="14"/>
                <w:szCs w:val="14"/>
              </w:rPr>
              <w:t xml:space="preserve"> Респ.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2,3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9,7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Курская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1,9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Орловская область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1,9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7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Новгородская область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1,8</w:t>
            </w:r>
          </w:p>
        </w:tc>
        <w:tc>
          <w:tcPr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Марий Эл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1,9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6,2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Ставропольский край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5,6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3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1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Республика Крым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6778E7">
              <w:rPr>
                <w:sz w:val="14"/>
                <w:szCs w:val="14"/>
              </w:rPr>
              <w:t>1,6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6778E7" w:rsidRDefault="00A6617D" w:rsidP="001A587A">
            <w:pPr>
              <w:spacing w:after="0"/>
              <w:jc w:val="center"/>
              <w:rPr>
                <w:sz w:val="12"/>
                <w:szCs w:val="12"/>
              </w:rPr>
            </w:pPr>
            <w:r w:rsidRPr="006778E7">
              <w:rPr>
                <w:sz w:val="12"/>
                <w:szCs w:val="12"/>
              </w:rPr>
              <w:t>6,4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Самарская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1,7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4,1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6874E9" w:rsidRDefault="00A6617D" w:rsidP="001A587A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BD7B14" w:rsidRDefault="00A6617D" w:rsidP="001A587A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BD7B14" w:rsidRDefault="00A6617D" w:rsidP="001A587A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BD7B14" w:rsidRDefault="00A6617D" w:rsidP="001A587A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Ленинградская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1,5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4,6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6874E9" w:rsidRDefault="00A6617D" w:rsidP="001A587A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BD7B14" w:rsidRDefault="00A6617D" w:rsidP="001A587A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BD7B14" w:rsidRDefault="00A6617D" w:rsidP="001A587A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BD7B14" w:rsidRDefault="00A6617D" w:rsidP="001A587A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Ульяновская область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1,4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  <w:tr w:rsidR="00A6617D" w:rsidRPr="00AF7E7A" w:rsidTr="00730C6E">
        <w:trPr>
          <w:trHeight w:hRule="exact" w:val="283"/>
          <w:jc w:val="center"/>
        </w:trPr>
        <w:tc>
          <w:tcPr>
            <w:tcW w:w="4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6874E9" w:rsidRDefault="00A6617D" w:rsidP="001A587A">
            <w:pPr>
              <w:spacing w:after="0" w:line="240" w:lineRule="auto"/>
            </w:pPr>
          </w:p>
        </w:tc>
        <w:tc>
          <w:tcPr>
            <w:tcW w:w="155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BD7B14" w:rsidRDefault="00A6617D" w:rsidP="001A587A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BD7B14" w:rsidRDefault="00A6617D" w:rsidP="001A587A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55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BD7B14" w:rsidRDefault="00A6617D" w:rsidP="001A587A">
            <w:pPr>
              <w:spacing w:after="0"/>
              <w:rPr>
                <w:sz w:val="16"/>
                <w:szCs w:val="16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A6617D" w:rsidRPr="00E1327B" w:rsidRDefault="00A6617D" w:rsidP="001A587A">
            <w:pPr>
              <w:spacing w:after="0" w:line="240" w:lineRule="auto"/>
              <w:ind w:left="283"/>
              <w:jc w:val="center"/>
            </w:pPr>
          </w:p>
        </w:tc>
        <w:tc>
          <w:tcPr>
            <w:tcW w:w="361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143833" w:rsidRDefault="00A6617D" w:rsidP="00143833">
            <w:pPr>
              <w:pStyle w:val="affff"/>
              <w:numPr>
                <w:ilvl w:val="0"/>
                <w:numId w:val="44"/>
              </w:numPr>
              <w:spacing w:after="0" w:line="240" w:lineRule="auto"/>
              <w:ind w:left="0" w:firstLine="0"/>
              <w:jc w:val="center"/>
              <w:rPr>
                <w:sz w:val="14"/>
                <w:szCs w:val="14"/>
              </w:rPr>
            </w:pPr>
          </w:p>
        </w:tc>
        <w:tc>
          <w:tcPr>
            <w:tcW w:w="2049" w:type="dxa"/>
            <w:shd w:val="clear" w:color="auto" w:fill="C6D9F1" w:themeFill="text2" w:themeFillTint="33"/>
            <w:vAlign w:val="center"/>
          </w:tcPr>
          <w:p w:rsidR="00A6617D" w:rsidRPr="003F280D" w:rsidRDefault="00A6617D" w:rsidP="001A587A">
            <w:pPr>
              <w:spacing w:after="0"/>
              <w:rPr>
                <w:sz w:val="14"/>
                <w:szCs w:val="14"/>
              </w:rPr>
            </w:pPr>
            <w:r w:rsidRPr="003F280D">
              <w:rPr>
                <w:sz w:val="14"/>
                <w:szCs w:val="14"/>
              </w:rPr>
              <w:t>г. Севастополь</w:t>
            </w:r>
          </w:p>
        </w:tc>
        <w:tc>
          <w:tcPr>
            <w:tcW w:w="567" w:type="dxa"/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0,8</w:t>
            </w:r>
          </w:p>
        </w:tc>
        <w:tc>
          <w:tcPr>
            <w:tcW w:w="567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  <w:r w:rsidRPr="00A6617D">
              <w:rPr>
                <w:sz w:val="14"/>
                <w:szCs w:val="14"/>
              </w:rPr>
              <w:t>4,2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0F186E" w:rsidRDefault="00A6617D" w:rsidP="001A587A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41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pStyle w:val="affff"/>
              <w:numPr>
                <w:ilvl w:val="0"/>
                <w:numId w:val="28"/>
              </w:numPr>
              <w:spacing w:after="0" w:line="240" w:lineRule="auto"/>
              <w:ind w:left="0"/>
              <w:jc w:val="center"/>
              <w:rPr>
                <w:sz w:val="14"/>
                <w:szCs w:val="14"/>
              </w:rPr>
            </w:pPr>
          </w:p>
        </w:tc>
        <w:tc>
          <w:tcPr>
            <w:tcW w:w="157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rPr>
                <w:sz w:val="12"/>
                <w:szCs w:val="12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A6617D" w:rsidRPr="00A6617D" w:rsidRDefault="00A6617D" w:rsidP="001A587A">
            <w:pPr>
              <w:spacing w:after="0"/>
              <w:jc w:val="center"/>
              <w:rPr>
                <w:sz w:val="14"/>
                <w:szCs w:val="14"/>
              </w:rPr>
            </w:pPr>
          </w:p>
        </w:tc>
      </w:tr>
    </w:tbl>
    <w:p w:rsidR="001872B6" w:rsidRDefault="001872B6" w:rsidP="002E37E0">
      <w:pPr>
        <w:pStyle w:val="aff0"/>
        <w:pageBreakBefore/>
        <w:widowControl w:val="0"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1</w:t>
      </w:r>
      <w:r w:rsidR="002E37E0" w:rsidRPr="00080B96">
        <w:rPr>
          <w:b w:val="0"/>
          <w:sz w:val="22"/>
          <w:szCs w:val="22"/>
        </w:rPr>
        <w:t>7</w:t>
      </w:r>
    </w:p>
    <w:p w:rsidR="001872B6" w:rsidRDefault="001872B6" w:rsidP="001872B6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исполнению норматива доступности государственной услуги по профессиональной ориентации граждан </w:t>
      </w:r>
    </w:p>
    <w:p w:rsidR="001872B6" w:rsidRPr="00D9155D" w:rsidRDefault="001872B6" w:rsidP="001872B6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в первом полугодии 2017 года</w:t>
      </w:r>
    </w:p>
    <w:tbl>
      <w:tblPr>
        <w:tblW w:w="96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7"/>
        <w:gridCol w:w="54"/>
        <w:gridCol w:w="3446"/>
        <w:gridCol w:w="875"/>
        <w:gridCol w:w="671"/>
        <w:gridCol w:w="3232"/>
        <w:gridCol w:w="851"/>
      </w:tblGrid>
      <w:tr w:rsidR="001872B6" w:rsidRPr="00AF7E7A" w:rsidTr="002E37E0">
        <w:trPr>
          <w:trHeight w:hRule="exact" w:val="567"/>
          <w:tblHeader/>
          <w:jc w:val="center"/>
        </w:trPr>
        <w:tc>
          <w:tcPr>
            <w:tcW w:w="591" w:type="dxa"/>
            <w:gridSpan w:val="2"/>
            <w:tcBorders>
              <w:bottom w:val="single" w:sz="4" w:space="0" w:color="auto"/>
            </w:tcBorders>
          </w:tcPr>
          <w:p w:rsidR="001872B6" w:rsidRPr="006874E9" w:rsidRDefault="001872B6" w:rsidP="001872B6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446" w:type="dxa"/>
            <w:tcBorders>
              <w:bottom w:val="single" w:sz="4" w:space="0" w:color="auto"/>
            </w:tcBorders>
          </w:tcPr>
          <w:p w:rsidR="001872B6" w:rsidRPr="006874E9" w:rsidRDefault="001872B6" w:rsidP="001872B6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1872B6" w:rsidRPr="006874E9" w:rsidRDefault="001872B6" w:rsidP="001872B6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1872B6" w:rsidRPr="006874E9" w:rsidRDefault="001872B6" w:rsidP="001872B6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1872B6" w:rsidRPr="006874E9" w:rsidRDefault="001872B6" w:rsidP="001872B6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:rsidR="001872B6" w:rsidRPr="006874E9" w:rsidRDefault="001872B6" w:rsidP="001872B6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232" w:type="dxa"/>
            <w:tcBorders>
              <w:bottom w:val="single" w:sz="4" w:space="0" w:color="auto"/>
            </w:tcBorders>
          </w:tcPr>
          <w:p w:rsidR="001872B6" w:rsidRPr="006874E9" w:rsidRDefault="001872B6" w:rsidP="001872B6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1872B6" w:rsidRPr="006874E9" w:rsidRDefault="001872B6" w:rsidP="001872B6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1872B6" w:rsidRPr="006874E9" w:rsidRDefault="001872B6" w:rsidP="001872B6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1872B6" w:rsidRPr="006874E9" w:rsidRDefault="001872B6" w:rsidP="001872B6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1872B6" w:rsidRPr="00AF7E7A" w:rsidTr="002E37E0">
        <w:trPr>
          <w:trHeight w:val="226"/>
          <w:jc w:val="center"/>
        </w:trPr>
        <w:tc>
          <w:tcPr>
            <w:tcW w:w="4037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872B6" w:rsidRPr="00C35730" w:rsidRDefault="001872B6" w:rsidP="001872B6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C35730">
              <w:rPr>
                <w:b/>
                <w:sz w:val="23"/>
                <w:szCs w:val="23"/>
              </w:rPr>
              <w:t>Российская Федерация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872B6" w:rsidRPr="00C35730" w:rsidRDefault="001872B6" w:rsidP="001872B6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 w:rsidRPr="00C35730">
              <w:rPr>
                <w:b/>
                <w:sz w:val="23"/>
                <w:szCs w:val="23"/>
              </w:rPr>
              <w:t>76,5%</w:t>
            </w:r>
          </w:p>
        </w:tc>
        <w:tc>
          <w:tcPr>
            <w:tcW w:w="4754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872B6" w:rsidRPr="00C35730" w:rsidRDefault="001872B6" w:rsidP="001872B6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Установленный норматив - 60,0%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Калининградская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166,5%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Чувашская Республика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73,5%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Чукотский автономный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151,1%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Камчатский край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73,0%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Республика Крым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140,8%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Архангельская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72,9%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Ямало-Ненецкий авт</w:t>
            </w:r>
            <w:r>
              <w:t>.</w:t>
            </w:r>
            <w:r w:rsidRPr="00E04018">
              <w:t xml:space="preserve">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135,1%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Оренбургская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72,9%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Ленинградская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129,1%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Пензенская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72,7%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Удмуртская Республика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114,5%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Воронежская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72,5%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Новгородская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113,9%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Краснодарский край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72,1%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Республика Марий Эл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113,1%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Забайкальский край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72,0%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Республика Мордовия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109,2%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Челябинская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71,6%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Рязанская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108,0%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Самарская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71,2%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107,6%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Курская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71,0%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Республика Карелия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106,8%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Ставропольский край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71,0%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Магаданская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106,5%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Ханты-Мансийский авт</w:t>
            </w:r>
            <w:r>
              <w:t>.</w:t>
            </w:r>
            <w:r w:rsidRPr="002F724A">
              <w:t xml:space="preserve"> округ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70,7%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Тамбовская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104,2%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Новосибирская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69,7%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Республика Татарстан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103,6%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Брянская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68,5%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Астраханская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100,7%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Белгородская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68,0%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Волгоградская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99,3%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Владимирская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67,7%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Орловская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99,3%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Тверская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67,6%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Красноярский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96,3%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Смоленская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67,5%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0358AC">
            <w:r w:rsidRPr="00E04018">
              <w:t>Кабардино-Балкарская</w:t>
            </w:r>
            <w:r w:rsidR="000358AC">
              <w:t xml:space="preserve"> </w:t>
            </w:r>
            <w:r w:rsidRPr="00E04018">
              <w:t>Респ</w:t>
            </w:r>
            <w:r w:rsidR="000358AC">
              <w:t>.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95,7%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Вологодская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67,3%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Ростовская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93,6%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Республика Бурятия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67,2%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Еврейская автономная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91,4%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Тюменская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66,3%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г. Москва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84,7%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Республика Алтай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66,2%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Ульяновская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83,4%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Мурманская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65,6%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Ивановская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83,2%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Республика Хакасия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65,2%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Псковская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83,0%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Кировская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65,2%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Республика Башкортостан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82,6%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Курганская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63,8%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Томская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82,3%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Свердловская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63,7%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Сахалинская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81,1%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Нижегородская область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63,6%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г. Севастополь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80,4%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Приморский край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63,5%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0358AC">
            <w:r w:rsidRPr="00E04018">
              <w:t>Респ</w:t>
            </w:r>
            <w:r w:rsidR="000358AC">
              <w:t>.</w:t>
            </w:r>
            <w:r w:rsidRPr="00E04018">
              <w:t xml:space="preserve"> Северная Осетия-Алания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79,9%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Пермский край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63,3%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Республика Адыгея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79,3%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Хабаровский край</w:t>
            </w:r>
          </w:p>
        </w:tc>
        <w:tc>
          <w:tcPr>
            <w:tcW w:w="851" w:type="dxa"/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63,0%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Тульская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79,1%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г. Санкт-Петербург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1872B6" w:rsidRPr="002F724A" w:rsidRDefault="001872B6" w:rsidP="001872B6">
            <w:r w:rsidRPr="002F724A">
              <w:t>61,2%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Республика Калмыкия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78,8%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Липецкая область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59,1%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Кемеровская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78,4%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Республика Тыва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58,3%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Республика Дагестан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77,1%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Иркутская область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56,5%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Амурская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76,8%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Республика Коми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51,2%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Алтайский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76,7%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Республика Саха (Якутия)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50,1%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Московская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76,1%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Ненецкий автономный округ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43,8%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Саратовская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74,4%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Республика Ингушетия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41,7%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Ярославская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74,1%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Калужская область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41,4%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Карачаево-Черкесская Республика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Pr="00E04018" w:rsidRDefault="001872B6" w:rsidP="001872B6">
            <w:pPr>
              <w:jc w:val="center"/>
            </w:pPr>
            <w:r w:rsidRPr="00E04018">
              <w:t>73,9%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Чеченская Республика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Pr="002F724A" w:rsidRDefault="001872B6" w:rsidP="001872B6">
            <w:r w:rsidRPr="002F724A">
              <w:t>19,3%</w:t>
            </w:r>
          </w:p>
        </w:tc>
      </w:tr>
      <w:tr w:rsidR="001872B6" w:rsidRPr="00AF7E7A" w:rsidTr="002E37E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8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1872B6" w:rsidRPr="00E04018" w:rsidRDefault="001872B6" w:rsidP="001872B6">
            <w:r w:rsidRPr="00E04018">
              <w:t>Костромская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1872B6" w:rsidRDefault="001872B6" w:rsidP="001872B6">
            <w:pPr>
              <w:jc w:val="center"/>
            </w:pPr>
            <w:r w:rsidRPr="00E04018">
              <w:t>73,7%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1872B6" w:rsidRPr="006874E9" w:rsidRDefault="001872B6" w:rsidP="001872B6">
            <w:pPr>
              <w:numPr>
                <w:ilvl w:val="0"/>
                <w:numId w:val="19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232" w:type="dxa"/>
            <w:shd w:val="clear" w:color="auto" w:fill="C6D9F1" w:themeFill="text2" w:themeFillTint="33"/>
          </w:tcPr>
          <w:p w:rsidR="001872B6" w:rsidRPr="002F724A" w:rsidRDefault="001872B6" w:rsidP="00E83C54">
            <w:r w:rsidRPr="002F724A">
              <w:t>Байконур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1872B6" w:rsidRDefault="001872B6" w:rsidP="001872B6">
            <w:r w:rsidRPr="002F724A">
              <w:t>4,0%</w:t>
            </w:r>
          </w:p>
        </w:tc>
      </w:tr>
    </w:tbl>
    <w:p w:rsidR="001872B6" w:rsidRDefault="001872B6" w:rsidP="004408BE">
      <w:pPr>
        <w:pStyle w:val="aff0"/>
        <w:jc w:val="right"/>
        <w:rPr>
          <w:b w:val="0"/>
          <w:sz w:val="22"/>
          <w:szCs w:val="22"/>
          <w:highlight w:val="yellow"/>
        </w:rPr>
      </w:pPr>
    </w:p>
    <w:p w:rsidR="004408BE" w:rsidRDefault="004408BE" w:rsidP="002E37E0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1</w:t>
      </w:r>
      <w:r w:rsidR="002E37E0" w:rsidRPr="00080B96">
        <w:rPr>
          <w:b w:val="0"/>
          <w:sz w:val="22"/>
          <w:szCs w:val="22"/>
        </w:rPr>
        <w:t>8</w:t>
      </w:r>
    </w:p>
    <w:p w:rsidR="004408BE" w:rsidRDefault="004408BE" w:rsidP="004408BE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исполнению норматива доступности государственной услуги по профессиональному обучению безработных граждан </w:t>
      </w:r>
    </w:p>
    <w:p w:rsidR="004408BE" w:rsidRPr="00D9155D" w:rsidRDefault="004408BE" w:rsidP="004408BE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в первом полугодии 2017 года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7"/>
        <w:gridCol w:w="54"/>
        <w:gridCol w:w="3446"/>
        <w:gridCol w:w="875"/>
        <w:gridCol w:w="671"/>
        <w:gridCol w:w="3624"/>
        <w:gridCol w:w="768"/>
      </w:tblGrid>
      <w:tr w:rsidR="004408BE" w:rsidRPr="00AF7E7A" w:rsidTr="004408BE">
        <w:trPr>
          <w:trHeight w:hRule="exact" w:val="567"/>
          <w:tblHeader/>
          <w:jc w:val="center"/>
        </w:trPr>
        <w:tc>
          <w:tcPr>
            <w:tcW w:w="591" w:type="dxa"/>
            <w:gridSpan w:val="2"/>
            <w:tcBorders>
              <w:bottom w:val="single" w:sz="4" w:space="0" w:color="auto"/>
            </w:tcBorders>
          </w:tcPr>
          <w:p w:rsidR="004408BE" w:rsidRPr="006874E9" w:rsidRDefault="004408BE" w:rsidP="004408BE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446" w:type="dxa"/>
            <w:tcBorders>
              <w:bottom w:val="single" w:sz="4" w:space="0" w:color="auto"/>
            </w:tcBorders>
          </w:tcPr>
          <w:p w:rsidR="004408BE" w:rsidRPr="006874E9" w:rsidRDefault="004408BE" w:rsidP="004408BE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4408BE" w:rsidRPr="006874E9" w:rsidRDefault="004408BE" w:rsidP="004408BE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4408BE" w:rsidRPr="006874E9" w:rsidRDefault="004408BE" w:rsidP="004408BE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4408BE" w:rsidRPr="006874E9" w:rsidRDefault="004408BE" w:rsidP="004408BE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:rsidR="004408BE" w:rsidRPr="006874E9" w:rsidRDefault="004408BE" w:rsidP="004408BE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624" w:type="dxa"/>
            <w:tcBorders>
              <w:bottom w:val="single" w:sz="4" w:space="0" w:color="auto"/>
            </w:tcBorders>
          </w:tcPr>
          <w:p w:rsidR="004408BE" w:rsidRPr="006874E9" w:rsidRDefault="004408BE" w:rsidP="004408BE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4408BE" w:rsidRPr="006874E9" w:rsidRDefault="004408BE" w:rsidP="004408BE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4408BE" w:rsidRPr="006874E9" w:rsidRDefault="004408BE" w:rsidP="004408BE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4408BE" w:rsidRPr="006874E9" w:rsidRDefault="004408BE" w:rsidP="004408BE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4408BE" w:rsidRPr="00AF7E7A" w:rsidTr="004408BE">
        <w:trPr>
          <w:trHeight w:val="226"/>
          <w:jc w:val="center"/>
        </w:trPr>
        <w:tc>
          <w:tcPr>
            <w:tcW w:w="4037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4408BE" w:rsidRPr="00C35730" w:rsidRDefault="004408BE" w:rsidP="004408BE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C35730">
              <w:rPr>
                <w:b/>
                <w:sz w:val="23"/>
                <w:szCs w:val="23"/>
              </w:rPr>
              <w:t>Российская Федерация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4408BE" w:rsidRPr="00C35730" w:rsidRDefault="004408BE" w:rsidP="004408BE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12</w:t>
            </w:r>
            <w:r w:rsidRPr="00C35730">
              <w:rPr>
                <w:b/>
                <w:sz w:val="23"/>
                <w:szCs w:val="23"/>
              </w:rPr>
              <w:t>,</w:t>
            </w:r>
            <w:r>
              <w:rPr>
                <w:b/>
                <w:sz w:val="23"/>
                <w:szCs w:val="23"/>
              </w:rPr>
              <w:t>0</w:t>
            </w:r>
            <w:r w:rsidRPr="00C35730">
              <w:rPr>
                <w:b/>
                <w:sz w:val="23"/>
                <w:szCs w:val="23"/>
              </w:rPr>
              <w:t>%</w:t>
            </w:r>
          </w:p>
        </w:tc>
        <w:tc>
          <w:tcPr>
            <w:tcW w:w="5063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4408BE" w:rsidRPr="00C35730" w:rsidRDefault="004408BE" w:rsidP="00FD6610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Установленный норматив - </w:t>
            </w:r>
            <w:r w:rsidR="00FD6610">
              <w:rPr>
                <w:b/>
                <w:sz w:val="23"/>
                <w:szCs w:val="23"/>
              </w:rPr>
              <w:t>12</w:t>
            </w:r>
            <w:r>
              <w:rPr>
                <w:b/>
                <w:sz w:val="23"/>
                <w:szCs w:val="23"/>
              </w:rPr>
              <w:t>,0%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Республика Адыгея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23,0%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Орловская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13,1%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Липецкая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22,5%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Калининградская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12,5%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г. Севастополь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21,6%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Карачаево-Черкесская Республика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12,4%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Республика Татарстан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21,0%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Нижегородская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12,2%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Белгородская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20,2%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Калужская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12,2%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Чувашская Республика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20,1%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Самарская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12,2%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Тамбовская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19,9%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Челябинская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12,2%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Тюменская область</w:t>
            </w:r>
            <w:r w:rsidR="00143833">
              <w:t xml:space="preserve"> </w:t>
            </w:r>
            <w:r w:rsidR="00143833" w:rsidRPr="00143833">
              <w:rPr>
                <w:sz w:val="16"/>
                <w:szCs w:val="16"/>
              </w:rPr>
              <w:t>(без авт. округов)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19,2%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Алтайский край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D6610" w:rsidRPr="000544D4" w:rsidRDefault="00FD6610" w:rsidP="00FD6610">
            <w:r w:rsidRPr="000544D4">
              <w:t>12,2%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Удмуртская Республика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18,9%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Костромская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11,6%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FD6610">
            <w:r w:rsidRPr="001874C7">
              <w:t>Ханты-Мансийский авт</w:t>
            </w:r>
            <w:r>
              <w:t xml:space="preserve">. </w:t>
            </w:r>
            <w:r w:rsidRPr="001874C7">
              <w:t>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18,9%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Коми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11,4%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Тульская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18,7%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Карелия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10,8%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Республика Алтай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18,2%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Курганская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10,7%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Республика Крым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18,2%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Смоленская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10,6%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Красноярский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18,0%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Пензенская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10,6%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17,8%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Ямало-Ненецкий авт</w:t>
            </w:r>
            <w:r>
              <w:t xml:space="preserve">. </w:t>
            </w:r>
            <w:r w:rsidRPr="000544D4">
              <w:t>округ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10,3%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Ленинградская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17,6%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Башкортостан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9,8%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Республика Мордовия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17,5%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г. Москва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9,7%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Краснодарский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17,0%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Кемеровская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9,6%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Курская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16,9%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Саха (Якутия)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8,8%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г. Санкт-Петербург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16,9%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143833" w:rsidP="00E83C54">
            <w:pPr>
              <w:spacing w:after="0" w:line="240" w:lineRule="auto"/>
            </w:pPr>
            <w:r>
              <w:t xml:space="preserve">г. </w:t>
            </w:r>
            <w:r w:rsidR="00FD6610" w:rsidRPr="000544D4">
              <w:t>Байконур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8,6%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Томская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16,9%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Ярославская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8,6%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Новосибирская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16,6%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Ивановская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8,2%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Ульяновская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16,4%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Брянская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8,0%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Тверская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16,2%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Калмыкия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7,8%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Республика Бурятия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16,2%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Ставропольский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7,6%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Мурманская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16,0%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Псковская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7,4%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Волгоградская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16,0%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Оренбургская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6,3%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Сахалинская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15,9%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Хабаровский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5,9%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Московская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15,8%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Тыва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5,9%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Магаданская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15,7%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Астраханская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5,2%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Пермский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15,5%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Кабардино-Балкарская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4,8%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Ростовская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14,9%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Ненецкий автономный округ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4,7%</w:t>
            </w:r>
          </w:p>
        </w:tc>
      </w:tr>
      <w:tr w:rsidR="00FD6610" w:rsidRPr="00AF7E7A" w:rsidTr="00FD6610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Камчатский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14,9%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Ингушетия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4,4%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Новгородская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14,8%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</w:t>
            </w:r>
            <w:r>
              <w:t>.</w:t>
            </w:r>
            <w:r w:rsidRPr="000544D4">
              <w:t xml:space="preserve"> Северная Осетия-Алания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3,5%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Владимирская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14,8%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Чукотский автономный округ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3,1%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Саратовская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13,9%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Хакасия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2,7%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Архангельская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13,7%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Забайкальский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2,0%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Кировская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13,6%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Амурская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1,4%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Воронежская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13,6%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Вологодская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1,3%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Иркутская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13,5%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Еврейская автономная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0,3%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Приморский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13,5%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Марий Эл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0,1%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Свердловская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13,3%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Республика Дагестан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0,0%</w:t>
            </w:r>
          </w:p>
        </w:tc>
      </w:tr>
      <w:tr w:rsidR="00FD6610" w:rsidRPr="00AF7E7A" w:rsidTr="004408B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D6610" w:rsidRPr="006874E9" w:rsidRDefault="00FD6610" w:rsidP="004408BE">
            <w:pPr>
              <w:numPr>
                <w:ilvl w:val="0"/>
                <w:numId w:val="20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D6610" w:rsidRPr="001874C7" w:rsidRDefault="00FD6610" w:rsidP="004408BE">
            <w:r w:rsidRPr="001874C7">
              <w:t>Рязанская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D6610" w:rsidRDefault="00FD6610" w:rsidP="004408BE">
            <w:r w:rsidRPr="001874C7">
              <w:t>13,3%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D6610" w:rsidRPr="006874E9" w:rsidRDefault="00FD6610" w:rsidP="00FD6610">
            <w:pPr>
              <w:numPr>
                <w:ilvl w:val="0"/>
                <w:numId w:val="21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D6610" w:rsidRPr="000544D4" w:rsidRDefault="00FD6610" w:rsidP="00FD6610">
            <w:pPr>
              <w:spacing w:after="0" w:line="240" w:lineRule="auto"/>
            </w:pPr>
            <w:r w:rsidRPr="000544D4">
              <w:t>Чеченская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D6610" w:rsidRDefault="00FD6610" w:rsidP="00FD6610">
            <w:pPr>
              <w:spacing w:after="0" w:line="240" w:lineRule="auto"/>
            </w:pPr>
            <w:r w:rsidRPr="000544D4">
              <w:t>0,0%</w:t>
            </w:r>
          </w:p>
        </w:tc>
      </w:tr>
    </w:tbl>
    <w:p w:rsidR="00E012DA" w:rsidRDefault="00E012DA" w:rsidP="00E012DA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1</w:t>
      </w:r>
      <w:r w:rsidR="002E37E0" w:rsidRPr="00080B96">
        <w:rPr>
          <w:b w:val="0"/>
          <w:sz w:val="22"/>
          <w:szCs w:val="22"/>
        </w:rPr>
        <w:t>9</w:t>
      </w:r>
    </w:p>
    <w:p w:rsidR="00E012DA" w:rsidRDefault="00E012DA" w:rsidP="00E012DA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исполнению норматива доступности государственной услуги по </w:t>
      </w:r>
      <w:r w:rsidR="00912F53">
        <w:rPr>
          <w:sz w:val="22"/>
          <w:szCs w:val="22"/>
        </w:rPr>
        <w:t>организации проведения оплачиваемых общественных работ</w:t>
      </w:r>
      <w:r>
        <w:rPr>
          <w:sz w:val="22"/>
          <w:szCs w:val="22"/>
        </w:rPr>
        <w:t xml:space="preserve"> </w:t>
      </w:r>
    </w:p>
    <w:p w:rsidR="00E012DA" w:rsidRDefault="00E012DA" w:rsidP="00E012DA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в первом полугодии 2017 года</w:t>
      </w:r>
      <w:r w:rsidR="009F5B93">
        <w:rPr>
          <w:sz w:val="22"/>
          <w:szCs w:val="22"/>
        </w:rPr>
        <w:t xml:space="preserve"> (УН - уровень напряженности на рынке труда)</w:t>
      </w:r>
    </w:p>
    <w:p w:rsidR="00E1327B" w:rsidRPr="000F186E" w:rsidRDefault="000F186E" w:rsidP="000F186E">
      <w:pPr>
        <w:spacing w:after="0" w:line="240" w:lineRule="auto"/>
        <w:rPr>
          <w:b/>
          <w:lang w:eastAsia="ru-RU"/>
        </w:rPr>
      </w:pPr>
      <w:r w:rsidRPr="00A6617D">
        <w:rPr>
          <w:b/>
          <w:lang w:eastAsia="ru-RU"/>
        </w:rPr>
        <w:t xml:space="preserve">                                           </w:t>
      </w:r>
      <w:r>
        <w:rPr>
          <w:b/>
          <w:lang w:eastAsia="ru-RU"/>
        </w:rPr>
        <w:t>Российская Федерация</w:t>
      </w:r>
      <w:r>
        <w:rPr>
          <w:b/>
          <w:lang w:val="en-US" w:eastAsia="ru-RU"/>
        </w:rPr>
        <w:t xml:space="preserve"> - </w:t>
      </w:r>
      <w:r w:rsidR="00E1327B" w:rsidRPr="000F186E">
        <w:rPr>
          <w:b/>
          <w:lang w:eastAsia="ru-RU"/>
        </w:rPr>
        <w:t>12,0%</w:t>
      </w:r>
      <w:r>
        <w:rPr>
          <w:b/>
          <w:lang w:val="en-US" w:eastAsia="ru-RU"/>
        </w:rPr>
        <w:t xml:space="preserve"> </w:t>
      </w:r>
      <w:r>
        <w:rPr>
          <w:b/>
          <w:lang w:eastAsia="ru-RU"/>
        </w:rPr>
        <w:t xml:space="preserve">при УН = </w:t>
      </w:r>
      <w:r w:rsidR="00E1327B" w:rsidRPr="000F186E">
        <w:rPr>
          <w:b/>
          <w:lang w:eastAsia="ru-RU"/>
        </w:rPr>
        <w:t>0,6</w:t>
      </w:r>
    </w:p>
    <w:tbl>
      <w:tblPr>
        <w:tblW w:w="10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46"/>
        <w:gridCol w:w="2608"/>
        <w:gridCol w:w="726"/>
        <w:gridCol w:w="603"/>
        <w:gridCol w:w="540"/>
        <w:gridCol w:w="662"/>
        <w:gridCol w:w="3201"/>
        <w:gridCol w:w="710"/>
        <w:gridCol w:w="520"/>
      </w:tblGrid>
      <w:tr w:rsidR="00E1327B" w:rsidRPr="00AF7E7A" w:rsidTr="00AA792E">
        <w:trPr>
          <w:trHeight w:hRule="exact" w:val="454"/>
          <w:tblHeader/>
          <w:jc w:val="center"/>
        </w:trPr>
        <w:tc>
          <w:tcPr>
            <w:tcW w:w="546" w:type="dxa"/>
            <w:tcBorders>
              <w:bottom w:val="single" w:sz="4" w:space="0" w:color="auto"/>
            </w:tcBorders>
          </w:tcPr>
          <w:p w:rsidR="00E1327B" w:rsidRPr="00AA792E" w:rsidRDefault="00E1327B" w:rsidP="00E012DA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AA792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A792E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A792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A792E">
              <w:rPr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608" w:type="dxa"/>
            <w:tcBorders>
              <w:bottom w:val="single" w:sz="4" w:space="0" w:color="auto"/>
            </w:tcBorders>
          </w:tcPr>
          <w:p w:rsidR="00E1327B" w:rsidRPr="00AA792E" w:rsidRDefault="00E1327B" w:rsidP="00E012DA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>Субъекты</w:t>
            </w:r>
          </w:p>
          <w:p w:rsidR="00E1327B" w:rsidRPr="00AA792E" w:rsidRDefault="00E1327B" w:rsidP="00E012DA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 xml:space="preserve"> Российской Федерации</w:t>
            </w:r>
            <w:r w:rsidRPr="00AA792E" w:rsidDel="00C5507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E1327B" w:rsidRPr="00AA792E" w:rsidRDefault="00E1327B" w:rsidP="00E012DA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>Доля</w:t>
            </w:r>
          </w:p>
          <w:p w:rsidR="00E1327B" w:rsidRPr="00AA792E" w:rsidRDefault="00E1327B" w:rsidP="00E012DA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3" w:type="dxa"/>
            <w:tcBorders>
              <w:bottom w:val="single" w:sz="4" w:space="0" w:color="auto"/>
              <w:right w:val="single" w:sz="4" w:space="0" w:color="auto"/>
            </w:tcBorders>
          </w:tcPr>
          <w:p w:rsidR="00E1327B" w:rsidRPr="00AA792E" w:rsidRDefault="00E1327B" w:rsidP="00E012DA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>УН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1327B" w:rsidRPr="00AA792E" w:rsidRDefault="00E1327B" w:rsidP="00E012DA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</w:tcPr>
          <w:p w:rsidR="00E1327B" w:rsidRPr="00AA792E" w:rsidRDefault="00E1327B" w:rsidP="00E012DA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 xml:space="preserve">№ </w:t>
            </w:r>
            <w:proofErr w:type="spellStart"/>
            <w:r w:rsidRPr="00AA792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  <w:r w:rsidRPr="00AA792E">
              <w:rPr>
                <w:b/>
                <w:bCs/>
                <w:color w:val="000000"/>
                <w:sz w:val="20"/>
                <w:szCs w:val="20"/>
              </w:rPr>
              <w:t>/</w:t>
            </w:r>
            <w:proofErr w:type="spellStart"/>
            <w:r w:rsidRPr="00AA792E">
              <w:rPr>
                <w:b/>
                <w:bCs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201" w:type="dxa"/>
            <w:tcBorders>
              <w:bottom w:val="single" w:sz="4" w:space="0" w:color="auto"/>
            </w:tcBorders>
          </w:tcPr>
          <w:p w:rsidR="00E1327B" w:rsidRPr="00AA792E" w:rsidRDefault="00E1327B" w:rsidP="00E012D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>Субъекты</w:t>
            </w:r>
          </w:p>
          <w:p w:rsidR="00E1327B" w:rsidRPr="00AA792E" w:rsidRDefault="00E1327B" w:rsidP="00E012D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 xml:space="preserve"> Российской Федерации</w:t>
            </w:r>
            <w:r w:rsidRPr="00AA792E" w:rsidDel="00C5507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E1327B" w:rsidRPr="00AA792E" w:rsidRDefault="00E1327B" w:rsidP="00E012D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>Доля</w:t>
            </w:r>
          </w:p>
          <w:p w:rsidR="00E1327B" w:rsidRPr="00AA792E" w:rsidRDefault="00E1327B" w:rsidP="00E012DA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0" w:type="dxa"/>
            <w:tcBorders>
              <w:bottom w:val="single" w:sz="4" w:space="0" w:color="auto"/>
            </w:tcBorders>
          </w:tcPr>
          <w:p w:rsidR="00E1327B" w:rsidRPr="00AA792E" w:rsidRDefault="00E1327B" w:rsidP="00E012DA">
            <w:pPr>
              <w:spacing w:after="0"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AA792E">
              <w:rPr>
                <w:b/>
                <w:bCs/>
                <w:color w:val="000000"/>
                <w:sz w:val="20"/>
                <w:szCs w:val="20"/>
              </w:rPr>
              <w:t>УН</w:t>
            </w:r>
          </w:p>
        </w:tc>
      </w:tr>
      <w:tr w:rsidR="00E1327B" w:rsidRPr="00AF7E7A" w:rsidTr="00AA792E">
        <w:trPr>
          <w:trHeight w:val="226"/>
          <w:jc w:val="center"/>
        </w:trPr>
        <w:tc>
          <w:tcPr>
            <w:tcW w:w="3154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E1327B" w:rsidRPr="00292200" w:rsidRDefault="00E1327B" w:rsidP="00E012DA">
            <w:pPr>
              <w:spacing w:after="0" w:line="240" w:lineRule="auto"/>
              <w:rPr>
                <w:b/>
              </w:rPr>
            </w:pPr>
            <w:r w:rsidRPr="00292200">
              <w:rPr>
                <w:b/>
              </w:rPr>
              <w:t>Установленный норматив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E1327B" w:rsidRPr="00292200" w:rsidRDefault="00E1327B" w:rsidP="00E012DA">
            <w:pPr>
              <w:spacing w:after="0" w:line="240" w:lineRule="auto"/>
              <w:jc w:val="center"/>
              <w:rPr>
                <w:b/>
              </w:rPr>
            </w:pPr>
            <w:r w:rsidRPr="00292200">
              <w:rPr>
                <w:b/>
              </w:rPr>
              <w:t>6%</w:t>
            </w:r>
          </w:p>
        </w:tc>
        <w:tc>
          <w:tcPr>
            <w:tcW w:w="6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E1327B" w:rsidRPr="00292200" w:rsidRDefault="00E1327B" w:rsidP="00E012DA">
            <w:pPr>
              <w:spacing w:after="0" w:line="240" w:lineRule="auto"/>
              <w:jc w:val="center"/>
              <w:rPr>
                <w:b/>
              </w:rPr>
            </w:pPr>
            <w:r w:rsidRPr="00292200">
              <w:rPr>
                <w:b/>
              </w:rPr>
              <w:t xml:space="preserve"> ≥ 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E1327B" w:rsidRPr="00292200" w:rsidRDefault="00E1327B" w:rsidP="00E1327B">
            <w:pPr>
              <w:spacing w:after="0" w:line="240" w:lineRule="auto"/>
              <w:ind w:left="283"/>
              <w:rPr>
                <w:b/>
              </w:rPr>
            </w:pPr>
          </w:p>
        </w:tc>
        <w:tc>
          <w:tcPr>
            <w:tcW w:w="386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E1327B" w:rsidRPr="00292200" w:rsidRDefault="00E1327B" w:rsidP="00912F53">
            <w:pPr>
              <w:spacing w:after="0" w:line="240" w:lineRule="auto"/>
              <w:rPr>
                <w:b/>
              </w:rPr>
            </w:pPr>
            <w:r w:rsidRPr="00292200">
              <w:rPr>
                <w:b/>
              </w:rPr>
              <w:t>Установленный норматив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E1327B" w:rsidRPr="00292200" w:rsidRDefault="00E1327B" w:rsidP="00E1327B">
            <w:pPr>
              <w:spacing w:after="0" w:line="240" w:lineRule="auto"/>
              <w:jc w:val="center"/>
              <w:rPr>
                <w:b/>
              </w:rPr>
            </w:pPr>
            <w:r w:rsidRPr="00292200">
              <w:rPr>
                <w:b/>
              </w:rPr>
              <w:t>3%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E1327B" w:rsidRPr="00292200" w:rsidRDefault="00E1327B" w:rsidP="00912F53">
            <w:pPr>
              <w:spacing w:after="0" w:line="240" w:lineRule="auto"/>
              <w:rPr>
                <w:b/>
                <w:lang w:val="en-US"/>
              </w:rPr>
            </w:pPr>
            <w:r w:rsidRPr="00292200">
              <w:rPr>
                <w:b/>
                <w:lang w:val="en-US"/>
              </w:rPr>
              <w:t>&lt; 1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Республика Дагестан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24,1%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30,0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Ханты-Мансийский автономный округ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15,0%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Республика Тыва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15,8%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4,2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Республика Татарстан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14,6%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Республика Калмыкия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12,9%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Чувашская Республика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13,8%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0,3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Курганская область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9,4%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Тамбовская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13,5%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Кировская область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8,7%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Республика Адыгея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13,2%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0,9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Республика Алтай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8,3%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2,2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Омская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12,2%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CE2DE9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 xml:space="preserve">Кабардино-Балкарская </w:t>
            </w:r>
            <w:r w:rsidR="00CE2DE9">
              <w:rPr>
                <w:sz w:val="18"/>
                <w:szCs w:val="18"/>
              </w:rPr>
              <w:t>Респ.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8,3%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2,1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Курская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12,0%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0,8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Челябинская область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8,1%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8.</w:t>
            </w:r>
          </w:p>
        </w:tc>
        <w:tc>
          <w:tcPr>
            <w:tcW w:w="320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Республика Мордовия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10,5%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Архангельская область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8,0%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Республика Бурятия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10,5%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Оренбургская область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8,0%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Алтайский край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10,4%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0,9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Республика Карелия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8,0%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Амурская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9,4%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0,5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Смоленская область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6,7%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Новгородская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9,4%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2608" w:type="dxa"/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Кемеровская область</w:t>
            </w:r>
          </w:p>
        </w:tc>
        <w:tc>
          <w:tcPr>
            <w:tcW w:w="726" w:type="dxa"/>
            <w:shd w:val="clear" w:color="auto" w:fill="F2DBDB" w:themeFill="accen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6,7%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Республика Башкортостан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9,4%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0,5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2608" w:type="dxa"/>
            <w:shd w:val="clear" w:color="auto" w:fill="C6D9F1" w:themeFill="text2" w:themeFillTint="33"/>
            <w:vAlign w:val="center"/>
          </w:tcPr>
          <w:p w:rsidR="00292200" w:rsidRPr="00292200" w:rsidRDefault="00292200" w:rsidP="00E83C54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Карачаево-Черкесская</w:t>
            </w:r>
            <w:r w:rsidR="00E83C54">
              <w:rPr>
                <w:sz w:val="18"/>
                <w:szCs w:val="18"/>
              </w:rPr>
              <w:t xml:space="preserve"> Респ.</w:t>
            </w:r>
          </w:p>
        </w:tc>
        <w:tc>
          <w:tcPr>
            <w:tcW w:w="726" w:type="dxa"/>
            <w:shd w:val="clear" w:color="auto" w:fill="C6D9F1" w:themeFill="tex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5,8%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2,6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Магаданская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9,4%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2608" w:type="dxa"/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Свердловская область</w:t>
            </w:r>
          </w:p>
        </w:tc>
        <w:tc>
          <w:tcPr>
            <w:tcW w:w="726" w:type="dxa"/>
            <w:shd w:val="clear" w:color="auto" w:fill="C6D9F1" w:themeFill="tex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5,8%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Ярославская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9,3%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2608" w:type="dxa"/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Ненецкий автономный округ</w:t>
            </w:r>
          </w:p>
        </w:tc>
        <w:tc>
          <w:tcPr>
            <w:tcW w:w="726" w:type="dxa"/>
            <w:shd w:val="clear" w:color="auto" w:fill="C6D9F1" w:themeFill="tex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5,0%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Удмуртская Республика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9,3%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2608" w:type="dxa"/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Республика Ингушетия</w:t>
            </w:r>
          </w:p>
        </w:tc>
        <w:tc>
          <w:tcPr>
            <w:tcW w:w="726" w:type="dxa"/>
            <w:shd w:val="clear" w:color="auto" w:fill="C6D9F1" w:themeFill="tex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4,4%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47,0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Тульская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8,9%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0,3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2608" w:type="dxa"/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Республика Саха (Якутия)</w:t>
            </w:r>
          </w:p>
        </w:tc>
        <w:tc>
          <w:tcPr>
            <w:tcW w:w="726" w:type="dxa"/>
            <w:shd w:val="clear" w:color="auto" w:fill="C6D9F1" w:themeFill="tex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3,4%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18.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Астраханская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8,7%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0,9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2608" w:type="dxa"/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г. Байконур</w:t>
            </w:r>
          </w:p>
        </w:tc>
        <w:tc>
          <w:tcPr>
            <w:tcW w:w="726" w:type="dxa"/>
            <w:shd w:val="clear" w:color="auto" w:fill="C6D9F1" w:themeFill="tex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2,1%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6,6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Орловская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8,5%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0,8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</w:p>
        </w:tc>
        <w:tc>
          <w:tcPr>
            <w:tcW w:w="2608" w:type="dxa"/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Республика Хакасия</w:t>
            </w:r>
          </w:p>
        </w:tc>
        <w:tc>
          <w:tcPr>
            <w:tcW w:w="726" w:type="dxa"/>
            <w:shd w:val="clear" w:color="auto" w:fill="C6D9F1" w:themeFill="tex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2,0%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Республика Коми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8,5%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0,9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2608" w:type="dxa"/>
            <w:shd w:val="clear" w:color="auto" w:fill="C6D9F1" w:themeFill="text2" w:themeFillTint="33"/>
            <w:vAlign w:val="center"/>
          </w:tcPr>
          <w:p w:rsidR="00292200" w:rsidRPr="00292200" w:rsidRDefault="00292200" w:rsidP="00AA792E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Респ</w:t>
            </w:r>
            <w:r w:rsidR="00AA792E">
              <w:rPr>
                <w:sz w:val="18"/>
                <w:szCs w:val="18"/>
              </w:rPr>
              <w:t>.</w:t>
            </w:r>
            <w:r w:rsidRPr="00292200">
              <w:rPr>
                <w:sz w:val="18"/>
                <w:szCs w:val="18"/>
              </w:rPr>
              <w:t xml:space="preserve"> Северная Осетия-Алания</w:t>
            </w:r>
          </w:p>
        </w:tc>
        <w:tc>
          <w:tcPr>
            <w:tcW w:w="726" w:type="dxa"/>
            <w:shd w:val="clear" w:color="auto" w:fill="C6D9F1" w:themeFill="tex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1,1%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6,6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Белгородская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8,2%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0,3</w:t>
            </w:r>
          </w:p>
        </w:tc>
      </w:tr>
      <w:tr w:rsidR="00292200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0F186E" w:rsidRDefault="00292200" w:rsidP="00AA792E">
            <w:pPr>
              <w:spacing w:after="0" w:line="240" w:lineRule="auto"/>
              <w:ind w:firstLine="85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Чеченская Республика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292200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0,0%</w:t>
            </w:r>
          </w:p>
        </w:tc>
        <w:tc>
          <w:tcPr>
            <w:tcW w:w="6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</w:tcPr>
          <w:p w:rsidR="00292200" w:rsidRPr="00292200" w:rsidRDefault="00292200" w:rsidP="00E1327B">
            <w:pPr>
              <w:jc w:val="center"/>
              <w:rPr>
                <w:sz w:val="18"/>
                <w:szCs w:val="18"/>
              </w:rPr>
            </w:pPr>
            <w:r w:rsidRPr="00292200">
              <w:rPr>
                <w:sz w:val="18"/>
                <w:szCs w:val="18"/>
              </w:rPr>
              <w:t>27,0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92200" w:rsidRPr="00E1327B" w:rsidRDefault="00292200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22.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Чукотский автономный округ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292200" w:rsidRPr="000F186E" w:rsidRDefault="00292200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7,9%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292200" w:rsidRPr="000F186E" w:rsidRDefault="00292200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23.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Ивановская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7,5%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Волгоградская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7,5%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0,3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25.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Ростовская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7,5%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0,5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Республика Крым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7,4%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Рязанская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7,2%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Красноярский край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7,0%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0,3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Новосибирская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7,0%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Приморский край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6,9%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31.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Владимирская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6,8%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Саратовская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6,8%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0,5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33.</w:t>
            </w:r>
          </w:p>
        </w:tc>
        <w:tc>
          <w:tcPr>
            <w:tcW w:w="320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Ямало-Ненецкий авт. округ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6,7%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0,1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Псковская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6,6%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Мурманская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6,6%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0,8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Пензенская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6,5%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37.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Тюменская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0,2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38.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Сахалинская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6,2%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0,2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39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Камчатский край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6,1%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0,2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40.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Костромская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5,9%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0,5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41.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Липецкая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5,9%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42.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Еврейская автономная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5,9%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0,2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43.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Самарская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5,8%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44.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Республика Марий Эл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5,6%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45.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Забайкальский край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5,4%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46.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Иркутская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5,0%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0,5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Вологодская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4,9%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48.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Пермский край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4,7%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0,8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49.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Ульяновская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4,7%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50.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Краснодарский край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51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Ленинградская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4,3%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0,2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52.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Калининградская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4,3%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53.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Томская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4,3%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54.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Воронежская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4,2%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0,5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55.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Калужская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4,0%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56.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Хабаровский край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4,0%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0,4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57.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г. Севастополь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3,9%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0,2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58.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Ставропольский край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3,9%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0,5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Тверская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3,4%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60.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Брянская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3,4%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0,7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61.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Нижегородская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3,3%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0,3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62.</w:t>
            </w:r>
          </w:p>
        </w:tc>
        <w:tc>
          <w:tcPr>
            <w:tcW w:w="3201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Московская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3,2%</w:t>
            </w:r>
          </w:p>
        </w:tc>
        <w:tc>
          <w:tcPr>
            <w:tcW w:w="520" w:type="dxa"/>
            <w:shd w:val="clear" w:color="auto" w:fill="F2DBDB" w:themeFill="accen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0,6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63.</w:t>
            </w:r>
          </w:p>
        </w:tc>
        <w:tc>
          <w:tcPr>
            <w:tcW w:w="3201" w:type="dxa"/>
            <w:shd w:val="clear" w:color="auto" w:fill="C6D9F1" w:themeFill="tex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г. Москва</w:t>
            </w:r>
          </w:p>
        </w:tc>
        <w:tc>
          <w:tcPr>
            <w:tcW w:w="710" w:type="dxa"/>
            <w:shd w:val="clear" w:color="auto" w:fill="C6D9F1" w:themeFill="text2" w:themeFillTint="33"/>
            <w:vAlign w:val="center"/>
          </w:tcPr>
          <w:p w:rsidR="000F186E" w:rsidRPr="000F186E" w:rsidRDefault="000F186E" w:rsidP="00292200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1,0%</w:t>
            </w:r>
          </w:p>
        </w:tc>
        <w:tc>
          <w:tcPr>
            <w:tcW w:w="520" w:type="dxa"/>
            <w:shd w:val="clear" w:color="auto" w:fill="C6D9F1" w:themeFill="tex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0,2</w:t>
            </w:r>
          </w:p>
        </w:tc>
      </w:tr>
      <w:tr w:rsidR="000F186E" w:rsidRPr="00AF7E7A" w:rsidTr="00AA792E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6874E9" w:rsidRDefault="000F186E" w:rsidP="00E1327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0F186E" w:rsidRPr="00102E6E" w:rsidRDefault="000F186E" w:rsidP="00E1327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0F186E" w:rsidRPr="00E1327B" w:rsidRDefault="000F186E" w:rsidP="00E1327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0F186E" w:rsidRPr="000F186E" w:rsidRDefault="000F186E" w:rsidP="000F186E">
            <w:pPr>
              <w:spacing w:after="0" w:line="240" w:lineRule="auto"/>
              <w:ind w:firstLine="142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64.</w:t>
            </w:r>
          </w:p>
        </w:tc>
        <w:tc>
          <w:tcPr>
            <w:tcW w:w="3201" w:type="dxa"/>
            <w:shd w:val="clear" w:color="auto" w:fill="C6D9F1" w:themeFill="text2" w:themeFillTint="33"/>
            <w:vAlign w:val="center"/>
          </w:tcPr>
          <w:p w:rsidR="000F186E" w:rsidRPr="000F186E" w:rsidRDefault="000F186E" w:rsidP="000F186E">
            <w:pPr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г. Санкт-Петербург</w:t>
            </w:r>
          </w:p>
        </w:tc>
        <w:tc>
          <w:tcPr>
            <w:tcW w:w="710" w:type="dxa"/>
            <w:shd w:val="clear" w:color="auto" w:fill="C6D9F1" w:themeFill="text2" w:themeFillTint="33"/>
            <w:vAlign w:val="center"/>
          </w:tcPr>
          <w:p w:rsidR="000F186E" w:rsidRPr="000F186E" w:rsidRDefault="000F186E" w:rsidP="00AA792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1,0%</w:t>
            </w:r>
          </w:p>
        </w:tc>
        <w:tc>
          <w:tcPr>
            <w:tcW w:w="520" w:type="dxa"/>
            <w:shd w:val="clear" w:color="auto" w:fill="C6D9F1" w:themeFill="text2" w:themeFillTint="33"/>
            <w:vAlign w:val="center"/>
          </w:tcPr>
          <w:p w:rsidR="000F186E" w:rsidRPr="000F186E" w:rsidRDefault="000F186E" w:rsidP="000F186E">
            <w:pPr>
              <w:jc w:val="center"/>
              <w:rPr>
                <w:sz w:val="18"/>
                <w:szCs w:val="18"/>
              </w:rPr>
            </w:pPr>
            <w:r w:rsidRPr="000F186E">
              <w:rPr>
                <w:sz w:val="18"/>
                <w:szCs w:val="18"/>
              </w:rPr>
              <w:t>0,5</w:t>
            </w:r>
          </w:p>
        </w:tc>
      </w:tr>
    </w:tbl>
    <w:p w:rsidR="002E37E0" w:rsidRDefault="002E37E0" w:rsidP="002E37E0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>Приложение № 20</w:t>
      </w:r>
    </w:p>
    <w:p w:rsidR="002E37E0" w:rsidRDefault="002E37E0" w:rsidP="002E37E0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исполнению норматива доступности государственной услуги по о</w:t>
      </w:r>
      <w:r w:rsidRPr="002E37E0">
        <w:rPr>
          <w:sz w:val="22"/>
          <w:szCs w:val="22"/>
        </w:rPr>
        <w:t>рганизаци</w:t>
      </w:r>
      <w:r>
        <w:rPr>
          <w:sz w:val="22"/>
          <w:szCs w:val="22"/>
        </w:rPr>
        <w:t>и</w:t>
      </w:r>
      <w:r w:rsidRPr="002E37E0">
        <w:rPr>
          <w:sz w:val="22"/>
          <w:szCs w:val="22"/>
        </w:rPr>
        <w:t xml:space="preserve"> временного трудоустройства безработных граждан, испытывающих трудности в поиске работы, и безработных граждан в возрасте </w:t>
      </w:r>
    </w:p>
    <w:p w:rsidR="002E37E0" w:rsidRDefault="002E37E0" w:rsidP="002E37E0">
      <w:pPr>
        <w:pStyle w:val="aff0"/>
        <w:jc w:val="center"/>
        <w:rPr>
          <w:sz w:val="22"/>
          <w:szCs w:val="22"/>
        </w:rPr>
      </w:pPr>
      <w:r w:rsidRPr="002E37E0">
        <w:rPr>
          <w:sz w:val="22"/>
          <w:szCs w:val="22"/>
        </w:rPr>
        <w:t>от 18 до 20 лет, имеющих среднее профессиональное образование и ищущих работу впервые</w:t>
      </w:r>
      <w:r>
        <w:rPr>
          <w:sz w:val="22"/>
          <w:szCs w:val="22"/>
        </w:rPr>
        <w:t xml:space="preserve">, </w:t>
      </w:r>
    </w:p>
    <w:p w:rsidR="002E37E0" w:rsidRPr="00D9155D" w:rsidRDefault="002E37E0" w:rsidP="002E37E0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в первом полугодии 2017 года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7"/>
        <w:gridCol w:w="54"/>
        <w:gridCol w:w="3547"/>
        <w:gridCol w:w="774"/>
        <w:gridCol w:w="671"/>
        <w:gridCol w:w="3624"/>
        <w:gridCol w:w="768"/>
      </w:tblGrid>
      <w:tr w:rsidR="002E37E0" w:rsidRPr="00AF7E7A" w:rsidTr="005E6A61">
        <w:trPr>
          <w:trHeight w:hRule="exact" w:val="567"/>
          <w:tblHeader/>
          <w:jc w:val="center"/>
        </w:trPr>
        <w:tc>
          <w:tcPr>
            <w:tcW w:w="59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2E37E0" w:rsidRPr="006874E9" w:rsidRDefault="002E37E0" w:rsidP="002E37E0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5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E37E0" w:rsidRPr="006874E9" w:rsidRDefault="002E37E0" w:rsidP="002E37E0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2E37E0" w:rsidRPr="006874E9" w:rsidRDefault="002E37E0" w:rsidP="002E37E0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E37E0" w:rsidRPr="006874E9" w:rsidRDefault="002E37E0" w:rsidP="002E37E0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2E37E0" w:rsidRPr="006874E9" w:rsidRDefault="002E37E0" w:rsidP="002E37E0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E37E0" w:rsidRPr="006874E9" w:rsidRDefault="002E37E0" w:rsidP="002E37E0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E37E0" w:rsidRPr="006874E9" w:rsidRDefault="002E37E0" w:rsidP="002E37E0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2E37E0" w:rsidRPr="006874E9" w:rsidRDefault="002E37E0" w:rsidP="002E37E0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2E37E0" w:rsidRPr="006874E9" w:rsidRDefault="002E37E0" w:rsidP="002E37E0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2E37E0" w:rsidRPr="006874E9" w:rsidRDefault="002E37E0" w:rsidP="002E37E0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2E37E0" w:rsidRPr="00AF7E7A" w:rsidTr="005E6A61">
        <w:trPr>
          <w:trHeight w:val="226"/>
          <w:jc w:val="center"/>
        </w:trPr>
        <w:tc>
          <w:tcPr>
            <w:tcW w:w="4138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E37E0" w:rsidRPr="00C35730" w:rsidRDefault="002E37E0" w:rsidP="002E37E0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C35730">
              <w:rPr>
                <w:b/>
                <w:sz w:val="23"/>
                <w:szCs w:val="23"/>
              </w:rPr>
              <w:t>Российская Федерация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E37E0" w:rsidRPr="00C35730" w:rsidRDefault="002E37E0" w:rsidP="002E37E0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</w:t>
            </w:r>
            <w:r w:rsidRPr="00C35730">
              <w:rPr>
                <w:b/>
                <w:sz w:val="23"/>
                <w:szCs w:val="23"/>
              </w:rPr>
              <w:t>,</w:t>
            </w:r>
            <w:r>
              <w:rPr>
                <w:b/>
                <w:sz w:val="23"/>
                <w:szCs w:val="23"/>
              </w:rPr>
              <w:t>2</w:t>
            </w:r>
            <w:r w:rsidRPr="00C35730">
              <w:rPr>
                <w:b/>
                <w:sz w:val="23"/>
                <w:szCs w:val="23"/>
              </w:rPr>
              <w:t>%</w:t>
            </w:r>
          </w:p>
        </w:tc>
        <w:tc>
          <w:tcPr>
            <w:tcW w:w="506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2E37E0" w:rsidRPr="00C35730" w:rsidRDefault="002E37E0" w:rsidP="002E37E0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Установленный норматив - 3,0%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Тыва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10,6%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Ивановская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2,9%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Красноярский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7,5%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Московская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2,9%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5E6A61">
            <w:r w:rsidRPr="009B6517">
              <w:t>Ханты-Мансийский авт</w:t>
            </w:r>
            <w:r w:rsidR="005E6A61">
              <w:t>.</w:t>
            </w:r>
            <w:r w:rsidRPr="009B6517">
              <w:t>округ</w:t>
            </w:r>
            <w:r w:rsidR="005E6A61" w:rsidRPr="005E6A61">
              <w:rPr>
                <w:sz w:val="18"/>
                <w:szCs w:val="18"/>
              </w:rPr>
              <w:t xml:space="preserve"> - </w:t>
            </w:r>
            <w:proofErr w:type="spellStart"/>
            <w:r w:rsidR="005E6A61" w:rsidRPr="005E6A61">
              <w:rPr>
                <w:sz w:val="18"/>
                <w:szCs w:val="18"/>
              </w:rPr>
              <w:t>Ю</w:t>
            </w:r>
            <w:r w:rsidR="005E6A61">
              <w:rPr>
                <w:sz w:val="18"/>
                <w:szCs w:val="18"/>
              </w:rPr>
              <w:t>гра</w:t>
            </w:r>
            <w:proofErr w:type="spellEnd"/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7,4%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Тамбовская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2,9%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Тюменская область</w:t>
            </w:r>
            <w:r w:rsidR="005E6A61">
              <w:t xml:space="preserve"> </w:t>
            </w:r>
            <w:r w:rsidR="005E6A61" w:rsidRPr="005E6A61">
              <w:rPr>
                <w:sz w:val="18"/>
                <w:szCs w:val="18"/>
              </w:rPr>
              <w:t>(без авт. округов)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7,0%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Тверская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2,8%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Крым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6,3%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Владимирская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2,8%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Чувашская Республика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6,2%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Пензенская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2,8%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Новосибирская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5,5%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Кабардино-Балкарская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2,8%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Сахалинская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5,5%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Тульская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2,7%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Калмыкия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5,3%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Ульяновская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2,6%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Дагестан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5,3%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Иркутская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2,6%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Волгоградская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5,1%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Ставропольский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2,6%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Коми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5,0%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Курганская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2,6%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Ростовская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5,0%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Свердловская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2,5%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Удмуртская Республика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4,7%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г. Москва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2,5%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Краснодарский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4,6%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Приморский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2,5%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Алтай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4,4%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Смоленская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2,4%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Алтайский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4,3%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Брянская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2,4%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Томская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4,2%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Республика Карелия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2,3%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Липецкая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4,1%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Ямало-Ненецкий автономный округ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2,1%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Курская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4,0%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Костромская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2,0%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Саратовская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Кемеровская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2,0%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Мурманская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Псковская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1,9%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Кировская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Челябинская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1,9%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Белгородская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Хабаровский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1,8%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Рязанская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Забайкальский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1,7%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Оренбургская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г. Севастополь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1,6%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Самарская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5E6A61">
            <w:r w:rsidRPr="00A110EB">
              <w:t xml:space="preserve">Байконур 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1,5%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Омская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5E6A61">
            <w:r w:rsidRPr="00A110EB">
              <w:t>Респ</w:t>
            </w:r>
            <w:r w:rsidR="005E6A61">
              <w:t>.</w:t>
            </w:r>
            <w:r w:rsidRPr="00A110EB">
              <w:t xml:space="preserve"> Северная Осетия-Алания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1,4%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Еврейская автономная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Ярославская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1,4%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Магаданская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Вологодская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1,2%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Архангельская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Карачаево-Черкесская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1,1%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Мордовия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Астраханская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1,1%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Башкортостан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3,4%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Калужская область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1,1%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Воронежская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г. Санкт-Петербург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1,1%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Камчатский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Чукотский автономный округ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1,0%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Орловская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Республика Марий Эл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0,9%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Татарстан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Республика Саха (Якутия)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0,7%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Бурятия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Ненецкий автономный округ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0,7%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Пермский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Калининградская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0,6%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Ленинградская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Республика Хакасия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0,4%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Республика Адыгея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Амурская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0,3%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Нижегородская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Pr="009B6517" w:rsidRDefault="002E37E0" w:rsidP="002E37E0">
            <w:pPr>
              <w:jc w:val="center"/>
            </w:pPr>
            <w:r w:rsidRPr="009B6517">
              <w:t>3,0%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Республика Ингушетия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Pr="00A110EB" w:rsidRDefault="002E37E0" w:rsidP="005E6A61">
            <w:pPr>
              <w:jc w:val="center"/>
            </w:pPr>
            <w:r w:rsidRPr="00A110EB">
              <w:t>0,0%</w:t>
            </w:r>
          </w:p>
        </w:tc>
      </w:tr>
      <w:tr w:rsidR="002E37E0" w:rsidRPr="00AF7E7A" w:rsidTr="005E6A61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29"/>
              </w:numPr>
              <w:spacing w:after="0" w:line="240" w:lineRule="auto"/>
              <w:ind w:left="0" w:firstLine="0"/>
              <w:jc w:val="center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2E37E0" w:rsidRPr="009B6517" w:rsidRDefault="002E37E0" w:rsidP="002E37E0">
            <w:r w:rsidRPr="009B6517">
              <w:t>Новгородская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2E37E0" w:rsidRDefault="002E37E0" w:rsidP="002E37E0">
            <w:pPr>
              <w:jc w:val="center"/>
            </w:pPr>
            <w:r w:rsidRPr="009B6517">
              <w:t>3,0%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E37E0" w:rsidRPr="006874E9" w:rsidRDefault="002E37E0" w:rsidP="002E37E0">
            <w:pPr>
              <w:numPr>
                <w:ilvl w:val="0"/>
                <w:numId w:val="30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E37E0" w:rsidRPr="00A110EB" w:rsidRDefault="002E37E0" w:rsidP="002E37E0">
            <w:r w:rsidRPr="00A110EB">
              <w:t>Чеченская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E37E0" w:rsidRDefault="002E37E0" w:rsidP="005E6A61">
            <w:pPr>
              <w:jc w:val="center"/>
            </w:pPr>
            <w:r w:rsidRPr="00A110EB">
              <w:t>0,0%</w:t>
            </w:r>
          </w:p>
        </w:tc>
      </w:tr>
    </w:tbl>
    <w:p w:rsidR="00080B96" w:rsidRDefault="00080B96" w:rsidP="00080B96">
      <w:pPr>
        <w:pStyle w:val="aff0"/>
        <w:pageBreakBefore/>
        <w:jc w:val="right"/>
        <w:rPr>
          <w:b w:val="0"/>
          <w:sz w:val="22"/>
          <w:szCs w:val="22"/>
        </w:rPr>
      </w:pPr>
      <w:r w:rsidRPr="001D6088">
        <w:rPr>
          <w:b w:val="0"/>
          <w:sz w:val="22"/>
          <w:szCs w:val="22"/>
        </w:rPr>
        <w:t>Приложение № 21</w:t>
      </w:r>
    </w:p>
    <w:p w:rsidR="00080B96" w:rsidRPr="00D9155D" w:rsidRDefault="00080B96" w:rsidP="00080B96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исполнению норматива доступности государственной услуги по о</w:t>
      </w:r>
      <w:r w:rsidRPr="002E37E0">
        <w:rPr>
          <w:sz w:val="22"/>
          <w:szCs w:val="22"/>
        </w:rPr>
        <w:t>рганизаци</w:t>
      </w:r>
      <w:r>
        <w:rPr>
          <w:sz w:val="22"/>
          <w:szCs w:val="22"/>
        </w:rPr>
        <w:t>и</w:t>
      </w:r>
      <w:r w:rsidRPr="002E37E0">
        <w:rPr>
          <w:sz w:val="22"/>
          <w:szCs w:val="22"/>
        </w:rPr>
        <w:t xml:space="preserve"> временного трудоустройства </w:t>
      </w:r>
      <w:r w:rsidRPr="00080B96">
        <w:rPr>
          <w:sz w:val="22"/>
          <w:szCs w:val="22"/>
        </w:rPr>
        <w:t>несовершеннолетних граждан в возрасте от 14 до 18 лет в свободное от учебы время</w:t>
      </w:r>
      <w:r>
        <w:rPr>
          <w:sz w:val="22"/>
          <w:szCs w:val="22"/>
        </w:rPr>
        <w:t xml:space="preserve"> в первом полугодии 2017 года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7"/>
        <w:gridCol w:w="54"/>
        <w:gridCol w:w="3547"/>
        <w:gridCol w:w="774"/>
        <w:gridCol w:w="671"/>
        <w:gridCol w:w="3624"/>
        <w:gridCol w:w="768"/>
      </w:tblGrid>
      <w:tr w:rsidR="00080B96" w:rsidRPr="00AF7E7A" w:rsidTr="00080B96">
        <w:trPr>
          <w:trHeight w:hRule="exact" w:val="567"/>
          <w:tblHeader/>
          <w:jc w:val="center"/>
        </w:trPr>
        <w:tc>
          <w:tcPr>
            <w:tcW w:w="59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:rsidR="00080B96" w:rsidRPr="006874E9" w:rsidRDefault="00080B96" w:rsidP="00080B96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547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0B96" w:rsidRPr="006874E9" w:rsidRDefault="00080B96" w:rsidP="00080B96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080B96" w:rsidRPr="006874E9" w:rsidRDefault="00080B96" w:rsidP="00080B96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0B96" w:rsidRPr="006874E9" w:rsidRDefault="00080B96" w:rsidP="00080B96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080B96" w:rsidRPr="006874E9" w:rsidRDefault="00080B96" w:rsidP="00080B96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0B96" w:rsidRPr="006874E9" w:rsidRDefault="00080B96" w:rsidP="00080B96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0B96" w:rsidRPr="006874E9" w:rsidRDefault="00080B96" w:rsidP="00080B96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080B96" w:rsidRPr="006874E9" w:rsidRDefault="00080B96" w:rsidP="00080B96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080B96" w:rsidRPr="006874E9" w:rsidRDefault="00080B96" w:rsidP="00080B96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080B96" w:rsidRPr="006874E9" w:rsidRDefault="00080B96" w:rsidP="00080B96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080B96" w:rsidRPr="00AF7E7A" w:rsidTr="001D6088">
        <w:trPr>
          <w:trHeight w:val="226"/>
          <w:jc w:val="center"/>
        </w:trPr>
        <w:tc>
          <w:tcPr>
            <w:tcW w:w="4138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080B96" w:rsidRPr="00C35730" w:rsidRDefault="00080B96" w:rsidP="00080B96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C35730">
              <w:rPr>
                <w:b/>
                <w:sz w:val="23"/>
                <w:szCs w:val="23"/>
              </w:rPr>
              <w:t>Российская Федерация</w:t>
            </w:r>
          </w:p>
        </w:tc>
        <w:tc>
          <w:tcPr>
            <w:tcW w:w="774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080B96" w:rsidRPr="00C35730" w:rsidRDefault="001D6088" w:rsidP="00080B96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6,0%</w:t>
            </w:r>
          </w:p>
        </w:tc>
        <w:tc>
          <w:tcPr>
            <w:tcW w:w="506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80B96" w:rsidRPr="00C35730" w:rsidRDefault="00080B96" w:rsidP="00D648E8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Исполнение 1/2 нормы</w:t>
            </w:r>
            <w:r w:rsidR="00D648E8">
              <w:rPr>
                <w:b/>
                <w:sz w:val="23"/>
                <w:szCs w:val="23"/>
              </w:rPr>
              <w:t xml:space="preserve"> от </w:t>
            </w:r>
            <w:r>
              <w:rPr>
                <w:b/>
                <w:sz w:val="23"/>
                <w:szCs w:val="23"/>
              </w:rPr>
              <w:t>норматив</w:t>
            </w:r>
            <w:r w:rsidR="00D648E8">
              <w:rPr>
                <w:b/>
                <w:sz w:val="23"/>
                <w:szCs w:val="23"/>
              </w:rPr>
              <w:t>а в 10</w:t>
            </w:r>
            <w:r>
              <w:rPr>
                <w:b/>
                <w:sz w:val="23"/>
                <w:szCs w:val="23"/>
              </w:rPr>
              <w:t>,0%</w:t>
            </w:r>
          </w:p>
        </w:tc>
      </w:tr>
      <w:tr w:rsidR="001B2864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B2864" w:rsidRPr="006874E9" w:rsidRDefault="001B2864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1B2864" w:rsidRPr="005566B8" w:rsidRDefault="001B2864" w:rsidP="001D6088">
            <w:r w:rsidRPr="005566B8">
              <w:t>Сахалинская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1B2864" w:rsidRPr="005566B8" w:rsidRDefault="001B2864" w:rsidP="001D6088">
            <w:pPr>
              <w:jc w:val="center"/>
            </w:pPr>
            <w:r w:rsidRPr="005566B8">
              <w:t>25,1%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B2864" w:rsidRPr="006874E9" w:rsidRDefault="001B2864" w:rsidP="00D648E8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1B2864" w:rsidRPr="005566B8" w:rsidRDefault="001B2864" w:rsidP="001B2864">
            <w:r w:rsidRPr="005566B8">
              <w:t>Псковская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1B2864" w:rsidRDefault="001B2864" w:rsidP="001B2864">
            <w:pPr>
              <w:jc w:val="center"/>
            </w:pPr>
            <w:r w:rsidRPr="005566B8">
              <w:t>6,0%</w:t>
            </w:r>
          </w:p>
        </w:tc>
      </w:tr>
      <w:tr w:rsidR="001B2864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B2864" w:rsidRPr="006874E9" w:rsidRDefault="001B2864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1B2864" w:rsidRPr="005566B8" w:rsidRDefault="001B2864" w:rsidP="001D6088">
            <w:r w:rsidRPr="005566B8">
              <w:t>Чувашская Республика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1B2864" w:rsidRPr="005566B8" w:rsidRDefault="001B2864" w:rsidP="001D6088">
            <w:pPr>
              <w:jc w:val="center"/>
            </w:pPr>
            <w:r w:rsidRPr="005566B8">
              <w:t>22,1%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B2864" w:rsidRPr="006874E9" w:rsidRDefault="001B2864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1B2864" w:rsidRPr="000E73C8" w:rsidRDefault="001B2864" w:rsidP="001B2864">
            <w:r w:rsidRPr="000E73C8">
              <w:t>Липецкая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1B2864" w:rsidRPr="000E73C8" w:rsidRDefault="001B2864" w:rsidP="001B2864">
            <w:r w:rsidRPr="000E73C8">
              <w:t>5,9%</w:t>
            </w:r>
          </w:p>
        </w:tc>
      </w:tr>
      <w:tr w:rsidR="001B2864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B2864" w:rsidRPr="006874E9" w:rsidRDefault="001B2864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1B2864" w:rsidRPr="005566B8" w:rsidRDefault="001B2864" w:rsidP="001D6088">
            <w:r w:rsidRPr="005566B8">
              <w:t>Тюменская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1B2864" w:rsidRPr="005566B8" w:rsidRDefault="001B2864" w:rsidP="001D6088">
            <w:pPr>
              <w:jc w:val="center"/>
            </w:pPr>
            <w:r w:rsidRPr="005566B8">
              <w:t>19,6%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B2864" w:rsidRPr="006874E9" w:rsidRDefault="001B2864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1B2864" w:rsidRPr="000E73C8" w:rsidRDefault="001B2864" w:rsidP="001B2864">
            <w:r w:rsidRPr="000E73C8">
              <w:t>Саратовская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1B2864" w:rsidRPr="000E73C8" w:rsidRDefault="001B2864" w:rsidP="001B2864">
            <w:r w:rsidRPr="000E73C8">
              <w:t>5,9%</w:t>
            </w:r>
          </w:p>
        </w:tc>
      </w:tr>
      <w:tr w:rsidR="001B2864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1B2864" w:rsidRPr="006874E9" w:rsidRDefault="001B2864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1B2864" w:rsidRPr="005566B8" w:rsidRDefault="001B2864" w:rsidP="001D6088">
            <w:r w:rsidRPr="005566B8">
              <w:t>Ненецкий автономный округ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1B2864" w:rsidRPr="005566B8" w:rsidRDefault="001B2864" w:rsidP="001D6088">
            <w:pPr>
              <w:jc w:val="center"/>
            </w:pPr>
            <w:r w:rsidRPr="005566B8">
              <w:t>18,4%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1B2864" w:rsidRPr="006874E9" w:rsidRDefault="001B2864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1B2864" w:rsidRPr="000E73C8" w:rsidRDefault="001B2864" w:rsidP="001B2864">
            <w:r w:rsidRPr="000E73C8">
              <w:t>Республика Саха (Якутия)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1B2864" w:rsidRPr="000E73C8" w:rsidRDefault="001B2864" w:rsidP="001B2864">
            <w:r w:rsidRPr="000E73C8">
              <w:t>5,8%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4F54A4">
            <w:r w:rsidRPr="005566B8">
              <w:t>Республика Коми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4F54A4">
            <w:pPr>
              <w:jc w:val="center"/>
            </w:pPr>
            <w:r w:rsidRPr="005566B8">
              <w:t>16,1%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Забайкальский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5,7%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4F54A4">
            <w:r w:rsidRPr="005566B8">
              <w:t>Белгородская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4F54A4">
            <w:pPr>
              <w:jc w:val="center"/>
            </w:pPr>
            <w:r w:rsidRPr="005566B8">
              <w:t>12,5%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Орловская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5,7%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4F54A4">
            <w:r w:rsidRPr="005566B8">
              <w:t>Костромская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4F54A4">
            <w:pPr>
              <w:jc w:val="center"/>
            </w:pPr>
            <w:r w:rsidRPr="005566B8">
              <w:t>12,0%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Пензенская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5,6%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4F54A4">
            <w:r w:rsidRPr="005566B8">
              <w:t>Камчатский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4F54A4">
            <w:pPr>
              <w:jc w:val="center"/>
            </w:pPr>
            <w:r w:rsidRPr="005566B8">
              <w:t>11,5%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Владимирская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5,6%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4F54A4">
            <w:r w:rsidRPr="005566B8">
              <w:t>Республика Калмыкия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4F54A4">
            <w:pPr>
              <w:jc w:val="center"/>
            </w:pPr>
            <w:r w:rsidRPr="005566B8">
              <w:t>11,0%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Республика Тыва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5,6%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4F54A4">
            <w:r w:rsidRPr="005566B8">
              <w:t>Ямало-Ненецкий авт</w:t>
            </w:r>
            <w:r>
              <w:t>.</w:t>
            </w:r>
            <w:r w:rsidRPr="005566B8">
              <w:t xml:space="preserve"> округ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4F54A4">
            <w:pPr>
              <w:jc w:val="center"/>
            </w:pPr>
            <w:r w:rsidRPr="005566B8">
              <w:t>10,2%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Республика Дагестан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5,5%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4F54A4">
            <w:r w:rsidRPr="005566B8">
              <w:t>Республика Мордовия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4F54A4">
            <w:pPr>
              <w:jc w:val="center"/>
            </w:pPr>
            <w:r w:rsidRPr="005566B8">
              <w:t>10,1%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Удмуртская Республика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5,5%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4F54A4">
            <w:r w:rsidRPr="005566B8">
              <w:t>Кировская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4F54A4">
            <w:pPr>
              <w:jc w:val="center"/>
            </w:pPr>
            <w:r w:rsidRPr="005566B8">
              <w:t>9,7%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Ивановская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5,4%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4F54A4">
            <w:r w:rsidRPr="005566B8">
              <w:t>Курская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4F54A4">
            <w:pPr>
              <w:jc w:val="center"/>
            </w:pPr>
            <w:r w:rsidRPr="005566B8">
              <w:t>9,7%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Кемеровская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5,2%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>
              <w:t>г. Байконур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>
              <w:t>9,6</w:t>
            </w:r>
            <w:r w:rsidRPr="005566B8">
              <w:t>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Московская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5,2%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Ханты-Мансийский авт</w:t>
            </w:r>
            <w:r>
              <w:t>.</w:t>
            </w:r>
            <w:r w:rsidRPr="005566B8">
              <w:t xml:space="preserve"> округ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9,4%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Республика Татарстан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5,2%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Тамбовская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9,2%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Челябинская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5,1%</w:t>
            </w:r>
          </w:p>
        </w:tc>
      </w:tr>
      <w:tr w:rsidR="0045293B" w:rsidRPr="00AF7E7A" w:rsidTr="001B2864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Мурманская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9,0%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Ставропольский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45293B" w:rsidRPr="000E73C8" w:rsidRDefault="0045293B" w:rsidP="001B2864">
            <w:r w:rsidRPr="000E73C8">
              <w:t>5,1%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Омская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Пермский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4,8%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Калужская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Архангельская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4,7%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Красноярский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Оренбургская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4,7%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Ленинградская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Новгородская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4,6%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Приморский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Вологодская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4,5%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Ростовская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Респ</w:t>
            </w:r>
            <w:r>
              <w:t>.</w:t>
            </w:r>
            <w:r w:rsidRPr="000E73C8">
              <w:t xml:space="preserve"> Северная Осетия-Алания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4,5%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Тверская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Калининградская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4,4%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Краснодарский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Ярославская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4,4%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Магаданская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Республика Карелия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4,3%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Республика Адыгея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Чукотский автономный округ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4,2%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Еврейская автономная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8,0%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Кабардино-Балкарская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4,2%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Иркутская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Брянская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3,9%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Нижегородская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Республика Хакасия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3,7%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Свердловская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Хабаровский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3,2%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Рязанская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Карачаево-Черкесская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3,2%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Томская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7,5%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Волгоградская область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3,0%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Республика Бурятия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г. Санкт-Петербург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3,0%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Воронежская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Самарская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2,9%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Алтайский край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Республика Марий Эл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2,6%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Тульская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Астраханская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2,4%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Республика Алтай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7,1%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Амурская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1,3%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Республика Башкортостан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6,7%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Республика Крым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0,7%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Ульяновская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6,6%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г. Севастополь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0,6%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Смоленская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6,6%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Республика Ингушетия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0,4%</w:t>
            </w:r>
          </w:p>
        </w:tc>
      </w:tr>
      <w:tr w:rsidR="0045293B" w:rsidRPr="00AF7E7A" w:rsidTr="001D608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Новосибирская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6,3%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г. Москва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0,1%</w:t>
            </w:r>
          </w:p>
        </w:tc>
      </w:tr>
      <w:tr w:rsidR="0045293B" w:rsidRPr="00AF7E7A" w:rsidTr="001B2864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45293B" w:rsidRPr="006874E9" w:rsidRDefault="0045293B" w:rsidP="00D648E8">
            <w:pPr>
              <w:numPr>
                <w:ilvl w:val="0"/>
                <w:numId w:val="31"/>
              </w:numPr>
              <w:spacing w:after="0" w:line="240" w:lineRule="auto"/>
              <w:ind w:left="0" w:firstLine="0"/>
            </w:pPr>
          </w:p>
        </w:tc>
        <w:tc>
          <w:tcPr>
            <w:tcW w:w="3601" w:type="dxa"/>
            <w:gridSpan w:val="2"/>
            <w:shd w:val="clear" w:color="auto" w:fill="F2DBDB" w:themeFill="accent2" w:themeFillTint="33"/>
          </w:tcPr>
          <w:p w:rsidR="0045293B" w:rsidRPr="005566B8" w:rsidRDefault="0045293B" w:rsidP="001B2864">
            <w:r w:rsidRPr="005566B8">
              <w:t>Курганская область</w:t>
            </w:r>
          </w:p>
        </w:tc>
        <w:tc>
          <w:tcPr>
            <w:tcW w:w="774" w:type="dxa"/>
            <w:shd w:val="clear" w:color="auto" w:fill="F2DBDB" w:themeFill="accent2" w:themeFillTint="33"/>
          </w:tcPr>
          <w:p w:rsidR="0045293B" w:rsidRPr="005566B8" w:rsidRDefault="0045293B" w:rsidP="001B2864">
            <w:pPr>
              <w:jc w:val="center"/>
            </w:pPr>
            <w:r w:rsidRPr="005566B8">
              <w:t>6,0%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45293B" w:rsidRPr="006874E9" w:rsidRDefault="0045293B" w:rsidP="001B2864">
            <w:pPr>
              <w:numPr>
                <w:ilvl w:val="0"/>
                <w:numId w:val="3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45293B" w:rsidRPr="000E73C8" w:rsidRDefault="0045293B" w:rsidP="001B2864">
            <w:r w:rsidRPr="000E73C8">
              <w:t>Чеченская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45293B" w:rsidRDefault="0045293B" w:rsidP="001B2864">
            <w:r w:rsidRPr="000E73C8">
              <w:t>0,0%</w:t>
            </w:r>
          </w:p>
        </w:tc>
      </w:tr>
    </w:tbl>
    <w:p w:rsidR="001F27FF" w:rsidRDefault="001F27FF" w:rsidP="001F27FF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 xml:space="preserve">Приложение № </w:t>
      </w:r>
      <w:r>
        <w:rPr>
          <w:b w:val="0"/>
          <w:sz w:val="22"/>
          <w:szCs w:val="22"/>
        </w:rPr>
        <w:t>22</w:t>
      </w:r>
    </w:p>
    <w:p w:rsidR="001F27FF" w:rsidRDefault="001F27FF" w:rsidP="001F27FF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исполнению норматива доступности государственной услуги по социальной адаптации безработных граждан на рынке труда </w:t>
      </w:r>
    </w:p>
    <w:p w:rsidR="001F27FF" w:rsidRPr="00D9155D" w:rsidRDefault="001F27FF" w:rsidP="001F27FF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в первом полугодии 2017 года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7"/>
        <w:gridCol w:w="54"/>
        <w:gridCol w:w="3446"/>
        <w:gridCol w:w="875"/>
        <w:gridCol w:w="671"/>
        <w:gridCol w:w="3624"/>
        <w:gridCol w:w="768"/>
      </w:tblGrid>
      <w:tr w:rsidR="001F27FF" w:rsidRPr="00AF7E7A" w:rsidTr="001F27FF">
        <w:trPr>
          <w:trHeight w:hRule="exact" w:val="567"/>
          <w:tblHeader/>
          <w:jc w:val="center"/>
        </w:trPr>
        <w:tc>
          <w:tcPr>
            <w:tcW w:w="591" w:type="dxa"/>
            <w:gridSpan w:val="2"/>
            <w:tcBorders>
              <w:bottom w:val="single" w:sz="4" w:space="0" w:color="auto"/>
            </w:tcBorders>
          </w:tcPr>
          <w:p w:rsidR="001F27FF" w:rsidRPr="006874E9" w:rsidRDefault="001F27FF" w:rsidP="001F27FF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446" w:type="dxa"/>
            <w:tcBorders>
              <w:bottom w:val="single" w:sz="4" w:space="0" w:color="auto"/>
            </w:tcBorders>
          </w:tcPr>
          <w:p w:rsidR="001F27FF" w:rsidRPr="006874E9" w:rsidRDefault="001F27FF" w:rsidP="001F27FF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1F27FF" w:rsidRPr="006874E9" w:rsidRDefault="001F27FF" w:rsidP="001F27FF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1F27FF" w:rsidRPr="006874E9" w:rsidRDefault="001F27FF" w:rsidP="001F27FF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1F27FF" w:rsidRPr="006874E9" w:rsidRDefault="001F27FF" w:rsidP="001F27FF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:rsidR="001F27FF" w:rsidRPr="006874E9" w:rsidRDefault="001F27FF" w:rsidP="001F27FF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624" w:type="dxa"/>
            <w:tcBorders>
              <w:bottom w:val="single" w:sz="4" w:space="0" w:color="auto"/>
            </w:tcBorders>
          </w:tcPr>
          <w:p w:rsidR="001F27FF" w:rsidRPr="006874E9" w:rsidRDefault="001F27FF" w:rsidP="001F27FF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1F27FF" w:rsidRPr="006874E9" w:rsidRDefault="001F27FF" w:rsidP="001F27FF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1F27FF" w:rsidRPr="006874E9" w:rsidRDefault="001F27FF" w:rsidP="001F27FF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1F27FF" w:rsidRPr="006874E9" w:rsidRDefault="001F27FF" w:rsidP="001F27FF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1F27FF" w:rsidRPr="00AF7E7A" w:rsidTr="001F27FF">
        <w:trPr>
          <w:trHeight w:val="226"/>
          <w:jc w:val="center"/>
        </w:trPr>
        <w:tc>
          <w:tcPr>
            <w:tcW w:w="4037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F27FF" w:rsidRPr="00C35730" w:rsidRDefault="001F27FF" w:rsidP="001F27FF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C35730">
              <w:rPr>
                <w:b/>
                <w:sz w:val="23"/>
                <w:szCs w:val="23"/>
              </w:rPr>
              <w:t>Российская Федерация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F27FF" w:rsidRPr="00C35730" w:rsidRDefault="001F27FF" w:rsidP="001F27FF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16</w:t>
            </w:r>
            <w:r w:rsidRPr="00C35730">
              <w:rPr>
                <w:b/>
                <w:sz w:val="23"/>
                <w:szCs w:val="23"/>
              </w:rPr>
              <w:t>,</w:t>
            </w:r>
            <w:r>
              <w:rPr>
                <w:b/>
                <w:sz w:val="23"/>
                <w:szCs w:val="23"/>
              </w:rPr>
              <w:t>7</w:t>
            </w:r>
            <w:r w:rsidRPr="00C35730">
              <w:rPr>
                <w:b/>
                <w:sz w:val="23"/>
                <w:szCs w:val="23"/>
              </w:rPr>
              <w:t>%</w:t>
            </w:r>
          </w:p>
        </w:tc>
        <w:tc>
          <w:tcPr>
            <w:tcW w:w="5063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1F27FF" w:rsidRPr="00C35730" w:rsidRDefault="001F27FF" w:rsidP="001F27FF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Установленный норматив - 10,0%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Удмуртская Республика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58,0%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Камчатский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14,9%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Калининградская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44,9%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Иркутская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14,9%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г. Севастополь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44,1%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Приморский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14,8%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Магаданская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28,4%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Самарская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14,8%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Новосибирская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26,7%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Республика Мордовия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14,7%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Тульская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26,3%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Республика Марий Эл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14,4%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Краснодарский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25,7%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Сахалинская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14,4%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Республика Адыгея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25,3%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Красноярский край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14,3%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Тюменская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24,9%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Карачаево-Черкесская Республика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14,3%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Тамбовская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23,3%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Хабаровский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14,0%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Костромская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21,7%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Томская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13,9%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CA6847">
            <w:r w:rsidRPr="008B0201">
              <w:t>Ямало-Ненецкий авт</w:t>
            </w:r>
            <w:r w:rsidR="00CA6847">
              <w:t>.</w:t>
            </w:r>
            <w:r w:rsidRPr="008B0201">
              <w:t xml:space="preserve">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21,7%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Брянская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13,9%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Республика Татарстан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21,1%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Чувашская Республика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13,8%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Ставропольский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21,0%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Пензенская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13,8%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CA6847">
            <w:r w:rsidRPr="008B0201">
              <w:t>Ханты-Мансийский авт</w:t>
            </w:r>
            <w:r w:rsidR="00CA6847">
              <w:t xml:space="preserve">. </w:t>
            </w:r>
            <w:r w:rsidRPr="008B0201">
              <w:t>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20,9%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Республика Башкортостан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13,7%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г. Москва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20,5%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Архангельская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13,7%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Ульяновская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19,4%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Орловская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13,7%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Курская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19,3%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Амурская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13,6%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Липецкая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19,3%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Ярославская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13,4%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Астраханская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19,2%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Ивановская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13,4%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Республика Крым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19,2%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Тверская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13,3%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Ростовская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19,1%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CA6847">
            <w:r w:rsidRPr="00A71B70">
              <w:t>Респ</w:t>
            </w:r>
            <w:r w:rsidR="00CA6847">
              <w:t>.</w:t>
            </w:r>
            <w:r w:rsidRPr="00A71B70">
              <w:t xml:space="preserve"> Северная Осетия-Алания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13,3%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Республика Ингушетия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18,4%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Алтайский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13,2%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Кемеровская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18,2%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Республика Карелия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13,2%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17,9%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Республика Дагестан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12,7%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Белгородская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17,6%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Воронежская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12,7%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Саратовская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17,6%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Смоленская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12,7%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Забайкальский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16,8%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Челябинская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12,6%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Волгоградская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16,7%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Рязанская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12,6%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Владимирская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16,3%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Республика Алтай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12,4%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Нижегородская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16,3%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Вологодская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12,3%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Новгородская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16,2%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Мурманская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11,9%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Пермский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16,1%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Чеченская Республика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11,9%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Еврейская автономная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Курганская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11,6%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Республика Калмыкия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Кировская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11,5%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г. Санкт-Петербург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Кабардино-Балкарская Республика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11,4%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Республика Коми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Республика Бурятия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11,2%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Свердловская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Калужская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10,3%</w:t>
            </w:r>
          </w:p>
        </w:tc>
      </w:tr>
      <w:tr w:rsidR="00FE5B07" w:rsidRPr="00AF7E7A" w:rsidTr="00FE5B0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Московская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Республика Хакасия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FE5B07" w:rsidRPr="00A71B70" w:rsidRDefault="00FE5B07" w:rsidP="00294A8B">
            <w:r w:rsidRPr="00A71B70">
              <w:t>10,2%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Псковская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E5B07" w:rsidRPr="00A71B70" w:rsidRDefault="00FE5B07" w:rsidP="00294A8B">
            <w:r w:rsidRPr="00A71B70">
              <w:t>Республика Тыва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E5B07" w:rsidRPr="00A71B70" w:rsidRDefault="00FE5B07" w:rsidP="00294A8B">
            <w:r w:rsidRPr="00A71B70">
              <w:t>9,5%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Ненецкий автономный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E5B07" w:rsidRPr="00A71B70" w:rsidRDefault="00FE5B07" w:rsidP="00294A8B">
            <w:r w:rsidRPr="00A71B70">
              <w:t>Республика Саха (Якутия)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E5B07" w:rsidRPr="00A71B70" w:rsidRDefault="00FE5B07" w:rsidP="00294A8B">
            <w:r w:rsidRPr="00A71B70">
              <w:t>8,4%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Ленинградская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E5B07" w:rsidRPr="00A71B70" w:rsidRDefault="00FE5B07" w:rsidP="00294A8B">
            <w:r w:rsidRPr="00A71B70">
              <w:t>Чукотский автономный округ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E5B07" w:rsidRPr="00A71B70" w:rsidRDefault="00FE5B07" w:rsidP="00294A8B">
            <w:r w:rsidRPr="00A71B70">
              <w:t>6,6%</w:t>
            </w:r>
          </w:p>
        </w:tc>
      </w:tr>
      <w:tr w:rsidR="00FE5B07" w:rsidRPr="00AF7E7A" w:rsidTr="001F27FF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3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Оренбургская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FE5B07" w:rsidRPr="008B0201" w:rsidRDefault="00FE5B07" w:rsidP="001F27FF">
            <w:r w:rsidRPr="008B0201">
              <w:t>15,0%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FE5B07" w:rsidRPr="006874E9" w:rsidRDefault="00FE5B07" w:rsidP="001F27FF">
            <w:pPr>
              <w:numPr>
                <w:ilvl w:val="0"/>
                <w:numId w:val="34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FE5B07" w:rsidRPr="00A71B70" w:rsidRDefault="00FE5B07" w:rsidP="00CA6847">
            <w:r w:rsidRPr="00A71B70">
              <w:t>Байконур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FE5B07" w:rsidRDefault="00FE5B07" w:rsidP="00294A8B">
            <w:r w:rsidRPr="00A71B70">
              <w:t>3,7%</w:t>
            </w:r>
          </w:p>
        </w:tc>
      </w:tr>
    </w:tbl>
    <w:p w:rsidR="00CA6847" w:rsidRDefault="00CA6847" w:rsidP="00CA6847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 xml:space="preserve">Приложение № </w:t>
      </w:r>
      <w:r>
        <w:rPr>
          <w:b w:val="0"/>
          <w:sz w:val="22"/>
          <w:szCs w:val="22"/>
        </w:rPr>
        <w:t>23</w:t>
      </w:r>
    </w:p>
    <w:p w:rsidR="00CA6847" w:rsidRDefault="00CA6847" w:rsidP="00CA6847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исполнению норматива доступности государственной услуги по психологической поддержке безработных граждан </w:t>
      </w:r>
    </w:p>
    <w:p w:rsidR="00CA6847" w:rsidRPr="00D9155D" w:rsidRDefault="00CA6847" w:rsidP="00CA6847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в первом полугодии 2017 года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7"/>
        <w:gridCol w:w="54"/>
        <w:gridCol w:w="3446"/>
        <w:gridCol w:w="875"/>
        <w:gridCol w:w="671"/>
        <w:gridCol w:w="3624"/>
        <w:gridCol w:w="768"/>
      </w:tblGrid>
      <w:tr w:rsidR="00CA6847" w:rsidRPr="00AF7E7A" w:rsidTr="00E139E8">
        <w:trPr>
          <w:trHeight w:hRule="exact" w:val="567"/>
          <w:tblHeader/>
          <w:jc w:val="center"/>
        </w:trPr>
        <w:tc>
          <w:tcPr>
            <w:tcW w:w="591" w:type="dxa"/>
            <w:gridSpan w:val="2"/>
            <w:tcBorders>
              <w:bottom w:val="single" w:sz="4" w:space="0" w:color="auto"/>
            </w:tcBorders>
          </w:tcPr>
          <w:p w:rsidR="00CA6847" w:rsidRPr="006874E9" w:rsidRDefault="00CA6847" w:rsidP="00E139E8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446" w:type="dxa"/>
            <w:tcBorders>
              <w:bottom w:val="single" w:sz="4" w:space="0" w:color="auto"/>
            </w:tcBorders>
          </w:tcPr>
          <w:p w:rsidR="00CA6847" w:rsidRPr="006874E9" w:rsidRDefault="00CA6847" w:rsidP="00E139E8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CA6847" w:rsidRPr="006874E9" w:rsidRDefault="00CA6847" w:rsidP="00E139E8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CA6847" w:rsidRPr="006874E9" w:rsidRDefault="00CA6847" w:rsidP="00E139E8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CA6847" w:rsidRPr="006874E9" w:rsidRDefault="00CA6847" w:rsidP="00E139E8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:rsidR="00CA6847" w:rsidRPr="006874E9" w:rsidRDefault="00CA6847" w:rsidP="00E139E8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624" w:type="dxa"/>
            <w:tcBorders>
              <w:bottom w:val="single" w:sz="4" w:space="0" w:color="auto"/>
            </w:tcBorders>
          </w:tcPr>
          <w:p w:rsidR="00CA6847" w:rsidRPr="006874E9" w:rsidRDefault="00CA6847" w:rsidP="00E139E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CA6847" w:rsidRPr="006874E9" w:rsidRDefault="00CA6847" w:rsidP="00E139E8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CA6847" w:rsidRPr="006874E9" w:rsidRDefault="00CA6847" w:rsidP="00E139E8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CA6847" w:rsidRPr="006874E9" w:rsidRDefault="00CA6847" w:rsidP="00E139E8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CA6847" w:rsidRPr="00AF7E7A" w:rsidTr="00E139E8">
        <w:trPr>
          <w:trHeight w:val="226"/>
          <w:jc w:val="center"/>
        </w:trPr>
        <w:tc>
          <w:tcPr>
            <w:tcW w:w="4037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A6847" w:rsidRPr="00C35730" w:rsidRDefault="00CA6847" w:rsidP="00E139E8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C35730">
              <w:rPr>
                <w:b/>
                <w:sz w:val="23"/>
                <w:szCs w:val="23"/>
              </w:rPr>
              <w:t>Российская Федерация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A6847" w:rsidRPr="00C35730" w:rsidRDefault="00CA6847" w:rsidP="00CA6847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15</w:t>
            </w:r>
            <w:r w:rsidRPr="00C35730">
              <w:rPr>
                <w:b/>
                <w:sz w:val="23"/>
                <w:szCs w:val="23"/>
              </w:rPr>
              <w:t>,</w:t>
            </w:r>
            <w:r>
              <w:rPr>
                <w:b/>
                <w:sz w:val="23"/>
                <w:szCs w:val="23"/>
              </w:rPr>
              <w:t>5</w:t>
            </w:r>
            <w:r w:rsidRPr="00C35730">
              <w:rPr>
                <w:b/>
                <w:sz w:val="23"/>
                <w:szCs w:val="23"/>
              </w:rPr>
              <w:t>%</w:t>
            </w:r>
          </w:p>
        </w:tc>
        <w:tc>
          <w:tcPr>
            <w:tcW w:w="5063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A6847" w:rsidRPr="00C35730" w:rsidRDefault="00CA6847" w:rsidP="00E139E8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Установленный норматив - 10,0%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Чукотский автономный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51,7%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Брянская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14,7%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Калининградская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43,3%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Тверская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14,7%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г. Севастополь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38,4%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Карачаево-Черкесская Республика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14,6%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Удмуртская Республика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36,5%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Республика Алтай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14,5%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Краснодарский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26,8%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Ярославская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14,4%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Сахалинская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26,0%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Ивановская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14,4%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Тамбовская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24,7%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Курская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14,4%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24,2%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Свердловская область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13,9%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Забайкальский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23,7%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Республика Мордовия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13,8%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Костромская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22,6%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Пермский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13,7%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Тульская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22,4%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Московская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13,7%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Республика Татарстан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21,8%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Новгородская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13,7%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Ульяновская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21,7%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Амурская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13,5%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CA6847">
            <w:r w:rsidRPr="005322F8">
              <w:t>Ямало-Ненецкий авт</w:t>
            </w:r>
            <w:r>
              <w:t>.</w:t>
            </w:r>
            <w:r w:rsidRPr="005322F8">
              <w:t xml:space="preserve">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21,1%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Республика Карелия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13,2%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Астраханская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20,4%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Владимирская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13,2%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г. Москва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20,3%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Республика Дагестан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13,1%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Красноярский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19,8%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Смоленская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13,1%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Республика Адыгея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19,2%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Рязанская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12,9%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Иркутская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19,0%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Алтайский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12,9%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Саратовская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18,9%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Воронежская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12,8%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Республика Крым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18,7%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Республика Хакасия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12,6%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Ставропольский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18,4%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Томская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12,5%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Волгоградская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17,6%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Архангельская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12,4%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Республика Ингушетия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17,5%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Кемеровская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12,4%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CA6847">
            <w:r w:rsidRPr="005322F8">
              <w:t>Ханты-Мансийский авт</w:t>
            </w:r>
            <w:r>
              <w:t>.</w:t>
            </w:r>
            <w:r w:rsidRPr="005322F8">
              <w:t xml:space="preserve">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17,5%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Мурманская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12,4%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Тюменская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17,4%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Республика Бурятия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12,2%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Белгородская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17,2%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Вологодская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11,8%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Республика Калмыкия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17,0%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Кировская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11,7%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Ленинградская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16,8%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Курганская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11,6%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Пензенская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16,5%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Республика Саха (Якутия)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11,5%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Камчатский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16,4%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Чувашская Республика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11,5%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Новосибирская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16,4%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Республика Башкортостан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11,4%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Республика Марий Эл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16,1%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Челябинская область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11,4%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Еврейская автономная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16,0%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Самарская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11,3%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Псковская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15,8%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Кабардино-Балкарская Республика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11,2%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г. Санкт-Петербург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15,6%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Приморский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CA6847" w:rsidRPr="00277A92" w:rsidRDefault="00CA6847" w:rsidP="00E139E8">
            <w:r w:rsidRPr="00277A92">
              <w:t>11,2%</w:t>
            </w:r>
          </w:p>
        </w:tc>
      </w:tr>
      <w:tr w:rsidR="00CA6847" w:rsidRPr="00AF7E7A" w:rsidTr="00CA684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Оренбургская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15,4%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CA6847" w:rsidRPr="00277A92" w:rsidRDefault="00CA6847" w:rsidP="00AE3F1C">
            <w:r w:rsidRPr="00277A92">
              <w:t>Респ</w:t>
            </w:r>
            <w:r w:rsidR="00AE3F1C">
              <w:t>.</w:t>
            </w:r>
            <w:r w:rsidRPr="00277A92">
              <w:t xml:space="preserve"> Северная Осетия-Алания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9,7%</w:t>
            </w:r>
          </w:p>
        </w:tc>
      </w:tr>
      <w:tr w:rsidR="00CA6847" w:rsidRPr="00AF7E7A" w:rsidTr="00CA684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Республика Тыва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15,2%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Магаданская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8,0%</w:t>
            </w:r>
          </w:p>
        </w:tc>
      </w:tr>
      <w:tr w:rsidR="00CA6847" w:rsidRPr="00AF7E7A" w:rsidTr="00CA6847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Ненецкий автономный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15,2%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Чеченская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7,3%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Липецкая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15,1%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Хабаровский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6,9%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Орловская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14,8%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Республика Коми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5,6%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Ростовская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14,8%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CA6847" w:rsidRPr="00277A92" w:rsidRDefault="00CA6847" w:rsidP="00CA6847">
            <w:r w:rsidRPr="00277A92">
              <w:t>Байконур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4,1%</w:t>
            </w:r>
          </w:p>
        </w:tc>
      </w:tr>
      <w:tr w:rsidR="00CA6847" w:rsidRPr="00AF7E7A" w:rsidTr="00E139E8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5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CA6847" w:rsidRPr="005322F8" w:rsidRDefault="00CA6847" w:rsidP="00E139E8">
            <w:r w:rsidRPr="005322F8">
              <w:t>Нижегородская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CA6847" w:rsidRDefault="00CA6847" w:rsidP="00E139E8">
            <w:r w:rsidRPr="005322F8">
              <w:t>14,7%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CA6847" w:rsidRPr="006874E9" w:rsidRDefault="00CA6847" w:rsidP="00CA6847">
            <w:pPr>
              <w:numPr>
                <w:ilvl w:val="0"/>
                <w:numId w:val="36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CA6847" w:rsidRPr="00277A92" w:rsidRDefault="00CA6847" w:rsidP="00E139E8">
            <w:r w:rsidRPr="00277A92">
              <w:t>Калужская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CA6847" w:rsidRDefault="00CA6847" w:rsidP="00E139E8">
            <w:r w:rsidRPr="00277A92">
              <w:t>3,5%</w:t>
            </w:r>
          </w:p>
        </w:tc>
      </w:tr>
    </w:tbl>
    <w:p w:rsidR="002111EB" w:rsidRDefault="002111EB" w:rsidP="002111EB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 xml:space="preserve">Приложение № </w:t>
      </w:r>
      <w:r>
        <w:rPr>
          <w:b w:val="0"/>
          <w:sz w:val="22"/>
          <w:szCs w:val="22"/>
        </w:rPr>
        <w:t>24</w:t>
      </w:r>
    </w:p>
    <w:p w:rsidR="002111EB" w:rsidRDefault="002111EB" w:rsidP="002111EB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исполнению норматива доступности государственной услуги по содействию самозанятости безработных граждан  </w:t>
      </w:r>
    </w:p>
    <w:p w:rsidR="002111EB" w:rsidRPr="00D9155D" w:rsidRDefault="002111EB" w:rsidP="002111EB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в первом полугодии 2017 года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7"/>
        <w:gridCol w:w="54"/>
        <w:gridCol w:w="3446"/>
        <w:gridCol w:w="875"/>
        <w:gridCol w:w="671"/>
        <w:gridCol w:w="3624"/>
        <w:gridCol w:w="768"/>
      </w:tblGrid>
      <w:tr w:rsidR="002111EB" w:rsidRPr="00AF7E7A" w:rsidTr="002111EB">
        <w:trPr>
          <w:trHeight w:hRule="exact" w:val="567"/>
          <w:tblHeader/>
          <w:jc w:val="center"/>
        </w:trPr>
        <w:tc>
          <w:tcPr>
            <w:tcW w:w="591" w:type="dxa"/>
            <w:gridSpan w:val="2"/>
            <w:tcBorders>
              <w:bottom w:val="single" w:sz="4" w:space="0" w:color="auto"/>
            </w:tcBorders>
          </w:tcPr>
          <w:p w:rsidR="002111EB" w:rsidRPr="006874E9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446" w:type="dxa"/>
            <w:tcBorders>
              <w:bottom w:val="single" w:sz="4" w:space="0" w:color="auto"/>
            </w:tcBorders>
          </w:tcPr>
          <w:p w:rsidR="002111EB" w:rsidRPr="006874E9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2111EB" w:rsidRPr="006874E9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2111EB" w:rsidRPr="006874E9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2111EB" w:rsidRPr="006874E9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:rsidR="002111EB" w:rsidRPr="006874E9" w:rsidRDefault="002111EB" w:rsidP="002111EB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624" w:type="dxa"/>
            <w:tcBorders>
              <w:bottom w:val="single" w:sz="4" w:space="0" w:color="auto"/>
            </w:tcBorders>
          </w:tcPr>
          <w:p w:rsidR="002111EB" w:rsidRPr="006874E9" w:rsidRDefault="002111EB" w:rsidP="002111EB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2111EB" w:rsidRPr="006874E9" w:rsidRDefault="002111EB" w:rsidP="002111EB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2111EB" w:rsidRPr="006874E9" w:rsidRDefault="002111EB" w:rsidP="002111EB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Доля</w:t>
            </w:r>
          </w:p>
          <w:p w:rsidR="002111EB" w:rsidRPr="006874E9" w:rsidRDefault="002111EB" w:rsidP="002111EB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2111EB" w:rsidRPr="00AF7E7A" w:rsidTr="002111EB">
        <w:trPr>
          <w:trHeight w:val="226"/>
          <w:jc w:val="center"/>
        </w:trPr>
        <w:tc>
          <w:tcPr>
            <w:tcW w:w="4037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C35730" w:rsidRDefault="002111EB" w:rsidP="002111EB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C35730">
              <w:rPr>
                <w:b/>
                <w:sz w:val="23"/>
                <w:szCs w:val="23"/>
              </w:rPr>
              <w:t>Российская Федерация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C35730" w:rsidRDefault="002111EB" w:rsidP="002111EB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5</w:t>
            </w:r>
            <w:r w:rsidRPr="00C35730">
              <w:rPr>
                <w:b/>
                <w:sz w:val="23"/>
                <w:szCs w:val="23"/>
              </w:rPr>
              <w:t>,</w:t>
            </w:r>
            <w:r>
              <w:rPr>
                <w:b/>
                <w:sz w:val="23"/>
                <w:szCs w:val="23"/>
              </w:rPr>
              <w:t>5</w:t>
            </w:r>
            <w:r w:rsidRPr="00C35730">
              <w:rPr>
                <w:b/>
                <w:sz w:val="23"/>
                <w:szCs w:val="23"/>
              </w:rPr>
              <w:t>%</w:t>
            </w:r>
          </w:p>
        </w:tc>
        <w:tc>
          <w:tcPr>
            <w:tcW w:w="5063" w:type="dxa"/>
            <w:gridSpan w:val="3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C35730" w:rsidRDefault="002111EB" w:rsidP="002111EB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Установленный норматив - 3,0%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Красноярский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18,9%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Республика Мордовия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4,0%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Новосибирская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16,5%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Воронежская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4,0%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Тамбовская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15,0%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Московская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4,0%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Удмуртская Республика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11,2%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Республика Татарстан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3,9%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Сахалинская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11,1%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Республика Алтай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3,9%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Свердловская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10,8%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Курганская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3,9%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Саратовская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10,6%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Вологодская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3,9%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Республика Адыгея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10,0%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Республика Башкортостан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3,8%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г. Москва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10,0%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Алтайский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3,8%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Липецкая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9,0%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Владимирская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3,8%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Курская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8,9%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Ростовская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3,8%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г. Севастополь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8,9%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Смоленская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3,7%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Костромская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8,7%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Тверская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3,6%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8,4%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Брянская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3,6%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Ставропольский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8,2%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Кировская область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3,6%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Краснодарский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8,0%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Приморский край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3,5%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81769E">
            <w:r w:rsidRPr="005E61F5">
              <w:t>Ямало-Ненецкий авт</w:t>
            </w:r>
            <w:r w:rsidR="0081769E">
              <w:t>.</w:t>
            </w:r>
            <w:r w:rsidRPr="005E61F5">
              <w:t xml:space="preserve">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7,9%</w:t>
            </w:r>
          </w:p>
        </w:tc>
        <w:tc>
          <w:tcPr>
            <w:tcW w:w="671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2DBDB" w:themeFill="accent2" w:themeFillTint="33"/>
          </w:tcPr>
          <w:p w:rsidR="002111EB" w:rsidRPr="00A31C63" w:rsidRDefault="002111EB" w:rsidP="002111EB">
            <w:r w:rsidRPr="00A31C63">
              <w:t>Кабардино-Балкарская Республика</w:t>
            </w:r>
          </w:p>
        </w:tc>
        <w:tc>
          <w:tcPr>
            <w:tcW w:w="768" w:type="dxa"/>
            <w:shd w:val="clear" w:color="auto" w:fill="F2DBDB" w:themeFill="accen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3,5%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Нижегородская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7,8%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Псковская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2,9%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Тюменская область</w:t>
            </w:r>
            <w:r w:rsidR="00C77E08">
              <w:t xml:space="preserve"> </w:t>
            </w:r>
            <w:r w:rsidR="00C77E08" w:rsidRPr="00C77E08">
              <w:rPr>
                <w:sz w:val="18"/>
                <w:szCs w:val="18"/>
              </w:rPr>
              <w:t>(без авт.округов)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7,3%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Орловская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2,8%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Белгородская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6,9%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Карачаево-Черкесская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2,6%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Республика Хакасия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6,7%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Республика Калмыкия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2,5%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Челябинская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6,5%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Республика Марий Эл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2,4%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Ленинградская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6,4%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Иркутская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2,1%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Калининградская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6,3%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Магаданская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2,0%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г. Санкт-Петербург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6,1%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Республика Саха (Якутия)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2,0%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Республика Крым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5,9%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Ярославская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1,7%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Тульская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Республика Карелия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1,6%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Камчатский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5,6%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Хабаровский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1,6%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Республика Коми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Республика Дагестан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1,6%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Мурманская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Калужская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1,4%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Самарская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Чувашская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1,3%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Пермский край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Астраханская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1,0%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Оренбургская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5,2%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Ульяновская область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0,8%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Ненецкий автономный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Пензенская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0,7%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Ивановская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5,2%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Амурская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0,5%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Волгоградская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4,8%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Чукотский автономный округ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0,3%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81769E">
            <w:r w:rsidRPr="005E61F5">
              <w:t>Ханты-Мансийский авт</w:t>
            </w:r>
            <w:r w:rsidR="0081769E">
              <w:t>.</w:t>
            </w:r>
            <w:r w:rsidRPr="005E61F5">
              <w:t xml:space="preserve"> округ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4,5%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Забайкальский край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0,3%</w:t>
            </w:r>
          </w:p>
        </w:tc>
      </w:tr>
      <w:tr w:rsidR="002111EB" w:rsidRPr="00AF7E7A" w:rsidTr="0081769E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Кемеровская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4,4%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Республика Тыва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0,3%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Рязанская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4,4%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Еврейская автономная область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0,2%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Новгородская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4,4%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Республика Ингушетия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0,1%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Томская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4,3%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3F280D">
            <w:r w:rsidRPr="00A31C63">
              <w:t>Респ</w:t>
            </w:r>
            <w:r w:rsidR="003F280D">
              <w:t>.</w:t>
            </w:r>
            <w:r w:rsidRPr="00A31C63">
              <w:t xml:space="preserve"> Северная Осетия-Алания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0,0%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Республика Бурятия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Pr="005E61F5" w:rsidRDefault="002111EB" w:rsidP="002111EB">
            <w:pPr>
              <w:jc w:val="center"/>
            </w:pPr>
            <w:r w:rsidRPr="005E61F5">
              <w:t>4,2%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2111EB">
            <w:r w:rsidRPr="00A31C63">
              <w:t>Чеченская Республика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Pr="00A31C63" w:rsidRDefault="002111EB" w:rsidP="0081769E">
            <w:pPr>
              <w:jc w:val="center"/>
            </w:pPr>
            <w:r w:rsidRPr="00A31C63">
              <w:t>0,0%</w:t>
            </w:r>
          </w:p>
        </w:tc>
      </w:tr>
      <w:tr w:rsidR="002111EB" w:rsidRPr="00AF7E7A" w:rsidTr="002111EB">
        <w:trPr>
          <w:trHeight w:hRule="exact" w:val="266"/>
          <w:jc w:val="center"/>
        </w:trPr>
        <w:tc>
          <w:tcPr>
            <w:tcW w:w="537" w:type="dxa"/>
            <w:shd w:val="clear" w:color="auto" w:fill="F2DBDB" w:themeFill="accen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7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2DBDB" w:themeFill="accent2" w:themeFillTint="33"/>
          </w:tcPr>
          <w:p w:rsidR="002111EB" w:rsidRPr="005E61F5" w:rsidRDefault="002111EB" w:rsidP="002111EB">
            <w:r w:rsidRPr="005E61F5">
              <w:t>Архангельская область</w:t>
            </w:r>
          </w:p>
        </w:tc>
        <w:tc>
          <w:tcPr>
            <w:tcW w:w="875" w:type="dxa"/>
            <w:shd w:val="clear" w:color="auto" w:fill="F2DBDB" w:themeFill="accent2" w:themeFillTint="33"/>
          </w:tcPr>
          <w:p w:rsidR="002111EB" w:rsidRDefault="002111EB" w:rsidP="002111EB">
            <w:pPr>
              <w:jc w:val="center"/>
            </w:pPr>
            <w:r w:rsidRPr="005E61F5">
              <w:t>4,1%</w:t>
            </w:r>
          </w:p>
        </w:tc>
        <w:tc>
          <w:tcPr>
            <w:tcW w:w="671" w:type="dxa"/>
            <w:shd w:val="clear" w:color="auto" w:fill="C6D9F1" w:themeFill="text2" w:themeFillTint="33"/>
            <w:vAlign w:val="center"/>
          </w:tcPr>
          <w:p w:rsidR="002111EB" w:rsidRPr="006874E9" w:rsidRDefault="002111EB" w:rsidP="002111EB">
            <w:pPr>
              <w:numPr>
                <w:ilvl w:val="0"/>
                <w:numId w:val="38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C6D9F1" w:themeFill="text2" w:themeFillTint="33"/>
          </w:tcPr>
          <w:p w:rsidR="002111EB" w:rsidRPr="00A31C63" w:rsidRDefault="002111EB" w:rsidP="003F280D">
            <w:r w:rsidRPr="00A31C63">
              <w:t>Байконур</w:t>
            </w:r>
          </w:p>
        </w:tc>
        <w:tc>
          <w:tcPr>
            <w:tcW w:w="768" w:type="dxa"/>
            <w:shd w:val="clear" w:color="auto" w:fill="C6D9F1" w:themeFill="text2" w:themeFillTint="33"/>
          </w:tcPr>
          <w:p w:rsidR="002111EB" w:rsidRDefault="002111EB" w:rsidP="0081769E">
            <w:pPr>
              <w:jc w:val="center"/>
            </w:pPr>
            <w:r w:rsidRPr="00A31C63">
              <w:t>0,0%</w:t>
            </w:r>
          </w:p>
        </w:tc>
      </w:tr>
    </w:tbl>
    <w:p w:rsidR="002111EB" w:rsidRDefault="002111EB" w:rsidP="002111EB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 xml:space="preserve">Приложение № </w:t>
      </w:r>
      <w:r>
        <w:rPr>
          <w:b w:val="0"/>
          <w:sz w:val="22"/>
          <w:szCs w:val="22"/>
        </w:rPr>
        <w:t>2</w:t>
      </w:r>
      <w:r w:rsidR="00305FFE">
        <w:rPr>
          <w:b w:val="0"/>
          <w:sz w:val="22"/>
          <w:szCs w:val="22"/>
        </w:rPr>
        <w:t>5</w:t>
      </w:r>
    </w:p>
    <w:p w:rsidR="002111EB" w:rsidRPr="0030339B" w:rsidRDefault="002111EB" w:rsidP="002111EB">
      <w:pPr>
        <w:pStyle w:val="aff0"/>
        <w:jc w:val="center"/>
        <w:rPr>
          <w:sz w:val="21"/>
          <w:szCs w:val="21"/>
        </w:rPr>
      </w:pPr>
      <w:r w:rsidRPr="0030339B">
        <w:rPr>
          <w:sz w:val="21"/>
          <w:szCs w:val="21"/>
        </w:rPr>
        <w:t>Рейтинг субъектов Российской Федерации по исполнению норматива доступности</w:t>
      </w:r>
      <w:r w:rsidR="0030339B">
        <w:rPr>
          <w:sz w:val="21"/>
          <w:szCs w:val="21"/>
        </w:rPr>
        <w:t xml:space="preserve"> </w:t>
      </w:r>
      <w:r w:rsidRPr="0030339B">
        <w:rPr>
          <w:sz w:val="21"/>
          <w:szCs w:val="21"/>
        </w:rPr>
        <w:t xml:space="preserve">государственной услуги по </w:t>
      </w:r>
      <w:r w:rsidR="00305FFE" w:rsidRPr="0030339B">
        <w:rPr>
          <w:sz w:val="21"/>
          <w:szCs w:val="21"/>
        </w:rPr>
        <w:t xml:space="preserve">содействию безработным гражданам в переезде и безработным гражданам и членам их семей в переселении в другую местность для трудоустройства по направлению органов службы занятости </w:t>
      </w:r>
      <w:r w:rsidRPr="0030339B">
        <w:rPr>
          <w:sz w:val="21"/>
          <w:szCs w:val="21"/>
        </w:rPr>
        <w:t>в первом полугодии 2017 года (УН - уровень напряженности на рынке труда)</w:t>
      </w:r>
      <w:r w:rsidR="0030339B" w:rsidRPr="0030339B">
        <w:rPr>
          <w:sz w:val="21"/>
          <w:szCs w:val="21"/>
        </w:rPr>
        <w:t xml:space="preserve"> </w:t>
      </w:r>
    </w:p>
    <w:p w:rsidR="002111EB" w:rsidRPr="0030339B" w:rsidRDefault="002111EB" w:rsidP="002111EB">
      <w:pPr>
        <w:spacing w:after="0" w:line="240" w:lineRule="auto"/>
        <w:rPr>
          <w:rFonts w:ascii="Times New Roman" w:hAnsi="Times New Roman"/>
          <w:b/>
          <w:lang w:eastAsia="ru-RU"/>
        </w:rPr>
      </w:pPr>
      <w:r w:rsidRPr="0030339B">
        <w:rPr>
          <w:rFonts w:ascii="Times New Roman" w:hAnsi="Times New Roman"/>
          <w:b/>
          <w:lang w:eastAsia="ru-RU"/>
        </w:rPr>
        <w:t xml:space="preserve">                                         </w:t>
      </w:r>
      <w:r w:rsidR="00305FFE" w:rsidRPr="0030339B">
        <w:rPr>
          <w:rFonts w:ascii="Times New Roman" w:hAnsi="Times New Roman"/>
          <w:b/>
          <w:lang w:eastAsia="ru-RU"/>
        </w:rPr>
        <w:t xml:space="preserve">    </w:t>
      </w:r>
      <w:r w:rsidRPr="0030339B">
        <w:rPr>
          <w:rFonts w:ascii="Times New Roman" w:hAnsi="Times New Roman"/>
          <w:b/>
          <w:lang w:eastAsia="ru-RU"/>
        </w:rPr>
        <w:t>Российская Федерация</w:t>
      </w:r>
      <w:r w:rsidRPr="0030339B">
        <w:rPr>
          <w:rFonts w:ascii="Times New Roman" w:hAnsi="Times New Roman"/>
          <w:b/>
          <w:lang w:val="en-US" w:eastAsia="ru-RU"/>
        </w:rPr>
        <w:t xml:space="preserve"> - </w:t>
      </w:r>
      <w:r w:rsidR="00A75FF2" w:rsidRPr="0030339B">
        <w:rPr>
          <w:rFonts w:ascii="Times New Roman" w:hAnsi="Times New Roman"/>
          <w:b/>
          <w:lang w:eastAsia="ru-RU"/>
        </w:rPr>
        <w:t>0</w:t>
      </w:r>
      <w:r w:rsidRPr="0030339B">
        <w:rPr>
          <w:rFonts w:ascii="Times New Roman" w:hAnsi="Times New Roman"/>
          <w:b/>
          <w:lang w:eastAsia="ru-RU"/>
        </w:rPr>
        <w:t>,</w:t>
      </w:r>
      <w:r w:rsidR="00A75FF2" w:rsidRPr="0030339B">
        <w:rPr>
          <w:rFonts w:ascii="Times New Roman" w:hAnsi="Times New Roman"/>
          <w:b/>
          <w:lang w:eastAsia="ru-RU"/>
        </w:rPr>
        <w:t>5</w:t>
      </w:r>
      <w:r w:rsidRPr="0030339B">
        <w:rPr>
          <w:rFonts w:ascii="Times New Roman" w:hAnsi="Times New Roman"/>
          <w:b/>
          <w:lang w:eastAsia="ru-RU"/>
        </w:rPr>
        <w:t>%</w:t>
      </w:r>
      <w:r w:rsidRPr="0030339B">
        <w:rPr>
          <w:rFonts w:ascii="Times New Roman" w:hAnsi="Times New Roman"/>
          <w:b/>
          <w:lang w:val="en-US" w:eastAsia="ru-RU"/>
        </w:rPr>
        <w:t xml:space="preserve"> </w:t>
      </w:r>
      <w:r w:rsidRPr="0030339B">
        <w:rPr>
          <w:rFonts w:ascii="Times New Roman" w:hAnsi="Times New Roman"/>
          <w:b/>
          <w:lang w:eastAsia="ru-RU"/>
        </w:rPr>
        <w:t>при УН = 0,6</w:t>
      </w:r>
    </w:p>
    <w:tbl>
      <w:tblPr>
        <w:tblW w:w="101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46"/>
        <w:gridCol w:w="2608"/>
        <w:gridCol w:w="726"/>
        <w:gridCol w:w="603"/>
        <w:gridCol w:w="540"/>
        <w:gridCol w:w="662"/>
        <w:gridCol w:w="3201"/>
        <w:gridCol w:w="710"/>
        <w:gridCol w:w="520"/>
      </w:tblGrid>
      <w:tr w:rsidR="002111EB" w:rsidRPr="00AF7E7A" w:rsidTr="0030339B">
        <w:trPr>
          <w:trHeight w:hRule="exact" w:val="430"/>
          <w:tblHeader/>
          <w:jc w:val="center"/>
        </w:trPr>
        <w:tc>
          <w:tcPr>
            <w:tcW w:w="546" w:type="dxa"/>
            <w:tcBorders>
              <w:bottom w:val="single" w:sz="4" w:space="0" w:color="auto"/>
            </w:tcBorders>
          </w:tcPr>
          <w:p w:rsidR="002111EB" w:rsidRPr="0030339B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spellStart"/>
            <w:r w:rsidRPr="0030339B">
              <w:rPr>
                <w:b/>
                <w:bCs/>
                <w:color w:val="000000"/>
                <w:sz w:val="18"/>
                <w:szCs w:val="18"/>
              </w:rPr>
              <w:t>п</w:t>
            </w:r>
            <w:proofErr w:type="spellEnd"/>
            <w:r w:rsidRPr="0030339B"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Pr="0030339B">
              <w:rPr>
                <w:b/>
                <w:bCs/>
                <w:color w:val="000000"/>
                <w:sz w:val="18"/>
                <w:szCs w:val="18"/>
              </w:rPr>
              <w:t>п</w:t>
            </w:r>
            <w:proofErr w:type="spellEnd"/>
            <w:r w:rsidRPr="0030339B">
              <w:rPr>
                <w:b/>
                <w:bCs/>
                <w:color w:val="000000"/>
                <w:sz w:val="18"/>
                <w:szCs w:val="18"/>
              </w:rPr>
              <w:t xml:space="preserve">  </w:t>
            </w:r>
          </w:p>
        </w:tc>
        <w:tc>
          <w:tcPr>
            <w:tcW w:w="2608" w:type="dxa"/>
            <w:tcBorders>
              <w:bottom w:val="single" w:sz="4" w:space="0" w:color="auto"/>
            </w:tcBorders>
          </w:tcPr>
          <w:p w:rsidR="002111EB" w:rsidRPr="0030339B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>Субъекты</w:t>
            </w:r>
          </w:p>
          <w:p w:rsidR="002111EB" w:rsidRPr="0030339B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 xml:space="preserve"> Российской Федерации</w:t>
            </w:r>
            <w:r w:rsidRPr="0030339B" w:rsidDel="00C5507D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26" w:type="dxa"/>
            <w:tcBorders>
              <w:bottom w:val="single" w:sz="4" w:space="0" w:color="auto"/>
            </w:tcBorders>
          </w:tcPr>
          <w:p w:rsidR="002111EB" w:rsidRPr="0030339B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>Доля</w:t>
            </w:r>
          </w:p>
          <w:p w:rsidR="002111EB" w:rsidRPr="0030339B" w:rsidRDefault="002111EB" w:rsidP="002111EB">
            <w:pPr>
              <w:spacing w:after="0" w:line="240" w:lineRule="auto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603" w:type="dxa"/>
            <w:tcBorders>
              <w:bottom w:val="single" w:sz="4" w:space="0" w:color="auto"/>
              <w:right w:val="single" w:sz="4" w:space="0" w:color="auto"/>
            </w:tcBorders>
          </w:tcPr>
          <w:p w:rsidR="002111EB" w:rsidRPr="0030339B" w:rsidRDefault="002111EB" w:rsidP="002111EB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>УН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111EB" w:rsidRPr="0030339B" w:rsidRDefault="002111EB" w:rsidP="002111EB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</w:tcPr>
          <w:p w:rsidR="002111EB" w:rsidRPr="0030339B" w:rsidRDefault="002111EB" w:rsidP="002111EB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 xml:space="preserve">№ </w:t>
            </w:r>
            <w:proofErr w:type="spellStart"/>
            <w:r w:rsidRPr="0030339B">
              <w:rPr>
                <w:b/>
                <w:bCs/>
                <w:color w:val="000000"/>
                <w:sz w:val="18"/>
                <w:szCs w:val="18"/>
              </w:rPr>
              <w:t>п</w:t>
            </w:r>
            <w:proofErr w:type="spellEnd"/>
            <w:r w:rsidRPr="0030339B">
              <w:rPr>
                <w:b/>
                <w:bCs/>
                <w:color w:val="000000"/>
                <w:sz w:val="18"/>
                <w:szCs w:val="18"/>
              </w:rPr>
              <w:t>/</w:t>
            </w:r>
            <w:proofErr w:type="spellStart"/>
            <w:r w:rsidRPr="0030339B">
              <w:rPr>
                <w:b/>
                <w:bCs/>
                <w:color w:val="000000"/>
                <w:sz w:val="18"/>
                <w:szCs w:val="18"/>
              </w:rPr>
              <w:t>п</w:t>
            </w:r>
            <w:proofErr w:type="spellEnd"/>
          </w:p>
        </w:tc>
        <w:tc>
          <w:tcPr>
            <w:tcW w:w="3201" w:type="dxa"/>
            <w:tcBorders>
              <w:bottom w:val="single" w:sz="4" w:space="0" w:color="auto"/>
            </w:tcBorders>
          </w:tcPr>
          <w:p w:rsidR="002111EB" w:rsidRPr="0030339B" w:rsidRDefault="002111EB" w:rsidP="002111E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>Субъекты</w:t>
            </w:r>
          </w:p>
          <w:p w:rsidR="002111EB" w:rsidRPr="0030339B" w:rsidRDefault="002111EB" w:rsidP="002111E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 xml:space="preserve"> Российской Федерации</w:t>
            </w:r>
            <w:r w:rsidRPr="0030339B" w:rsidDel="00C5507D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710" w:type="dxa"/>
            <w:tcBorders>
              <w:bottom w:val="single" w:sz="4" w:space="0" w:color="auto"/>
            </w:tcBorders>
          </w:tcPr>
          <w:p w:rsidR="002111EB" w:rsidRPr="0030339B" w:rsidRDefault="002111EB" w:rsidP="002111E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>Доля</w:t>
            </w:r>
          </w:p>
          <w:p w:rsidR="002111EB" w:rsidRPr="0030339B" w:rsidRDefault="002111EB" w:rsidP="002111EB">
            <w:pPr>
              <w:spacing w:after="0" w:line="240" w:lineRule="auto"/>
              <w:jc w:val="center"/>
              <w:rPr>
                <w:b/>
                <w:bCs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520" w:type="dxa"/>
            <w:tcBorders>
              <w:bottom w:val="single" w:sz="4" w:space="0" w:color="auto"/>
            </w:tcBorders>
          </w:tcPr>
          <w:p w:rsidR="002111EB" w:rsidRPr="0030339B" w:rsidRDefault="002111EB" w:rsidP="002111EB">
            <w:pPr>
              <w:spacing w:after="0" w:line="240" w:lineRule="auto"/>
              <w:jc w:val="center"/>
              <w:rPr>
                <w:b/>
                <w:bCs/>
                <w:color w:val="000000"/>
                <w:sz w:val="18"/>
                <w:szCs w:val="18"/>
              </w:rPr>
            </w:pPr>
            <w:r w:rsidRPr="0030339B">
              <w:rPr>
                <w:b/>
                <w:bCs/>
                <w:color w:val="000000"/>
                <w:sz w:val="18"/>
                <w:szCs w:val="18"/>
              </w:rPr>
              <w:t>УН</w:t>
            </w:r>
          </w:p>
        </w:tc>
      </w:tr>
      <w:tr w:rsidR="002111EB" w:rsidRPr="00AF7E7A" w:rsidTr="002111EB">
        <w:trPr>
          <w:trHeight w:val="226"/>
          <w:jc w:val="center"/>
        </w:trPr>
        <w:tc>
          <w:tcPr>
            <w:tcW w:w="3154" w:type="dxa"/>
            <w:gridSpan w:val="2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292200" w:rsidRDefault="002111EB" w:rsidP="002111EB">
            <w:pPr>
              <w:spacing w:after="0" w:line="240" w:lineRule="auto"/>
              <w:rPr>
                <w:b/>
              </w:rPr>
            </w:pPr>
            <w:r w:rsidRPr="00292200">
              <w:rPr>
                <w:b/>
              </w:rPr>
              <w:t>Установленный норматив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292200" w:rsidRDefault="00C77E08" w:rsidP="00C77E08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0,5</w:t>
            </w:r>
            <w:r w:rsidR="002111EB" w:rsidRPr="00292200">
              <w:rPr>
                <w:b/>
              </w:rPr>
              <w:t>%</w:t>
            </w:r>
          </w:p>
        </w:tc>
        <w:tc>
          <w:tcPr>
            <w:tcW w:w="6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292200" w:rsidRDefault="002111EB" w:rsidP="002111EB">
            <w:pPr>
              <w:spacing w:after="0" w:line="240" w:lineRule="auto"/>
              <w:jc w:val="center"/>
              <w:rPr>
                <w:b/>
              </w:rPr>
            </w:pPr>
            <w:r w:rsidRPr="00292200">
              <w:rPr>
                <w:b/>
              </w:rPr>
              <w:t xml:space="preserve"> ≥ 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2111EB" w:rsidRPr="00292200" w:rsidRDefault="002111EB" w:rsidP="002111EB">
            <w:pPr>
              <w:spacing w:after="0" w:line="240" w:lineRule="auto"/>
              <w:ind w:left="283"/>
              <w:rPr>
                <w:b/>
              </w:rPr>
            </w:pPr>
          </w:p>
        </w:tc>
        <w:tc>
          <w:tcPr>
            <w:tcW w:w="386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292200" w:rsidRDefault="002111EB" w:rsidP="002111EB">
            <w:pPr>
              <w:spacing w:after="0" w:line="240" w:lineRule="auto"/>
              <w:rPr>
                <w:b/>
              </w:rPr>
            </w:pPr>
            <w:r w:rsidRPr="00292200">
              <w:rPr>
                <w:b/>
              </w:rPr>
              <w:t>Установленный норматив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292200" w:rsidRDefault="00C77E08" w:rsidP="002111EB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0,</w:t>
            </w:r>
            <w:r w:rsidR="002111EB" w:rsidRPr="00292200">
              <w:rPr>
                <w:b/>
              </w:rPr>
              <w:t>3%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2111EB" w:rsidRPr="00292200" w:rsidRDefault="002111EB" w:rsidP="002111EB">
            <w:pPr>
              <w:spacing w:after="0" w:line="240" w:lineRule="auto"/>
              <w:rPr>
                <w:b/>
                <w:lang w:val="en-US"/>
              </w:rPr>
            </w:pPr>
            <w:r w:rsidRPr="00292200">
              <w:rPr>
                <w:b/>
                <w:lang w:val="en-US"/>
              </w:rPr>
              <w:t>&lt; 1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1.</w:t>
            </w:r>
          </w:p>
        </w:tc>
        <w:tc>
          <w:tcPr>
            <w:tcW w:w="2608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Дагестан</w:t>
            </w:r>
          </w:p>
        </w:tc>
        <w:tc>
          <w:tcPr>
            <w:tcW w:w="726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8,1%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30,0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Астраханская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3,8%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0,9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2.</w:t>
            </w:r>
          </w:p>
        </w:tc>
        <w:tc>
          <w:tcPr>
            <w:tcW w:w="2608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Оренбургская область</w:t>
            </w:r>
          </w:p>
        </w:tc>
        <w:tc>
          <w:tcPr>
            <w:tcW w:w="726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0,8%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1,7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Мордовия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2,5%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3.</w:t>
            </w:r>
          </w:p>
        </w:tc>
        <w:tc>
          <w:tcPr>
            <w:tcW w:w="2608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Архангельская область</w:t>
            </w:r>
          </w:p>
        </w:tc>
        <w:tc>
          <w:tcPr>
            <w:tcW w:w="726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Удмуртская Республика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1,4%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4.</w:t>
            </w:r>
          </w:p>
        </w:tc>
        <w:tc>
          <w:tcPr>
            <w:tcW w:w="2608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Кировская область</w:t>
            </w:r>
          </w:p>
        </w:tc>
        <w:tc>
          <w:tcPr>
            <w:tcW w:w="726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Новгородская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0,9%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5.</w:t>
            </w:r>
          </w:p>
        </w:tc>
        <w:tc>
          <w:tcPr>
            <w:tcW w:w="2608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Тыва</w:t>
            </w:r>
          </w:p>
        </w:tc>
        <w:tc>
          <w:tcPr>
            <w:tcW w:w="726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4,2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Ростовская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0,8%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6.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Свердловская область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6.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Новосибирская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7.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Кабардино-Балкарская Республика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2,1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7.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Алтайский край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0,9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8.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Кемеровская область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8.</w:t>
            </w:r>
          </w:p>
        </w:tc>
        <w:tc>
          <w:tcPr>
            <w:tcW w:w="3201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Краснодарский край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0,6%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9.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Ненецкий автономный округ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1,5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9.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Красноярский край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10.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Саха (Якутия)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10.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Волгоградская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11.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Челябинская область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0,1%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11.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Орловская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0,8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12.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Хакасия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4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12.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Нижегородская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13.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Калмыкия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4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1,3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13.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Омская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14.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E2DE9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Карачаево-Черкесская</w:t>
            </w:r>
            <w:r w:rsidR="00CE2DE9" w:rsidRPr="00143833">
              <w:rPr>
                <w:sz w:val="16"/>
                <w:szCs w:val="16"/>
              </w:rPr>
              <w:t xml:space="preserve"> Респ.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3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2,6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14.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Башкортостан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15.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Карелия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2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15.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Мурманская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0,8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16.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Смоленская область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1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16.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Тверская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17.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Ингушетия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47,0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17.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Курская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0,8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18.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Чеченская Республика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27,0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18.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Псковская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19.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Респ. Северная Осетия-Алания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6,6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19.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Бурятия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20.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Байконур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6,6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20.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Саратовская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21.</w:t>
            </w:r>
          </w:p>
        </w:tc>
        <w:tc>
          <w:tcPr>
            <w:tcW w:w="2608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Алтай</w:t>
            </w:r>
          </w:p>
        </w:tc>
        <w:tc>
          <w:tcPr>
            <w:tcW w:w="726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603" w:type="dxa"/>
            <w:tcBorders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2,2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21.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Тамбовская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85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22.</w:t>
            </w:r>
          </w:p>
        </w:tc>
        <w:tc>
          <w:tcPr>
            <w:tcW w:w="2608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Курганская область</w:t>
            </w:r>
          </w:p>
        </w:tc>
        <w:tc>
          <w:tcPr>
            <w:tcW w:w="726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60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1,1</w:t>
            </w:r>
          </w:p>
        </w:tc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22.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Воронежская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23.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Самарская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24.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Приморский край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25.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Камчатский край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26.</w:t>
            </w:r>
          </w:p>
        </w:tc>
        <w:tc>
          <w:tcPr>
            <w:tcW w:w="3201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Рязанская область</w:t>
            </w:r>
          </w:p>
        </w:tc>
        <w:tc>
          <w:tcPr>
            <w:tcW w:w="71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0,3%</w:t>
            </w:r>
          </w:p>
        </w:tc>
        <w:tc>
          <w:tcPr>
            <w:tcW w:w="520" w:type="dxa"/>
            <w:shd w:val="clear" w:color="auto" w:fill="F2DBDB" w:themeFill="accen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27.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Калужская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28.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Сахалинская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29.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Татарстан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30.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Томская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31.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г. Севастополь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32.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Пермский край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0,8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33.</w:t>
            </w:r>
          </w:p>
        </w:tc>
        <w:tc>
          <w:tcPr>
            <w:tcW w:w="3201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Коми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0,1%</w:t>
            </w:r>
          </w:p>
        </w:tc>
        <w:tc>
          <w:tcPr>
            <w:tcW w:w="520" w:type="dxa"/>
            <w:tcBorders>
              <w:bottom w:val="single" w:sz="4" w:space="0" w:color="auto"/>
            </w:tcBorders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0,9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34.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Крым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0,1%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35.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Тульская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0,1%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36.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Ямало-Ненецкий автономный округ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0,1%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0,1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37.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Иркутская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0,1%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38.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Липецкая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5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39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Тюменская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4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40.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Ленинградская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4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41.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Вологодская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2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42.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Калининградская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2E7F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2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43.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Чувашская Республика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2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44.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Хабаровский край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</w:t>
            </w:r>
            <w:r w:rsidR="00C72E7F" w:rsidRPr="00143833">
              <w:rPr>
                <w:sz w:val="16"/>
                <w:szCs w:val="16"/>
              </w:rPr>
              <w:t>1</w:t>
            </w:r>
            <w:r w:rsidRPr="00143833">
              <w:rPr>
                <w:sz w:val="16"/>
                <w:szCs w:val="16"/>
              </w:rPr>
              <w:t>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45.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Адыгея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0,9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46.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Брянская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47.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Ивановская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48.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Ярославская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49.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Республика Марий Эл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50.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Забайкальский край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51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Чукотский автономный округ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0,7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52.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Владимирская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53.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Московская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54.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Пензенская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55.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Магаданская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0,6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56.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Костромская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57.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г. Санкт-Петербург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58.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Ставропольский край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59.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Амурская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0,5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60.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Ульяновская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61.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Ханты-Мансийский автономный округ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0,4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62.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Белгородская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0,3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63.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г. Москва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</w:t>
            </w:r>
          </w:p>
        </w:tc>
      </w:tr>
      <w:tr w:rsidR="00C77E08" w:rsidRPr="00AF7E7A" w:rsidTr="00C77E08">
        <w:trPr>
          <w:trHeight w:hRule="exact" w:val="193"/>
          <w:jc w:val="center"/>
        </w:trPr>
        <w:tc>
          <w:tcPr>
            <w:tcW w:w="54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6874E9" w:rsidRDefault="00C77E08" w:rsidP="002111EB">
            <w:pPr>
              <w:spacing w:after="0" w:line="240" w:lineRule="auto"/>
            </w:pPr>
          </w:p>
        </w:tc>
        <w:tc>
          <w:tcPr>
            <w:tcW w:w="260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C77E08" w:rsidRPr="00102E6E" w:rsidRDefault="00C77E08" w:rsidP="002111EB"/>
        </w:tc>
        <w:tc>
          <w:tcPr>
            <w:tcW w:w="5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C77E08" w:rsidRPr="00E1327B" w:rsidRDefault="00C77E08" w:rsidP="002111EB">
            <w:pPr>
              <w:spacing w:after="0" w:line="240" w:lineRule="auto"/>
              <w:ind w:left="283"/>
              <w:jc w:val="center"/>
            </w:pPr>
          </w:p>
        </w:tc>
        <w:tc>
          <w:tcPr>
            <w:tcW w:w="662" w:type="dxa"/>
            <w:tcBorders>
              <w:left w:val="single" w:sz="4" w:space="0" w:color="auto"/>
            </w:tcBorders>
            <w:shd w:val="clear" w:color="auto" w:fill="C6D9F1" w:themeFill="text2" w:themeFillTint="33"/>
            <w:vAlign w:val="center"/>
          </w:tcPr>
          <w:p w:rsidR="00C77E08" w:rsidRPr="00C77E08" w:rsidRDefault="00C77E08" w:rsidP="002111EB">
            <w:pPr>
              <w:spacing w:after="0" w:line="240" w:lineRule="auto"/>
              <w:ind w:firstLine="142"/>
              <w:jc w:val="center"/>
              <w:rPr>
                <w:sz w:val="16"/>
                <w:szCs w:val="16"/>
              </w:rPr>
            </w:pPr>
            <w:r w:rsidRPr="00C77E08">
              <w:rPr>
                <w:sz w:val="16"/>
                <w:szCs w:val="16"/>
              </w:rPr>
              <w:t>64.</w:t>
            </w:r>
          </w:p>
        </w:tc>
        <w:tc>
          <w:tcPr>
            <w:tcW w:w="3201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Еврейская автономная область</w:t>
            </w:r>
          </w:p>
        </w:tc>
        <w:tc>
          <w:tcPr>
            <w:tcW w:w="71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0,0%</w:t>
            </w:r>
          </w:p>
        </w:tc>
        <w:tc>
          <w:tcPr>
            <w:tcW w:w="520" w:type="dxa"/>
            <w:shd w:val="clear" w:color="auto" w:fill="C6D9F1" w:themeFill="text2" w:themeFillTint="33"/>
          </w:tcPr>
          <w:p w:rsidR="00C77E08" w:rsidRPr="00143833" w:rsidRDefault="00C77E08" w:rsidP="00C77E08">
            <w:pPr>
              <w:jc w:val="center"/>
              <w:rPr>
                <w:sz w:val="16"/>
                <w:szCs w:val="16"/>
              </w:rPr>
            </w:pPr>
            <w:r w:rsidRPr="00143833">
              <w:rPr>
                <w:sz w:val="16"/>
                <w:szCs w:val="16"/>
              </w:rPr>
              <w:t>0,2</w:t>
            </w:r>
          </w:p>
        </w:tc>
      </w:tr>
    </w:tbl>
    <w:p w:rsidR="00BB4F32" w:rsidRDefault="00BB4F32" w:rsidP="00BB4F32">
      <w:pPr>
        <w:pStyle w:val="aff0"/>
        <w:pageBreakBefore/>
        <w:jc w:val="right"/>
        <w:rPr>
          <w:b w:val="0"/>
          <w:sz w:val="22"/>
          <w:szCs w:val="22"/>
        </w:rPr>
      </w:pPr>
      <w:r w:rsidRPr="00080B96">
        <w:rPr>
          <w:b w:val="0"/>
          <w:sz w:val="22"/>
          <w:szCs w:val="22"/>
        </w:rPr>
        <w:t xml:space="preserve">Приложение № </w:t>
      </w:r>
      <w:r>
        <w:rPr>
          <w:b w:val="0"/>
          <w:sz w:val="22"/>
          <w:szCs w:val="22"/>
        </w:rPr>
        <w:t>2</w:t>
      </w:r>
      <w:r w:rsidR="00305FFE">
        <w:rPr>
          <w:b w:val="0"/>
          <w:sz w:val="22"/>
          <w:szCs w:val="22"/>
        </w:rPr>
        <w:t>6</w:t>
      </w:r>
    </w:p>
    <w:p w:rsidR="00BB4F32" w:rsidRPr="00D9155D" w:rsidRDefault="00BB4F32" w:rsidP="00BB4F32">
      <w:pPr>
        <w:pStyle w:val="aff0"/>
        <w:jc w:val="center"/>
        <w:rPr>
          <w:sz w:val="22"/>
          <w:szCs w:val="22"/>
        </w:rPr>
      </w:pPr>
      <w:r>
        <w:rPr>
          <w:sz w:val="22"/>
          <w:szCs w:val="22"/>
        </w:rPr>
        <w:t>Рейтинг с</w:t>
      </w:r>
      <w:r w:rsidRPr="00D9155D">
        <w:rPr>
          <w:sz w:val="22"/>
          <w:szCs w:val="22"/>
        </w:rPr>
        <w:t>убъект</w:t>
      </w:r>
      <w:r>
        <w:rPr>
          <w:sz w:val="22"/>
          <w:szCs w:val="22"/>
        </w:rPr>
        <w:t>ов</w:t>
      </w:r>
      <w:r w:rsidRPr="00D9155D">
        <w:rPr>
          <w:sz w:val="22"/>
          <w:szCs w:val="22"/>
        </w:rPr>
        <w:t xml:space="preserve"> Российской Федерации</w:t>
      </w:r>
      <w:r>
        <w:rPr>
          <w:sz w:val="22"/>
          <w:szCs w:val="22"/>
        </w:rPr>
        <w:t xml:space="preserve"> по значению интегрального индекса доступности государственных услуг в области содействия занятости населения</w:t>
      </w:r>
      <w:r w:rsidR="009B3FF4">
        <w:rPr>
          <w:sz w:val="22"/>
          <w:szCs w:val="22"/>
        </w:rPr>
        <w:t xml:space="preserve"> (по исполнению нормативов доступности)</w:t>
      </w:r>
      <w:r w:rsidR="0082336A">
        <w:rPr>
          <w:sz w:val="22"/>
          <w:szCs w:val="22"/>
        </w:rPr>
        <w:t>*</w:t>
      </w:r>
      <w:r w:rsidR="009B3FF4">
        <w:rPr>
          <w:sz w:val="22"/>
          <w:szCs w:val="22"/>
        </w:rPr>
        <w:t xml:space="preserve"> </w:t>
      </w:r>
      <w:r>
        <w:rPr>
          <w:sz w:val="22"/>
          <w:szCs w:val="22"/>
        </w:rPr>
        <w:t>в первом полугодии 2017 года</w:t>
      </w:r>
    </w:p>
    <w:tbl>
      <w:tblPr>
        <w:tblW w:w="99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20"/>
      </w:tblPr>
      <w:tblGrid>
        <w:gridCol w:w="537"/>
        <w:gridCol w:w="54"/>
        <w:gridCol w:w="3446"/>
        <w:gridCol w:w="875"/>
        <w:gridCol w:w="671"/>
        <w:gridCol w:w="3624"/>
        <w:gridCol w:w="768"/>
      </w:tblGrid>
      <w:tr w:rsidR="00BB4F32" w:rsidRPr="00AF7E7A" w:rsidTr="00BB4F32">
        <w:trPr>
          <w:trHeight w:hRule="exact" w:val="567"/>
          <w:tblHeader/>
          <w:jc w:val="center"/>
        </w:trPr>
        <w:tc>
          <w:tcPr>
            <w:tcW w:w="591" w:type="dxa"/>
            <w:gridSpan w:val="2"/>
            <w:tcBorders>
              <w:bottom w:val="single" w:sz="4" w:space="0" w:color="auto"/>
            </w:tcBorders>
          </w:tcPr>
          <w:p w:rsidR="00BB4F32" w:rsidRPr="006874E9" w:rsidRDefault="00BB4F32" w:rsidP="00BB4F32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 </w:t>
            </w:r>
          </w:p>
        </w:tc>
        <w:tc>
          <w:tcPr>
            <w:tcW w:w="3446" w:type="dxa"/>
            <w:tcBorders>
              <w:bottom w:val="single" w:sz="4" w:space="0" w:color="auto"/>
            </w:tcBorders>
          </w:tcPr>
          <w:p w:rsidR="00BB4F32" w:rsidRPr="006874E9" w:rsidRDefault="00BB4F32" w:rsidP="00BB4F32">
            <w:pPr>
              <w:spacing w:after="0" w:line="240" w:lineRule="auto"/>
              <w:contextualSpacing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BB4F32" w:rsidRPr="006874E9" w:rsidRDefault="00BB4F32" w:rsidP="00BB4F32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5" w:type="dxa"/>
            <w:tcBorders>
              <w:bottom w:val="single" w:sz="4" w:space="0" w:color="auto"/>
            </w:tcBorders>
          </w:tcPr>
          <w:p w:rsidR="00BB4F32" w:rsidRPr="006874E9" w:rsidRDefault="00BB4F32" w:rsidP="00BB4F32">
            <w:pPr>
              <w:spacing w:after="0" w:line="240" w:lineRule="auto"/>
              <w:contextualSpacing/>
              <w:jc w:val="center"/>
              <w:rPr>
                <w:b/>
                <w:bCs/>
                <w:sz w:val="23"/>
                <w:szCs w:val="23"/>
              </w:rPr>
            </w:pPr>
          </w:p>
        </w:tc>
        <w:tc>
          <w:tcPr>
            <w:tcW w:w="671" w:type="dxa"/>
            <w:tcBorders>
              <w:bottom w:val="single" w:sz="4" w:space="0" w:color="auto"/>
            </w:tcBorders>
          </w:tcPr>
          <w:p w:rsidR="00BB4F32" w:rsidRPr="006874E9" w:rsidRDefault="00BB4F32" w:rsidP="00BB4F32">
            <w:pPr>
              <w:spacing w:after="0" w:line="240" w:lineRule="auto"/>
              <w:ind w:hanging="57"/>
              <w:contextualSpacing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№ 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  <w:r w:rsidRPr="006874E9">
              <w:rPr>
                <w:b/>
                <w:bCs/>
                <w:color w:val="000000"/>
                <w:sz w:val="23"/>
                <w:szCs w:val="23"/>
              </w:rPr>
              <w:t>/</w:t>
            </w:r>
            <w:proofErr w:type="spellStart"/>
            <w:r w:rsidRPr="006874E9">
              <w:rPr>
                <w:b/>
                <w:bCs/>
                <w:color w:val="000000"/>
                <w:sz w:val="23"/>
                <w:szCs w:val="23"/>
              </w:rPr>
              <w:t>п</w:t>
            </w:r>
            <w:proofErr w:type="spellEnd"/>
          </w:p>
        </w:tc>
        <w:tc>
          <w:tcPr>
            <w:tcW w:w="3624" w:type="dxa"/>
            <w:tcBorders>
              <w:bottom w:val="single" w:sz="4" w:space="0" w:color="auto"/>
            </w:tcBorders>
          </w:tcPr>
          <w:p w:rsidR="00BB4F32" w:rsidRPr="006874E9" w:rsidRDefault="00BB4F32" w:rsidP="00BB4F32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>Субъекты</w:t>
            </w:r>
          </w:p>
          <w:p w:rsidR="00BB4F32" w:rsidRPr="006874E9" w:rsidRDefault="00BB4F32" w:rsidP="00BB4F32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Российской Федерации</w:t>
            </w:r>
            <w:r w:rsidRPr="006874E9" w:rsidDel="00C5507D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768" w:type="dxa"/>
            <w:tcBorders>
              <w:bottom w:val="single" w:sz="4" w:space="0" w:color="auto"/>
            </w:tcBorders>
          </w:tcPr>
          <w:p w:rsidR="00BB4F32" w:rsidRPr="006874E9" w:rsidRDefault="00BB4F32" w:rsidP="00BB4F32">
            <w:pPr>
              <w:spacing w:after="0" w:line="240" w:lineRule="auto"/>
              <w:jc w:val="center"/>
              <w:rPr>
                <w:b/>
                <w:bCs/>
                <w:color w:val="000000"/>
                <w:sz w:val="23"/>
                <w:szCs w:val="23"/>
              </w:rPr>
            </w:pPr>
          </w:p>
          <w:p w:rsidR="00BB4F32" w:rsidRPr="006874E9" w:rsidRDefault="00BB4F32" w:rsidP="00BB4F32">
            <w:pPr>
              <w:spacing w:after="0" w:line="240" w:lineRule="auto"/>
              <w:jc w:val="center"/>
              <w:rPr>
                <w:b/>
                <w:bCs/>
                <w:sz w:val="23"/>
                <w:szCs w:val="23"/>
              </w:rPr>
            </w:pPr>
            <w:r w:rsidRPr="006874E9">
              <w:rPr>
                <w:b/>
                <w:bCs/>
                <w:color w:val="000000"/>
                <w:sz w:val="23"/>
                <w:szCs w:val="23"/>
              </w:rPr>
              <w:t xml:space="preserve"> </w:t>
            </w:r>
          </w:p>
        </w:tc>
      </w:tr>
      <w:tr w:rsidR="00BB4F32" w:rsidRPr="00AF7E7A" w:rsidTr="00BB4F32">
        <w:trPr>
          <w:trHeight w:val="226"/>
          <w:jc w:val="center"/>
        </w:trPr>
        <w:tc>
          <w:tcPr>
            <w:tcW w:w="4037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B4F32" w:rsidRPr="00C35730" w:rsidRDefault="00BB4F32" w:rsidP="00BB4F32">
            <w:pPr>
              <w:spacing w:after="0" w:line="240" w:lineRule="auto"/>
              <w:rPr>
                <w:b/>
                <w:sz w:val="23"/>
                <w:szCs w:val="23"/>
              </w:rPr>
            </w:pPr>
            <w:r w:rsidRPr="00C35730">
              <w:rPr>
                <w:b/>
                <w:sz w:val="23"/>
                <w:szCs w:val="23"/>
              </w:rPr>
              <w:t>Российская Федерация</w:t>
            </w:r>
          </w:p>
        </w:tc>
        <w:tc>
          <w:tcPr>
            <w:tcW w:w="875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B4F32" w:rsidRPr="00C35730" w:rsidRDefault="00BB4F32" w:rsidP="00BB4F3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>33</w:t>
            </w:r>
          </w:p>
        </w:tc>
        <w:tc>
          <w:tcPr>
            <w:tcW w:w="5063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BB4F32" w:rsidRPr="00C35730" w:rsidRDefault="00BB4F32" w:rsidP="00BB4F32">
            <w:pPr>
              <w:spacing w:after="0" w:line="240" w:lineRule="auto"/>
              <w:jc w:val="center"/>
              <w:rPr>
                <w:b/>
                <w:sz w:val="23"/>
                <w:szCs w:val="23"/>
              </w:rPr>
            </w:pP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Удмуртская Республика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63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Рязанская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33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Красноярский край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62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Алтайский край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33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Тамбовская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59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Челябинская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32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Новосибирская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57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Московская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32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Республика Адыгея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54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Ульяновская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32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Сахалинская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54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Воронежская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32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г. Севастополь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54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Ставропольский край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31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Тюменская область</w:t>
            </w:r>
            <w:r w:rsidR="00143833">
              <w:t xml:space="preserve"> </w:t>
            </w:r>
            <w:r w:rsidR="00143833" w:rsidRPr="00143833">
              <w:rPr>
                <w:sz w:val="16"/>
                <w:szCs w:val="16"/>
              </w:rPr>
              <w:t>(без авт. округов)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51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B3FF4" w:rsidRPr="005D7110" w:rsidRDefault="009B3FF4" w:rsidP="009B3FF4">
            <w:r w:rsidRPr="005D7110">
              <w:t>Приморский край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31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Липецкая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50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Самарская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31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Омская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49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Орловская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31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Краснодарский край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47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Иркутская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30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Калининградская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46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Кемеровская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29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Ханты-Мансийский авт.округ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45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Республика Калмыкия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28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Белгородская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45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Смоленская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28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Республика Татарстан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45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Курганская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28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Курская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44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Республика Башкортостан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28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Тульская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43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Ивановская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27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Саратовская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43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Оренбургская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27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Республика Крым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43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Карачаево-Черкесская Республика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27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Республика Мордовия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43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Республика Карелия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27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Чувашская Республика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42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Ненецкий автономный округ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26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Свердловская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42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Республика Тыва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26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Ленинградская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41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Пензенская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24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Костромская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41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Псковская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24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Республика Алтай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39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Брянская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24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9B3FF4">
            <w:r w:rsidRPr="00322069">
              <w:t>Ямало-Ненецкий авт</w:t>
            </w:r>
            <w:r>
              <w:t>.</w:t>
            </w:r>
            <w:r w:rsidRPr="00322069">
              <w:t xml:space="preserve"> округ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39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Чукотский автономный округ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23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Волгоградская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39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Республика Дагестан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23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Камчатский край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39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Астраханская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23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Ростовская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38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Ярославская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23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Мурманская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37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Калужская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22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Томская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36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Кабардино-Балкарская Республика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21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Пермский край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36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Республика Саха (Якутия)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20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Магаданская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36</w:t>
            </w:r>
          </w:p>
        </w:tc>
        <w:tc>
          <w:tcPr>
            <w:tcW w:w="671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B3FF4" w:rsidRPr="005D7110" w:rsidRDefault="009B3FF4" w:rsidP="009B3FF4">
            <w:r w:rsidRPr="005D7110">
              <w:t>Республика Хакасия</w:t>
            </w:r>
          </w:p>
        </w:tc>
        <w:tc>
          <w:tcPr>
            <w:tcW w:w="76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20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г. Санкт-Петербург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35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Республика Ингушетия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16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Республика Коми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35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Хабаровский край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16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Нижегородская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35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Забайкальский край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16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Новгородская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35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Вологодская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16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Республика Бурятия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35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Еврейская автономная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15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г. Москва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35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Республика Марий Эл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14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Тверская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34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 xml:space="preserve">Байконур 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13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Архангельская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34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Амурская область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13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Владимирская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Pr="00322069" w:rsidRDefault="009B3FF4" w:rsidP="009B3FF4">
            <w:pPr>
              <w:jc w:val="center"/>
            </w:pPr>
            <w:r w:rsidRPr="00322069">
              <w:t>33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143833">
            <w:r w:rsidRPr="005D7110">
              <w:t>Респ</w:t>
            </w:r>
            <w:r w:rsidR="00143833">
              <w:t>.</w:t>
            </w:r>
            <w:r w:rsidRPr="005D7110">
              <w:t xml:space="preserve"> Северная Осетия-Алания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Pr="005D7110" w:rsidRDefault="009B3FF4" w:rsidP="009B3FF4">
            <w:pPr>
              <w:jc w:val="center"/>
            </w:pPr>
            <w:r w:rsidRPr="005D7110">
              <w:t>12</w:t>
            </w:r>
          </w:p>
        </w:tc>
      </w:tr>
      <w:tr w:rsidR="009B3FF4" w:rsidRPr="00AF7E7A" w:rsidTr="00BB4F32">
        <w:trPr>
          <w:trHeight w:hRule="exact" w:val="266"/>
          <w:jc w:val="center"/>
        </w:trPr>
        <w:tc>
          <w:tcPr>
            <w:tcW w:w="537" w:type="dxa"/>
            <w:shd w:val="clear" w:color="auto" w:fill="FFFFFF" w:themeFill="background1"/>
            <w:vAlign w:val="center"/>
          </w:tcPr>
          <w:p w:rsidR="009B3FF4" w:rsidRPr="006874E9" w:rsidRDefault="009B3FF4" w:rsidP="00BB4F32">
            <w:pPr>
              <w:numPr>
                <w:ilvl w:val="0"/>
                <w:numId w:val="39"/>
              </w:numPr>
              <w:spacing w:after="0" w:line="240" w:lineRule="auto"/>
              <w:ind w:left="0" w:firstLine="0"/>
            </w:pPr>
          </w:p>
        </w:tc>
        <w:tc>
          <w:tcPr>
            <w:tcW w:w="3500" w:type="dxa"/>
            <w:gridSpan w:val="2"/>
            <w:shd w:val="clear" w:color="auto" w:fill="FFFFFF" w:themeFill="background1"/>
          </w:tcPr>
          <w:p w:rsidR="009B3FF4" w:rsidRPr="00322069" w:rsidRDefault="009B3FF4" w:rsidP="00BB4F32">
            <w:r w:rsidRPr="00322069">
              <w:t>Кировская область</w:t>
            </w:r>
          </w:p>
        </w:tc>
        <w:tc>
          <w:tcPr>
            <w:tcW w:w="875" w:type="dxa"/>
            <w:shd w:val="clear" w:color="auto" w:fill="FFFFFF" w:themeFill="background1"/>
          </w:tcPr>
          <w:p w:rsidR="009B3FF4" w:rsidRDefault="009B3FF4" w:rsidP="009B3FF4">
            <w:pPr>
              <w:jc w:val="center"/>
            </w:pPr>
            <w:r w:rsidRPr="00322069">
              <w:t>33</w:t>
            </w:r>
          </w:p>
        </w:tc>
        <w:tc>
          <w:tcPr>
            <w:tcW w:w="671" w:type="dxa"/>
            <w:shd w:val="clear" w:color="auto" w:fill="FFFFFF" w:themeFill="background1"/>
            <w:vAlign w:val="center"/>
          </w:tcPr>
          <w:p w:rsidR="009B3FF4" w:rsidRPr="006874E9" w:rsidRDefault="009B3FF4" w:rsidP="009B3FF4">
            <w:pPr>
              <w:numPr>
                <w:ilvl w:val="0"/>
                <w:numId w:val="42"/>
              </w:numPr>
              <w:spacing w:after="0" w:line="240" w:lineRule="auto"/>
              <w:ind w:left="0" w:firstLine="312"/>
              <w:jc w:val="center"/>
            </w:pPr>
          </w:p>
        </w:tc>
        <w:tc>
          <w:tcPr>
            <w:tcW w:w="3624" w:type="dxa"/>
            <w:shd w:val="clear" w:color="auto" w:fill="FFFFFF" w:themeFill="background1"/>
          </w:tcPr>
          <w:p w:rsidR="009B3FF4" w:rsidRPr="005D7110" w:rsidRDefault="009B3FF4" w:rsidP="009B3FF4">
            <w:r w:rsidRPr="005D7110">
              <w:t>Чеченская Республика</w:t>
            </w:r>
          </w:p>
        </w:tc>
        <w:tc>
          <w:tcPr>
            <w:tcW w:w="768" w:type="dxa"/>
            <w:shd w:val="clear" w:color="auto" w:fill="FFFFFF" w:themeFill="background1"/>
          </w:tcPr>
          <w:p w:rsidR="009B3FF4" w:rsidRDefault="009B3FF4" w:rsidP="009B3FF4">
            <w:pPr>
              <w:jc w:val="center"/>
            </w:pPr>
            <w:r w:rsidRPr="005D7110">
              <w:t>5</w:t>
            </w:r>
          </w:p>
        </w:tc>
      </w:tr>
    </w:tbl>
    <w:p w:rsidR="00290172" w:rsidRPr="00225F99" w:rsidRDefault="0082336A" w:rsidP="0082336A">
      <w:pPr>
        <w:pStyle w:val="aff0"/>
        <w:widowControl w:val="0"/>
        <w:rPr>
          <w:sz w:val="16"/>
          <w:szCs w:val="16"/>
        </w:rPr>
      </w:pPr>
      <w:r>
        <w:rPr>
          <w:sz w:val="16"/>
          <w:szCs w:val="16"/>
        </w:rPr>
        <w:t xml:space="preserve">* </w:t>
      </w:r>
      <w:r w:rsidRPr="0082336A">
        <w:rPr>
          <w:b w:val="0"/>
          <w:sz w:val="16"/>
          <w:szCs w:val="16"/>
        </w:rPr>
        <w:t>Рассчитывался суммированием всех 10 нормативов доступности после нормирования их по 100-балльной шкале.</w:t>
      </w:r>
    </w:p>
    <w:sectPr w:rsidR="00290172" w:rsidRPr="00225F99" w:rsidSect="000358AC">
      <w:pgSz w:w="11906" w:h="16838"/>
      <w:pgMar w:top="1134" w:right="850" w:bottom="851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517C" w:rsidRDefault="00B0517C" w:rsidP="0080437C">
      <w:pPr>
        <w:spacing w:after="0" w:line="240" w:lineRule="auto"/>
      </w:pPr>
      <w:r>
        <w:separator/>
      </w:r>
    </w:p>
  </w:endnote>
  <w:endnote w:type="continuationSeparator" w:id="0">
    <w:p w:rsidR="00B0517C" w:rsidRDefault="00B0517C" w:rsidP="008043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517C" w:rsidRDefault="00B0517C" w:rsidP="0080437C">
      <w:pPr>
        <w:spacing w:after="0" w:line="240" w:lineRule="auto"/>
      </w:pPr>
      <w:r>
        <w:separator/>
      </w:r>
    </w:p>
  </w:footnote>
  <w:footnote w:type="continuationSeparator" w:id="0">
    <w:p w:rsidR="00B0517C" w:rsidRDefault="00B0517C" w:rsidP="0080437C">
      <w:pPr>
        <w:spacing w:after="0" w:line="240" w:lineRule="auto"/>
      </w:pPr>
      <w:r>
        <w:continuationSeparator/>
      </w:r>
    </w:p>
  </w:footnote>
  <w:footnote w:id="1">
    <w:p w:rsidR="00990A2B" w:rsidRDefault="00990A2B" w:rsidP="00BE7A2F">
      <w:pPr>
        <w:pStyle w:val="aff4"/>
        <w:jc w:val="both"/>
      </w:pPr>
      <w:r>
        <w:rPr>
          <w:rStyle w:val="aff1"/>
        </w:rPr>
        <w:footnoteRef/>
      </w:r>
      <w:r w:rsidRPr="00B17487">
        <w:t xml:space="preserve"> </w:t>
      </w:r>
      <w:r>
        <w:t>При проведении следующих мониторингов т</w:t>
      </w:r>
      <w:r w:rsidRPr="00B17487">
        <w:t xml:space="preserve">ермин </w:t>
      </w:r>
      <w:r w:rsidRPr="00B17487">
        <w:rPr>
          <w:color w:val="0F243E"/>
        </w:rPr>
        <w:t>«</w:t>
      </w:r>
      <w:r w:rsidRPr="00B17487">
        <w:t>экономически активное население»</w:t>
      </w:r>
      <w:r>
        <w:t xml:space="preserve"> будет заменен </w:t>
      </w:r>
      <w:r w:rsidRPr="00B17487">
        <w:t xml:space="preserve">на термин </w:t>
      </w:r>
      <w:r w:rsidRPr="00B17487">
        <w:rPr>
          <w:color w:val="0F243E"/>
        </w:rPr>
        <w:t>«</w:t>
      </w:r>
      <w:r w:rsidRPr="00B17487">
        <w:t>рабочая сила»</w:t>
      </w:r>
      <w:r>
        <w:t xml:space="preserve"> без возрастного ограничения 72 годами (в соответствии с приказами Росстата от 31 декабря 2015 г. № 680 </w:t>
      </w:r>
      <w:r w:rsidRPr="00B17487">
        <w:rPr>
          <w:color w:val="0F243E"/>
        </w:rPr>
        <w:t>«</w:t>
      </w:r>
      <w:r>
        <w:t xml:space="preserve">Об утверждении Официальной статистической методологии формирования системы показателей трудовой деятельности, занятости и недоиспользования рабочей силы, рекомендованных 19-ой Международной конференцией статистиков труда» и от  30 июня 2017 г. № 445 </w:t>
      </w:r>
      <w:r w:rsidRPr="00B17487">
        <w:rPr>
          <w:color w:val="0F243E"/>
        </w:rPr>
        <w:t>«</w:t>
      </w:r>
      <w:r>
        <w:t>Об утверждении Основных методологических и организационных положений по проведению выборочного обследования рабочей силы»).</w:t>
      </w:r>
    </w:p>
  </w:footnote>
  <w:footnote w:id="2">
    <w:p w:rsidR="00990A2B" w:rsidRPr="007C1136" w:rsidRDefault="00990A2B" w:rsidP="0030339B">
      <w:pPr>
        <w:pStyle w:val="aff4"/>
        <w:jc w:val="both"/>
      </w:pPr>
      <w:r>
        <w:rPr>
          <w:rStyle w:val="aff1"/>
        </w:rPr>
        <w:footnoteRef/>
      </w:r>
      <w:r>
        <w:t xml:space="preserve"> Номер здесь и далее соответствует номеру приложения с рейтингом субъектов Российской Федерации по указанному показателю.</w:t>
      </w:r>
    </w:p>
  </w:footnote>
  <w:footnote w:id="3">
    <w:p w:rsidR="00990A2B" w:rsidRDefault="00990A2B" w:rsidP="00BA33E0">
      <w:pPr>
        <w:pStyle w:val="aff4"/>
        <w:jc w:val="both"/>
      </w:pPr>
      <w:r>
        <w:rPr>
          <w:rStyle w:val="aff1"/>
        </w:rPr>
        <w:footnoteRef/>
      </w:r>
      <w:r>
        <w:t xml:space="preserve"> Сумма значений больше итога, так как безработные граждане указывали все используемые способы поиска работы.</w:t>
      </w:r>
    </w:p>
  </w:footnote>
  <w:footnote w:id="4">
    <w:p w:rsidR="00990A2B" w:rsidRDefault="00990A2B" w:rsidP="00BA33E0">
      <w:pPr>
        <w:pStyle w:val="aff4"/>
        <w:jc w:val="both"/>
      </w:pPr>
      <w:r>
        <w:rPr>
          <w:rStyle w:val="aff1"/>
        </w:rPr>
        <w:footnoteRef/>
      </w:r>
      <w:r>
        <w:t xml:space="preserve"> В 2012 году уровень трудоустройства инвалидов был почти в 2 раза ниже чем общий уровень трудоустройства граждан, обратившихся в органы службы занятости. </w:t>
      </w:r>
    </w:p>
  </w:footnote>
  <w:footnote w:id="5">
    <w:p w:rsidR="00990A2B" w:rsidRDefault="00990A2B" w:rsidP="005C028B">
      <w:pPr>
        <w:pStyle w:val="aff4"/>
        <w:jc w:val="both"/>
      </w:pPr>
      <w:r>
        <w:rPr>
          <w:rStyle w:val="aff1"/>
        </w:rPr>
        <w:footnoteRef/>
      </w:r>
      <w:r>
        <w:t xml:space="preserve"> Потребность работодателей </w:t>
      </w:r>
      <w:r w:rsidRPr="00310962">
        <w:t>в работниках</w:t>
      </w:r>
      <w:r>
        <w:t xml:space="preserve"> для замещения свободных рабочих мест определяется как сумма потребности на начало года (</w:t>
      </w:r>
      <w:r w:rsidRPr="00D74B1E">
        <w:t>1</w:t>
      </w:r>
      <w:r>
        <w:t> 175,8 тыс. вакансий) и заявленной потребности в течение полугодия (3 727,3 тыс. вакансий).</w:t>
      </w:r>
    </w:p>
  </w:footnote>
  <w:footnote w:id="6">
    <w:p w:rsidR="00990A2B" w:rsidRDefault="00990A2B" w:rsidP="00571CED">
      <w:pPr>
        <w:pStyle w:val="aff4"/>
        <w:jc w:val="both"/>
      </w:pPr>
      <w:r>
        <w:rPr>
          <w:rStyle w:val="aff1"/>
        </w:rPr>
        <w:footnoteRef/>
      </w:r>
      <w:r>
        <w:t xml:space="preserve"> При подсчете указанной доли использовалось </w:t>
      </w:r>
      <w:r w:rsidRPr="00924CF6">
        <w:t xml:space="preserve">число учтенных в Статистическом регистре Росстата </w:t>
      </w:r>
      <w:r>
        <w:t>организаций на 1 января 2017 года.</w:t>
      </w:r>
    </w:p>
  </w:footnote>
  <w:footnote w:id="7">
    <w:p w:rsidR="00990A2B" w:rsidRDefault="00990A2B" w:rsidP="00A30573">
      <w:pPr>
        <w:pStyle w:val="aff4"/>
      </w:pPr>
      <w:r>
        <w:rPr>
          <w:rStyle w:val="aff1"/>
        </w:rPr>
        <w:footnoteRef/>
      </w:r>
      <w:r>
        <w:t xml:space="preserve"> По оперативным имеющимся за последнее полугодие данным.</w:t>
      </w:r>
    </w:p>
  </w:footnote>
  <w:footnote w:id="8">
    <w:p w:rsidR="00990A2B" w:rsidRDefault="00990A2B" w:rsidP="00BE4857">
      <w:pPr>
        <w:pStyle w:val="aff4"/>
        <w:jc w:val="both"/>
      </w:pPr>
      <w:r>
        <w:rPr>
          <w:rStyle w:val="aff1"/>
        </w:rPr>
        <w:footnoteRef/>
      </w:r>
      <w:r>
        <w:t xml:space="preserve"> Общая численность безработных граждан определяется как сумма численности б</w:t>
      </w:r>
      <w:r w:rsidRPr="00E06F28">
        <w:t>езработных, сост</w:t>
      </w:r>
      <w:r>
        <w:t xml:space="preserve">оящих </w:t>
      </w:r>
      <w:r w:rsidRPr="00E06F28">
        <w:t>на</w:t>
      </w:r>
      <w:r>
        <w:t xml:space="preserve"> </w:t>
      </w:r>
      <w:r w:rsidRPr="00E06F28">
        <w:t>регистр</w:t>
      </w:r>
      <w:r>
        <w:t xml:space="preserve">ационном </w:t>
      </w:r>
      <w:r w:rsidRPr="00E06F28">
        <w:t>учете на начало отчет</w:t>
      </w:r>
      <w:r>
        <w:t xml:space="preserve">ного </w:t>
      </w:r>
      <w:r w:rsidRPr="00E06F28">
        <w:t>года</w:t>
      </w:r>
      <w:r>
        <w:t xml:space="preserve">, и численности граждан, зарегистрированных в качестве безработных в отчетный период.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0A2B" w:rsidRPr="003435AB" w:rsidRDefault="00D27208" w:rsidP="00033ACA">
    <w:pPr>
      <w:pStyle w:val="a7"/>
      <w:jc w:val="center"/>
      <w:rPr>
        <w:sz w:val="16"/>
        <w:szCs w:val="16"/>
      </w:rPr>
    </w:pPr>
    <w:r w:rsidRPr="003435AB">
      <w:rPr>
        <w:sz w:val="16"/>
        <w:szCs w:val="16"/>
      </w:rPr>
      <w:fldChar w:fldCharType="begin"/>
    </w:r>
    <w:r w:rsidR="00990A2B" w:rsidRPr="003435AB">
      <w:rPr>
        <w:sz w:val="16"/>
        <w:szCs w:val="16"/>
      </w:rPr>
      <w:instrText xml:space="preserve"> PAGE   \* MERGEFORMAT </w:instrText>
    </w:r>
    <w:r w:rsidRPr="003435AB">
      <w:rPr>
        <w:sz w:val="16"/>
        <w:szCs w:val="16"/>
      </w:rPr>
      <w:fldChar w:fldCharType="separate"/>
    </w:r>
    <w:r w:rsidR="001907B8">
      <w:rPr>
        <w:noProof/>
        <w:sz w:val="16"/>
        <w:szCs w:val="16"/>
      </w:rPr>
      <w:t>22</w:t>
    </w:r>
    <w:r w:rsidRPr="003435AB">
      <w:rPr>
        <w:sz w:val="16"/>
        <w:szCs w:val="16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6E05A5"/>
    <w:multiLevelType w:val="hybridMultilevel"/>
    <w:tmpl w:val="B92EA5BA"/>
    <w:lvl w:ilvl="0" w:tplc="0419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641228F"/>
    <w:multiLevelType w:val="hybridMultilevel"/>
    <w:tmpl w:val="052E1A88"/>
    <w:lvl w:ilvl="0" w:tplc="2948F30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747F3"/>
    <w:multiLevelType w:val="hybridMultilevel"/>
    <w:tmpl w:val="D0644318"/>
    <w:lvl w:ilvl="0" w:tplc="386CEC18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8414373"/>
    <w:multiLevelType w:val="hybridMultilevel"/>
    <w:tmpl w:val="8D848BF0"/>
    <w:lvl w:ilvl="0" w:tplc="233C3A40">
      <w:start w:val="1"/>
      <w:numFmt w:val="decimal"/>
      <w:lvlText w:val="%1."/>
      <w:lvlJc w:val="right"/>
      <w:pPr>
        <w:ind w:left="720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8106EB"/>
    <w:multiLevelType w:val="hybridMultilevel"/>
    <w:tmpl w:val="B8B0D98A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0EB903C4"/>
    <w:multiLevelType w:val="hybridMultilevel"/>
    <w:tmpl w:val="60E6B0EE"/>
    <w:lvl w:ilvl="0" w:tplc="7428885E">
      <w:start w:val="44"/>
      <w:numFmt w:val="decimal"/>
      <w:lvlText w:val="%1."/>
      <w:lvlJc w:val="right"/>
      <w:pPr>
        <w:ind w:left="1440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84792C"/>
    <w:multiLevelType w:val="hybridMultilevel"/>
    <w:tmpl w:val="DD8E3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81238B"/>
    <w:multiLevelType w:val="hybridMultilevel"/>
    <w:tmpl w:val="E8162934"/>
    <w:lvl w:ilvl="0" w:tplc="ECECCA8C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  <w:b/>
        <w:color w:val="33333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9B57697"/>
    <w:multiLevelType w:val="hybridMultilevel"/>
    <w:tmpl w:val="B6906626"/>
    <w:lvl w:ilvl="0" w:tplc="392A6A5E">
      <w:start w:val="44"/>
      <w:numFmt w:val="decimal"/>
      <w:lvlText w:val="%1."/>
      <w:lvlJc w:val="right"/>
      <w:pPr>
        <w:ind w:left="1440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C911CEC"/>
    <w:multiLevelType w:val="hybridMultilevel"/>
    <w:tmpl w:val="A6BC1ADA"/>
    <w:lvl w:ilvl="0" w:tplc="BBD6956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EFD119E"/>
    <w:multiLevelType w:val="hybridMultilevel"/>
    <w:tmpl w:val="1430B3EC"/>
    <w:lvl w:ilvl="0" w:tplc="1262852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6E68DF"/>
    <w:multiLevelType w:val="hybridMultilevel"/>
    <w:tmpl w:val="A85AFC5C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6E14071"/>
    <w:multiLevelType w:val="hybridMultilevel"/>
    <w:tmpl w:val="D996EA3C"/>
    <w:lvl w:ilvl="0" w:tplc="B45CCA3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F4168F"/>
    <w:multiLevelType w:val="hybridMultilevel"/>
    <w:tmpl w:val="611026B2"/>
    <w:lvl w:ilvl="0" w:tplc="E38275E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8AF7BE4"/>
    <w:multiLevelType w:val="hybridMultilevel"/>
    <w:tmpl w:val="37F62A40"/>
    <w:lvl w:ilvl="0" w:tplc="BBF05A80">
      <w:start w:val="44"/>
      <w:numFmt w:val="decimal"/>
      <w:lvlText w:val="%1."/>
      <w:lvlJc w:val="right"/>
      <w:pPr>
        <w:ind w:left="501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9235BD2"/>
    <w:multiLevelType w:val="hybridMultilevel"/>
    <w:tmpl w:val="8526A8DC"/>
    <w:lvl w:ilvl="0" w:tplc="CBB228AA">
      <w:start w:val="44"/>
      <w:numFmt w:val="decimal"/>
      <w:lvlText w:val="%1."/>
      <w:lvlJc w:val="right"/>
      <w:pPr>
        <w:ind w:left="501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C910052"/>
    <w:multiLevelType w:val="hybridMultilevel"/>
    <w:tmpl w:val="FFC855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EA23400"/>
    <w:multiLevelType w:val="hybridMultilevel"/>
    <w:tmpl w:val="2CFE8D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C369EA"/>
    <w:multiLevelType w:val="hybridMultilevel"/>
    <w:tmpl w:val="55F2BDA2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4D46A84"/>
    <w:multiLevelType w:val="hybridMultilevel"/>
    <w:tmpl w:val="37226AE8"/>
    <w:lvl w:ilvl="0" w:tplc="196C9EF4">
      <w:start w:val="44"/>
      <w:numFmt w:val="decimal"/>
      <w:lvlText w:val="%1."/>
      <w:lvlJc w:val="right"/>
      <w:pPr>
        <w:ind w:left="643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56C2FF9"/>
    <w:multiLevelType w:val="hybridMultilevel"/>
    <w:tmpl w:val="4C78F628"/>
    <w:lvl w:ilvl="0" w:tplc="E6F6331E">
      <w:start w:val="44"/>
      <w:numFmt w:val="decimal"/>
      <w:lvlText w:val="%1."/>
      <w:lvlJc w:val="right"/>
      <w:pPr>
        <w:ind w:left="502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1">
    <w:nsid w:val="3C1A005B"/>
    <w:multiLevelType w:val="hybridMultilevel"/>
    <w:tmpl w:val="87FE7A5A"/>
    <w:lvl w:ilvl="0" w:tplc="E6F6331E">
      <w:start w:val="44"/>
      <w:numFmt w:val="decimal"/>
      <w:lvlText w:val="%1."/>
      <w:lvlJc w:val="right"/>
      <w:pPr>
        <w:ind w:left="1440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2">
    <w:nsid w:val="3D7447D3"/>
    <w:multiLevelType w:val="hybridMultilevel"/>
    <w:tmpl w:val="74C2B98A"/>
    <w:lvl w:ilvl="0" w:tplc="6D6C4C96">
      <w:start w:val="1"/>
      <w:numFmt w:val="decimal"/>
      <w:lvlText w:val="%1."/>
      <w:lvlJc w:val="right"/>
      <w:pPr>
        <w:ind w:left="501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34464C"/>
    <w:multiLevelType w:val="hybridMultilevel"/>
    <w:tmpl w:val="61C4FB42"/>
    <w:lvl w:ilvl="0" w:tplc="E6F6331E">
      <w:start w:val="44"/>
      <w:numFmt w:val="decimal"/>
      <w:lvlText w:val="%1."/>
      <w:lvlJc w:val="right"/>
      <w:pPr>
        <w:ind w:left="1080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1A52B67"/>
    <w:multiLevelType w:val="hybridMultilevel"/>
    <w:tmpl w:val="88689076"/>
    <w:lvl w:ilvl="0" w:tplc="3C003728">
      <w:start w:val="44"/>
      <w:numFmt w:val="decimal"/>
      <w:lvlText w:val="%1."/>
      <w:lvlJc w:val="right"/>
      <w:pPr>
        <w:ind w:left="501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5">
    <w:nsid w:val="44EE1A15"/>
    <w:multiLevelType w:val="hybridMultilevel"/>
    <w:tmpl w:val="EFD43EAC"/>
    <w:lvl w:ilvl="0" w:tplc="EA8A3538">
      <w:start w:val="6"/>
      <w:numFmt w:val="decimal"/>
      <w:lvlText w:val="%1."/>
      <w:lvlJc w:val="left"/>
      <w:pPr>
        <w:ind w:left="717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455F07C7"/>
    <w:multiLevelType w:val="hybridMultilevel"/>
    <w:tmpl w:val="FC504FF8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7">
    <w:nsid w:val="4B3E489A"/>
    <w:multiLevelType w:val="hybridMultilevel"/>
    <w:tmpl w:val="8BC0DB4E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4E043E16"/>
    <w:multiLevelType w:val="hybridMultilevel"/>
    <w:tmpl w:val="1A847B32"/>
    <w:lvl w:ilvl="0" w:tplc="A7C84CC4">
      <w:start w:val="1"/>
      <w:numFmt w:val="bullet"/>
      <w:pStyle w:val="5"/>
      <w:lvlText w:val="–"/>
      <w:lvlJc w:val="left"/>
      <w:pPr>
        <w:tabs>
          <w:tab w:val="num" w:pos="1211"/>
        </w:tabs>
        <w:ind w:firstLine="851"/>
      </w:pPr>
      <w:rPr>
        <w:rFonts w:ascii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FF410AB"/>
    <w:multiLevelType w:val="hybridMultilevel"/>
    <w:tmpl w:val="20D290FA"/>
    <w:lvl w:ilvl="0" w:tplc="CC5ECC84">
      <w:start w:val="4451"/>
      <w:numFmt w:val="decimal"/>
      <w:lvlText w:val="%1."/>
      <w:lvlJc w:val="right"/>
      <w:pPr>
        <w:ind w:left="720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A8574ED"/>
    <w:multiLevelType w:val="hybridMultilevel"/>
    <w:tmpl w:val="D7AA0D54"/>
    <w:lvl w:ilvl="0" w:tplc="E00A9DF8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8861DD"/>
    <w:multiLevelType w:val="hybridMultilevel"/>
    <w:tmpl w:val="70EECF3E"/>
    <w:lvl w:ilvl="0" w:tplc="E6F6331E">
      <w:start w:val="44"/>
      <w:numFmt w:val="decimal"/>
      <w:lvlText w:val="%1."/>
      <w:lvlJc w:val="right"/>
      <w:pPr>
        <w:ind w:left="1440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2">
    <w:nsid w:val="62521CFF"/>
    <w:multiLevelType w:val="hybridMultilevel"/>
    <w:tmpl w:val="1C066A62"/>
    <w:lvl w:ilvl="0" w:tplc="5BCE8586">
      <w:start w:val="44"/>
      <w:numFmt w:val="decimal"/>
      <w:lvlText w:val="%1."/>
      <w:lvlJc w:val="right"/>
      <w:pPr>
        <w:ind w:left="720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2A05F8D"/>
    <w:multiLevelType w:val="multilevel"/>
    <w:tmpl w:val="1D0EEE2C"/>
    <w:lvl w:ilvl="0">
      <w:numFmt w:val="decimal"/>
      <w:suff w:val="space"/>
      <w:lvlText w:val="Часть %1. "/>
      <w:lvlJc w:val="left"/>
      <w:rPr>
        <w:rFonts w:cs="Times New Roman"/>
      </w:rPr>
    </w:lvl>
    <w:lvl w:ilvl="1">
      <w:start w:val="1"/>
      <w:numFmt w:val="russianUpper"/>
      <w:suff w:val="space"/>
      <w:lvlText w:val="Раздел %2. "/>
      <w:lvlJc w:val="left"/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lvlRestart w:val="0"/>
      <w:suff w:val="space"/>
      <w:lvlText w:val="%3."/>
      <w:lvlJc w:val="left"/>
      <w:rPr>
        <w:rFonts w:cs="Times New Roman"/>
      </w:rPr>
    </w:lvl>
    <w:lvl w:ilvl="3">
      <w:start w:val="1"/>
      <w:numFmt w:val="decimal"/>
      <w:lvlRestart w:val="0"/>
      <w:pStyle w:val="a"/>
      <w:suff w:val="space"/>
      <w:lvlText w:val="%4."/>
      <w:lvlJc w:val="left"/>
      <w:pPr>
        <w:ind w:left="143" w:firstLine="567"/>
      </w:pPr>
      <w:rPr>
        <w:rFonts w:cs="Times New Roman"/>
        <w:b w:val="0"/>
        <w:i w:val="0"/>
      </w:rPr>
    </w:lvl>
    <w:lvl w:ilvl="4">
      <w:start w:val="1"/>
      <w:numFmt w:val="decimal"/>
      <w:pStyle w:val="a0"/>
      <w:suff w:val="space"/>
      <w:lvlText w:val="%4.%5."/>
      <w:lvlJc w:val="left"/>
      <w:pPr>
        <w:ind w:firstLine="567"/>
      </w:pPr>
      <w:rPr>
        <w:rFonts w:cs="Times New Roman"/>
      </w:rPr>
    </w:lvl>
    <w:lvl w:ilvl="5">
      <w:start w:val="1"/>
      <w:numFmt w:val="none"/>
      <w:pStyle w:val="6"/>
      <w:suff w:val="nothing"/>
      <w:lvlText w:val=""/>
      <w:lvlJc w:val="left"/>
      <w:rPr>
        <w:rFonts w:cs="Times New Roman"/>
      </w:rPr>
    </w:lvl>
    <w:lvl w:ilvl="6">
      <w:start w:val="1"/>
      <w:numFmt w:val="none"/>
      <w:pStyle w:val="7"/>
      <w:suff w:val="nothing"/>
      <w:lvlText w:val=""/>
      <w:lvlJc w:val="left"/>
      <w:rPr>
        <w:rFonts w:cs="Times New Roman"/>
      </w:rPr>
    </w:lvl>
    <w:lvl w:ilvl="7">
      <w:start w:val="1"/>
      <w:numFmt w:val="none"/>
      <w:pStyle w:val="8"/>
      <w:suff w:val="nothing"/>
      <w:lvlText w:val=""/>
      <w:lvlJc w:val="left"/>
      <w:rPr>
        <w:rFonts w:cs="Times New Roman"/>
      </w:rPr>
    </w:lvl>
    <w:lvl w:ilvl="8">
      <w:start w:val="1"/>
      <w:numFmt w:val="none"/>
      <w:pStyle w:val="9"/>
      <w:suff w:val="nothing"/>
      <w:lvlText w:val=""/>
      <w:lvlJc w:val="left"/>
      <w:rPr>
        <w:rFonts w:cs="Times New Roman"/>
      </w:rPr>
    </w:lvl>
  </w:abstractNum>
  <w:abstractNum w:abstractNumId="34">
    <w:nsid w:val="62D25FCF"/>
    <w:multiLevelType w:val="hybridMultilevel"/>
    <w:tmpl w:val="8646B384"/>
    <w:lvl w:ilvl="0" w:tplc="38F6C63E">
      <w:start w:val="44"/>
      <w:numFmt w:val="decimal"/>
      <w:lvlText w:val="%1."/>
      <w:lvlJc w:val="right"/>
      <w:pPr>
        <w:ind w:left="501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DA3ECA"/>
    <w:multiLevelType w:val="hybridMultilevel"/>
    <w:tmpl w:val="FCF276CA"/>
    <w:lvl w:ilvl="0" w:tplc="4E2E8D50">
      <w:start w:val="44"/>
      <w:numFmt w:val="decimal"/>
      <w:lvlText w:val="%1."/>
      <w:lvlJc w:val="right"/>
      <w:pPr>
        <w:ind w:left="501" w:hanging="360"/>
      </w:pPr>
      <w:rPr>
        <w:rFonts w:eastAsia="Times New Roman" w:cs="Times New Roman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145526"/>
    <w:multiLevelType w:val="hybridMultilevel"/>
    <w:tmpl w:val="413C2CC2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7">
    <w:nsid w:val="67016ACA"/>
    <w:multiLevelType w:val="hybridMultilevel"/>
    <w:tmpl w:val="2E8E4A18"/>
    <w:lvl w:ilvl="0" w:tplc="0428E3F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7417D40"/>
    <w:multiLevelType w:val="hybridMultilevel"/>
    <w:tmpl w:val="CBDAE3FC"/>
    <w:lvl w:ilvl="0" w:tplc="873EEC74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BC116D8"/>
    <w:multiLevelType w:val="hybridMultilevel"/>
    <w:tmpl w:val="0F8E22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2933DB7"/>
    <w:multiLevelType w:val="hybridMultilevel"/>
    <w:tmpl w:val="98F6C49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3816F26"/>
    <w:multiLevelType w:val="hybridMultilevel"/>
    <w:tmpl w:val="997CCCB2"/>
    <w:lvl w:ilvl="0" w:tplc="386CEC1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>
    <w:nsid w:val="74497115"/>
    <w:multiLevelType w:val="hybridMultilevel"/>
    <w:tmpl w:val="16AC2480"/>
    <w:lvl w:ilvl="0" w:tplc="954E6F4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aps w:val="0"/>
        <w:strike w:val="0"/>
        <w:dstrike w:val="0"/>
        <w:shadow w:val="0"/>
        <w:emboss w:val="0"/>
        <w:imprint w:val="0"/>
        <w:vanish w:val="0"/>
        <w:sz w:val="22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F0234B"/>
    <w:multiLevelType w:val="hybridMultilevel"/>
    <w:tmpl w:val="36F2619C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7"/>
  </w:num>
  <w:num w:numId="5">
    <w:abstractNumId w:val="18"/>
  </w:num>
  <w:num w:numId="6">
    <w:abstractNumId w:val="4"/>
  </w:num>
  <w:num w:numId="7">
    <w:abstractNumId w:val="11"/>
  </w:num>
  <w:num w:numId="8">
    <w:abstractNumId w:val="0"/>
  </w:num>
  <w:num w:numId="9">
    <w:abstractNumId w:val="27"/>
  </w:num>
  <w:num w:numId="10">
    <w:abstractNumId w:val="23"/>
  </w:num>
  <w:num w:numId="11">
    <w:abstractNumId w:val="41"/>
  </w:num>
  <w:num w:numId="12">
    <w:abstractNumId w:val="2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6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8"/>
  </w:num>
  <w:num w:numId="15">
    <w:abstractNumId w:val="20"/>
  </w:num>
  <w:num w:numId="16">
    <w:abstractNumId w:val="21"/>
  </w:num>
  <w:num w:numId="17">
    <w:abstractNumId w:val="31"/>
  </w:num>
  <w:num w:numId="18">
    <w:abstractNumId w:val="1"/>
  </w:num>
  <w:num w:numId="19">
    <w:abstractNumId w:val="5"/>
  </w:num>
  <w:num w:numId="20">
    <w:abstractNumId w:val="42"/>
  </w:num>
  <w:num w:numId="21">
    <w:abstractNumId w:val="14"/>
  </w:num>
  <w:num w:numId="22">
    <w:abstractNumId w:val="9"/>
  </w:num>
  <w:num w:numId="23">
    <w:abstractNumId w:val="24"/>
  </w:num>
  <w:num w:numId="24">
    <w:abstractNumId w:val="43"/>
  </w:num>
  <w:num w:numId="25">
    <w:abstractNumId w:val="3"/>
  </w:num>
  <w:num w:numId="26">
    <w:abstractNumId w:val="17"/>
  </w:num>
  <w:num w:numId="27">
    <w:abstractNumId w:val="16"/>
  </w:num>
  <w:num w:numId="28">
    <w:abstractNumId w:val="26"/>
  </w:num>
  <w:num w:numId="29">
    <w:abstractNumId w:val="30"/>
  </w:num>
  <w:num w:numId="30">
    <w:abstractNumId w:val="8"/>
  </w:num>
  <w:num w:numId="31">
    <w:abstractNumId w:val="38"/>
  </w:num>
  <w:num w:numId="32">
    <w:abstractNumId w:val="19"/>
  </w:num>
  <w:num w:numId="33">
    <w:abstractNumId w:val="13"/>
  </w:num>
  <w:num w:numId="34">
    <w:abstractNumId w:val="35"/>
  </w:num>
  <w:num w:numId="35">
    <w:abstractNumId w:val="12"/>
  </w:num>
  <w:num w:numId="36">
    <w:abstractNumId w:val="34"/>
  </w:num>
  <w:num w:numId="37">
    <w:abstractNumId w:val="37"/>
  </w:num>
  <w:num w:numId="38">
    <w:abstractNumId w:val="15"/>
  </w:num>
  <w:num w:numId="39">
    <w:abstractNumId w:val="10"/>
  </w:num>
  <w:num w:numId="40">
    <w:abstractNumId w:val="22"/>
  </w:num>
  <w:num w:numId="41">
    <w:abstractNumId w:val="29"/>
  </w:num>
  <w:num w:numId="42">
    <w:abstractNumId w:val="32"/>
  </w:num>
  <w:num w:numId="43">
    <w:abstractNumId w:val="39"/>
  </w:num>
  <w:num w:numId="44">
    <w:abstractNumId w:val="6"/>
  </w:num>
  <w:num w:numId="45">
    <w:abstractNumId w:val="40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A5CC2"/>
    <w:rsid w:val="00001286"/>
    <w:rsid w:val="00001942"/>
    <w:rsid w:val="000025BE"/>
    <w:rsid w:val="000029AB"/>
    <w:rsid w:val="00004493"/>
    <w:rsid w:val="00004A21"/>
    <w:rsid w:val="00005AE6"/>
    <w:rsid w:val="000064D9"/>
    <w:rsid w:val="00010E7A"/>
    <w:rsid w:val="00010EB9"/>
    <w:rsid w:val="00012678"/>
    <w:rsid w:val="000144A1"/>
    <w:rsid w:val="00014E09"/>
    <w:rsid w:val="00015062"/>
    <w:rsid w:val="000167A0"/>
    <w:rsid w:val="000171A9"/>
    <w:rsid w:val="0001771A"/>
    <w:rsid w:val="00017F7A"/>
    <w:rsid w:val="0002006F"/>
    <w:rsid w:val="00020956"/>
    <w:rsid w:val="00023059"/>
    <w:rsid w:val="00023A92"/>
    <w:rsid w:val="00023EE3"/>
    <w:rsid w:val="0002582C"/>
    <w:rsid w:val="00026737"/>
    <w:rsid w:val="00027C5C"/>
    <w:rsid w:val="000303B7"/>
    <w:rsid w:val="0003074E"/>
    <w:rsid w:val="00031235"/>
    <w:rsid w:val="0003140E"/>
    <w:rsid w:val="00031E15"/>
    <w:rsid w:val="0003224B"/>
    <w:rsid w:val="00032780"/>
    <w:rsid w:val="000336A5"/>
    <w:rsid w:val="00033ACA"/>
    <w:rsid w:val="00035032"/>
    <w:rsid w:val="000358AC"/>
    <w:rsid w:val="0003602F"/>
    <w:rsid w:val="00036C0E"/>
    <w:rsid w:val="00036F0C"/>
    <w:rsid w:val="00040B83"/>
    <w:rsid w:val="0004240B"/>
    <w:rsid w:val="0004269D"/>
    <w:rsid w:val="00042889"/>
    <w:rsid w:val="0004303B"/>
    <w:rsid w:val="00043FFF"/>
    <w:rsid w:val="0004445B"/>
    <w:rsid w:val="000445E8"/>
    <w:rsid w:val="00046C4B"/>
    <w:rsid w:val="00047956"/>
    <w:rsid w:val="000502B8"/>
    <w:rsid w:val="000507BC"/>
    <w:rsid w:val="00051CCE"/>
    <w:rsid w:val="00053251"/>
    <w:rsid w:val="0005327D"/>
    <w:rsid w:val="000537B3"/>
    <w:rsid w:val="000542D2"/>
    <w:rsid w:val="000542D5"/>
    <w:rsid w:val="0005447E"/>
    <w:rsid w:val="00054DED"/>
    <w:rsid w:val="00055220"/>
    <w:rsid w:val="000563AF"/>
    <w:rsid w:val="00056643"/>
    <w:rsid w:val="00056C05"/>
    <w:rsid w:val="000571D5"/>
    <w:rsid w:val="00060159"/>
    <w:rsid w:val="000603F5"/>
    <w:rsid w:val="0006153D"/>
    <w:rsid w:val="00061625"/>
    <w:rsid w:val="00062F57"/>
    <w:rsid w:val="00065AFE"/>
    <w:rsid w:val="00065E49"/>
    <w:rsid w:val="00066ED9"/>
    <w:rsid w:val="0006728F"/>
    <w:rsid w:val="0006780C"/>
    <w:rsid w:val="00067AF3"/>
    <w:rsid w:val="00067EF6"/>
    <w:rsid w:val="000708D6"/>
    <w:rsid w:val="00070CE8"/>
    <w:rsid w:val="00071DF4"/>
    <w:rsid w:val="00072053"/>
    <w:rsid w:val="000721B9"/>
    <w:rsid w:val="000725C7"/>
    <w:rsid w:val="00072F45"/>
    <w:rsid w:val="00073C84"/>
    <w:rsid w:val="00073DD1"/>
    <w:rsid w:val="00074B37"/>
    <w:rsid w:val="0007548C"/>
    <w:rsid w:val="00075606"/>
    <w:rsid w:val="000771A6"/>
    <w:rsid w:val="00077281"/>
    <w:rsid w:val="000806BE"/>
    <w:rsid w:val="00080B96"/>
    <w:rsid w:val="000810DC"/>
    <w:rsid w:val="00081C2C"/>
    <w:rsid w:val="00083D13"/>
    <w:rsid w:val="000840CC"/>
    <w:rsid w:val="00084499"/>
    <w:rsid w:val="000844C7"/>
    <w:rsid w:val="000862CA"/>
    <w:rsid w:val="000868FD"/>
    <w:rsid w:val="00087EB4"/>
    <w:rsid w:val="00090973"/>
    <w:rsid w:val="00090ACA"/>
    <w:rsid w:val="0009169C"/>
    <w:rsid w:val="00091C52"/>
    <w:rsid w:val="00092639"/>
    <w:rsid w:val="000933A8"/>
    <w:rsid w:val="00093A88"/>
    <w:rsid w:val="00093AB8"/>
    <w:rsid w:val="00096E47"/>
    <w:rsid w:val="00097C20"/>
    <w:rsid w:val="000A167B"/>
    <w:rsid w:val="000A180E"/>
    <w:rsid w:val="000A1A2F"/>
    <w:rsid w:val="000A2EAA"/>
    <w:rsid w:val="000A395D"/>
    <w:rsid w:val="000A487C"/>
    <w:rsid w:val="000A4A04"/>
    <w:rsid w:val="000A5566"/>
    <w:rsid w:val="000A5849"/>
    <w:rsid w:val="000A588F"/>
    <w:rsid w:val="000A59D2"/>
    <w:rsid w:val="000A684A"/>
    <w:rsid w:val="000B00D5"/>
    <w:rsid w:val="000B032A"/>
    <w:rsid w:val="000B067A"/>
    <w:rsid w:val="000B0A51"/>
    <w:rsid w:val="000B12F6"/>
    <w:rsid w:val="000B3813"/>
    <w:rsid w:val="000B39CB"/>
    <w:rsid w:val="000B3E2C"/>
    <w:rsid w:val="000B48E8"/>
    <w:rsid w:val="000B4E06"/>
    <w:rsid w:val="000B5435"/>
    <w:rsid w:val="000B5E7B"/>
    <w:rsid w:val="000B6086"/>
    <w:rsid w:val="000B7B1B"/>
    <w:rsid w:val="000C1177"/>
    <w:rsid w:val="000C36E0"/>
    <w:rsid w:val="000C3951"/>
    <w:rsid w:val="000C431A"/>
    <w:rsid w:val="000C531F"/>
    <w:rsid w:val="000C56FE"/>
    <w:rsid w:val="000C69D6"/>
    <w:rsid w:val="000C6DB3"/>
    <w:rsid w:val="000C719B"/>
    <w:rsid w:val="000C782F"/>
    <w:rsid w:val="000D011D"/>
    <w:rsid w:val="000D1558"/>
    <w:rsid w:val="000D157C"/>
    <w:rsid w:val="000D1DA4"/>
    <w:rsid w:val="000D309A"/>
    <w:rsid w:val="000D43C0"/>
    <w:rsid w:val="000D4580"/>
    <w:rsid w:val="000D5FBD"/>
    <w:rsid w:val="000D6135"/>
    <w:rsid w:val="000D6F7D"/>
    <w:rsid w:val="000D79B9"/>
    <w:rsid w:val="000E07AB"/>
    <w:rsid w:val="000E110E"/>
    <w:rsid w:val="000E182A"/>
    <w:rsid w:val="000E2254"/>
    <w:rsid w:val="000E34F3"/>
    <w:rsid w:val="000E37BB"/>
    <w:rsid w:val="000E4C52"/>
    <w:rsid w:val="000E55D4"/>
    <w:rsid w:val="000E596A"/>
    <w:rsid w:val="000E6B9E"/>
    <w:rsid w:val="000F186E"/>
    <w:rsid w:val="000F2547"/>
    <w:rsid w:val="000F3278"/>
    <w:rsid w:val="000F3371"/>
    <w:rsid w:val="000F3D5A"/>
    <w:rsid w:val="000F3E98"/>
    <w:rsid w:val="000F40FA"/>
    <w:rsid w:val="000F50B4"/>
    <w:rsid w:val="000F7299"/>
    <w:rsid w:val="00102200"/>
    <w:rsid w:val="00104EDF"/>
    <w:rsid w:val="00105962"/>
    <w:rsid w:val="00106068"/>
    <w:rsid w:val="00107137"/>
    <w:rsid w:val="00107148"/>
    <w:rsid w:val="001073B6"/>
    <w:rsid w:val="00110038"/>
    <w:rsid w:val="0011012E"/>
    <w:rsid w:val="001103E9"/>
    <w:rsid w:val="0011041C"/>
    <w:rsid w:val="00111AB2"/>
    <w:rsid w:val="00112A0D"/>
    <w:rsid w:val="00113072"/>
    <w:rsid w:val="00113663"/>
    <w:rsid w:val="001146E0"/>
    <w:rsid w:val="00116B8E"/>
    <w:rsid w:val="00117854"/>
    <w:rsid w:val="00117D5D"/>
    <w:rsid w:val="00120081"/>
    <w:rsid w:val="001217E6"/>
    <w:rsid w:val="001220C2"/>
    <w:rsid w:val="001229D3"/>
    <w:rsid w:val="00122AB5"/>
    <w:rsid w:val="00122B71"/>
    <w:rsid w:val="00123125"/>
    <w:rsid w:val="0012359F"/>
    <w:rsid w:val="0012459F"/>
    <w:rsid w:val="00125150"/>
    <w:rsid w:val="00125CC4"/>
    <w:rsid w:val="00125DB8"/>
    <w:rsid w:val="00125E02"/>
    <w:rsid w:val="001311A5"/>
    <w:rsid w:val="001315F1"/>
    <w:rsid w:val="00131FEE"/>
    <w:rsid w:val="0013335E"/>
    <w:rsid w:val="00133F91"/>
    <w:rsid w:val="00134222"/>
    <w:rsid w:val="0013546C"/>
    <w:rsid w:val="00135517"/>
    <w:rsid w:val="0013552F"/>
    <w:rsid w:val="0013603A"/>
    <w:rsid w:val="00136B40"/>
    <w:rsid w:val="00136C2D"/>
    <w:rsid w:val="00136DAF"/>
    <w:rsid w:val="00140D1B"/>
    <w:rsid w:val="00140E0F"/>
    <w:rsid w:val="00142F02"/>
    <w:rsid w:val="00143833"/>
    <w:rsid w:val="00144D59"/>
    <w:rsid w:val="001472F4"/>
    <w:rsid w:val="00147B6B"/>
    <w:rsid w:val="001511D9"/>
    <w:rsid w:val="00151D57"/>
    <w:rsid w:val="0015244F"/>
    <w:rsid w:val="00152524"/>
    <w:rsid w:val="00152E72"/>
    <w:rsid w:val="00154189"/>
    <w:rsid w:val="0015486D"/>
    <w:rsid w:val="00154968"/>
    <w:rsid w:val="00154E0D"/>
    <w:rsid w:val="00156762"/>
    <w:rsid w:val="001573BD"/>
    <w:rsid w:val="00157B50"/>
    <w:rsid w:val="00157D80"/>
    <w:rsid w:val="00157F1D"/>
    <w:rsid w:val="0016073A"/>
    <w:rsid w:val="00160A6F"/>
    <w:rsid w:val="00160C29"/>
    <w:rsid w:val="00160F7D"/>
    <w:rsid w:val="00161A6F"/>
    <w:rsid w:val="0016394E"/>
    <w:rsid w:val="0016401B"/>
    <w:rsid w:val="00166B6B"/>
    <w:rsid w:val="001671B1"/>
    <w:rsid w:val="00167B17"/>
    <w:rsid w:val="00167BD4"/>
    <w:rsid w:val="00167D59"/>
    <w:rsid w:val="00170FC5"/>
    <w:rsid w:val="00171823"/>
    <w:rsid w:val="00172449"/>
    <w:rsid w:val="0017267A"/>
    <w:rsid w:val="00172EAB"/>
    <w:rsid w:val="0017533F"/>
    <w:rsid w:val="00176370"/>
    <w:rsid w:val="001776E0"/>
    <w:rsid w:val="00177C3C"/>
    <w:rsid w:val="00177DE2"/>
    <w:rsid w:val="0018065A"/>
    <w:rsid w:val="001808E4"/>
    <w:rsid w:val="00182222"/>
    <w:rsid w:val="00182C97"/>
    <w:rsid w:val="0018347D"/>
    <w:rsid w:val="0018610B"/>
    <w:rsid w:val="001862B1"/>
    <w:rsid w:val="00186AB6"/>
    <w:rsid w:val="001872B6"/>
    <w:rsid w:val="0018775A"/>
    <w:rsid w:val="00187D20"/>
    <w:rsid w:val="00187DC9"/>
    <w:rsid w:val="001907B8"/>
    <w:rsid w:val="00190898"/>
    <w:rsid w:val="0019094F"/>
    <w:rsid w:val="0019295D"/>
    <w:rsid w:val="00193E67"/>
    <w:rsid w:val="001943FF"/>
    <w:rsid w:val="00197B33"/>
    <w:rsid w:val="001A0119"/>
    <w:rsid w:val="001A0AAA"/>
    <w:rsid w:val="001A1C65"/>
    <w:rsid w:val="001A1CCD"/>
    <w:rsid w:val="001A2192"/>
    <w:rsid w:val="001A24DA"/>
    <w:rsid w:val="001A29C0"/>
    <w:rsid w:val="001A2D51"/>
    <w:rsid w:val="001A3727"/>
    <w:rsid w:val="001A3CB3"/>
    <w:rsid w:val="001A427E"/>
    <w:rsid w:val="001A4BAB"/>
    <w:rsid w:val="001A587A"/>
    <w:rsid w:val="001A675F"/>
    <w:rsid w:val="001A6BFB"/>
    <w:rsid w:val="001A76E4"/>
    <w:rsid w:val="001B0927"/>
    <w:rsid w:val="001B16AC"/>
    <w:rsid w:val="001B2864"/>
    <w:rsid w:val="001B3F66"/>
    <w:rsid w:val="001B4CAD"/>
    <w:rsid w:val="001B62B4"/>
    <w:rsid w:val="001B66F6"/>
    <w:rsid w:val="001C0B9D"/>
    <w:rsid w:val="001C0DBD"/>
    <w:rsid w:val="001C1046"/>
    <w:rsid w:val="001C1D11"/>
    <w:rsid w:val="001C226A"/>
    <w:rsid w:val="001C379B"/>
    <w:rsid w:val="001C4952"/>
    <w:rsid w:val="001C59AF"/>
    <w:rsid w:val="001C5D37"/>
    <w:rsid w:val="001C6F8C"/>
    <w:rsid w:val="001C702C"/>
    <w:rsid w:val="001D08FD"/>
    <w:rsid w:val="001D0C7D"/>
    <w:rsid w:val="001D141B"/>
    <w:rsid w:val="001D3F95"/>
    <w:rsid w:val="001D49AA"/>
    <w:rsid w:val="001D4CC4"/>
    <w:rsid w:val="001D5520"/>
    <w:rsid w:val="001D56B8"/>
    <w:rsid w:val="001D5E96"/>
    <w:rsid w:val="001D606E"/>
    <w:rsid w:val="001D6088"/>
    <w:rsid w:val="001D7CF6"/>
    <w:rsid w:val="001E027F"/>
    <w:rsid w:val="001E0DED"/>
    <w:rsid w:val="001E3D7C"/>
    <w:rsid w:val="001E4760"/>
    <w:rsid w:val="001E5495"/>
    <w:rsid w:val="001E7080"/>
    <w:rsid w:val="001F11CA"/>
    <w:rsid w:val="001F1682"/>
    <w:rsid w:val="001F27FF"/>
    <w:rsid w:val="001F3B8B"/>
    <w:rsid w:val="001F43F7"/>
    <w:rsid w:val="001F462A"/>
    <w:rsid w:val="001F481E"/>
    <w:rsid w:val="001F4C9D"/>
    <w:rsid w:val="001F4F74"/>
    <w:rsid w:val="001F514F"/>
    <w:rsid w:val="001F6B5F"/>
    <w:rsid w:val="001F777E"/>
    <w:rsid w:val="001F79D2"/>
    <w:rsid w:val="001F7C1A"/>
    <w:rsid w:val="00200E33"/>
    <w:rsid w:val="00200E80"/>
    <w:rsid w:val="00201796"/>
    <w:rsid w:val="00202441"/>
    <w:rsid w:val="0020245D"/>
    <w:rsid w:val="0020249D"/>
    <w:rsid w:val="00202C05"/>
    <w:rsid w:val="0020337F"/>
    <w:rsid w:val="00205185"/>
    <w:rsid w:val="00205645"/>
    <w:rsid w:val="00206467"/>
    <w:rsid w:val="0020674C"/>
    <w:rsid w:val="002069DC"/>
    <w:rsid w:val="00206E2D"/>
    <w:rsid w:val="00207D41"/>
    <w:rsid w:val="0021028D"/>
    <w:rsid w:val="00210DE6"/>
    <w:rsid w:val="002111EB"/>
    <w:rsid w:val="002122AA"/>
    <w:rsid w:val="00213587"/>
    <w:rsid w:val="00213C64"/>
    <w:rsid w:val="0021447C"/>
    <w:rsid w:val="0021598A"/>
    <w:rsid w:val="00215CA4"/>
    <w:rsid w:val="00216C8B"/>
    <w:rsid w:val="00217A77"/>
    <w:rsid w:val="002201A0"/>
    <w:rsid w:val="00220319"/>
    <w:rsid w:val="00221308"/>
    <w:rsid w:val="0022221A"/>
    <w:rsid w:val="00222FAD"/>
    <w:rsid w:val="00222FD5"/>
    <w:rsid w:val="00223D03"/>
    <w:rsid w:val="0022505A"/>
    <w:rsid w:val="002254BB"/>
    <w:rsid w:val="00225687"/>
    <w:rsid w:val="00225EDA"/>
    <w:rsid w:val="00225F99"/>
    <w:rsid w:val="002262BF"/>
    <w:rsid w:val="00227A54"/>
    <w:rsid w:val="00230919"/>
    <w:rsid w:val="00231EC2"/>
    <w:rsid w:val="00231F5F"/>
    <w:rsid w:val="00233509"/>
    <w:rsid w:val="0023369E"/>
    <w:rsid w:val="00234BAE"/>
    <w:rsid w:val="0023552E"/>
    <w:rsid w:val="00235988"/>
    <w:rsid w:val="00235DB7"/>
    <w:rsid w:val="00236E76"/>
    <w:rsid w:val="00240856"/>
    <w:rsid w:val="00240DCC"/>
    <w:rsid w:val="00241B39"/>
    <w:rsid w:val="002424D1"/>
    <w:rsid w:val="00242DC8"/>
    <w:rsid w:val="00242E75"/>
    <w:rsid w:val="00243D03"/>
    <w:rsid w:val="002445B6"/>
    <w:rsid w:val="00244C05"/>
    <w:rsid w:val="0024674E"/>
    <w:rsid w:val="002470E4"/>
    <w:rsid w:val="002473C1"/>
    <w:rsid w:val="002473DB"/>
    <w:rsid w:val="002501DE"/>
    <w:rsid w:val="002522FC"/>
    <w:rsid w:val="00252548"/>
    <w:rsid w:val="00252ED5"/>
    <w:rsid w:val="00253A56"/>
    <w:rsid w:val="00254218"/>
    <w:rsid w:val="00254250"/>
    <w:rsid w:val="00254F3A"/>
    <w:rsid w:val="002569AC"/>
    <w:rsid w:val="00257998"/>
    <w:rsid w:val="002612A7"/>
    <w:rsid w:val="00261397"/>
    <w:rsid w:val="002614AA"/>
    <w:rsid w:val="002640E5"/>
    <w:rsid w:val="00264E2B"/>
    <w:rsid w:val="00271210"/>
    <w:rsid w:val="002736C5"/>
    <w:rsid w:val="002742A8"/>
    <w:rsid w:val="00275376"/>
    <w:rsid w:val="002754F0"/>
    <w:rsid w:val="00275C4C"/>
    <w:rsid w:val="00275CD1"/>
    <w:rsid w:val="00275E47"/>
    <w:rsid w:val="002760C4"/>
    <w:rsid w:val="00280853"/>
    <w:rsid w:val="00280E6B"/>
    <w:rsid w:val="00281FB0"/>
    <w:rsid w:val="002835CD"/>
    <w:rsid w:val="0028462B"/>
    <w:rsid w:val="002864D9"/>
    <w:rsid w:val="00286D3B"/>
    <w:rsid w:val="002870CE"/>
    <w:rsid w:val="00287486"/>
    <w:rsid w:val="002877FF"/>
    <w:rsid w:val="00290172"/>
    <w:rsid w:val="00290CAE"/>
    <w:rsid w:val="00292200"/>
    <w:rsid w:val="00293BE5"/>
    <w:rsid w:val="002944F9"/>
    <w:rsid w:val="002945AA"/>
    <w:rsid w:val="00294A8B"/>
    <w:rsid w:val="00294F45"/>
    <w:rsid w:val="00296407"/>
    <w:rsid w:val="00297A6B"/>
    <w:rsid w:val="002A1130"/>
    <w:rsid w:val="002A183D"/>
    <w:rsid w:val="002A219F"/>
    <w:rsid w:val="002A259C"/>
    <w:rsid w:val="002A28AE"/>
    <w:rsid w:val="002A2BC7"/>
    <w:rsid w:val="002A5374"/>
    <w:rsid w:val="002B031C"/>
    <w:rsid w:val="002B101B"/>
    <w:rsid w:val="002B2867"/>
    <w:rsid w:val="002B28FD"/>
    <w:rsid w:val="002B2909"/>
    <w:rsid w:val="002B3038"/>
    <w:rsid w:val="002B314D"/>
    <w:rsid w:val="002B3348"/>
    <w:rsid w:val="002B34F5"/>
    <w:rsid w:val="002B3EA6"/>
    <w:rsid w:val="002B5074"/>
    <w:rsid w:val="002B5E22"/>
    <w:rsid w:val="002B65E4"/>
    <w:rsid w:val="002B7BFB"/>
    <w:rsid w:val="002C0453"/>
    <w:rsid w:val="002C1A4D"/>
    <w:rsid w:val="002C1A67"/>
    <w:rsid w:val="002C25F7"/>
    <w:rsid w:val="002C388E"/>
    <w:rsid w:val="002C3A7A"/>
    <w:rsid w:val="002C3EC3"/>
    <w:rsid w:val="002C5425"/>
    <w:rsid w:val="002C5D7C"/>
    <w:rsid w:val="002C6059"/>
    <w:rsid w:val="002C672C"/>
    <w:rsid w:val="002C6E41"/>
    <w:rsid w:val="002C79F1"/>
    <w:rsid w:val="002D0A59"/>
    <w:rsid w:val="002D0DBA"/>
    <w:rsid w:val="002D2767"/>
    <w:rsid w:val="002D34ED"/>
    <w:rsid w:val="002D3BC9"/>
    <w:rsid w:val="002D421A"/>
    <w:rsid w:val="002D5B55"/>
    <w:rsid w:val="002D6D4C"/>
    <w:rsid w:val="002D71E9"/>
    <w:rsid w:val="002D7BDB"/>
    <w:rsid w:val="002E0B4E"/>
    <w:rsid w:val="002E109B"/>
    <w:rsid w:val="002E148E"/>
    <w:rsid w:val="002E1678"/>
    <w:rsid w:val="002E1AD4"/>
    <w:rsid w:val="002E242E"/>
    <w:rsid w:val="002E290A"/>
    <w:rsid w:val="002E2B03"/>
    <w:rsid w:val="002E2B64"/>
    <w:rsid w:val="002E353F"/>
    <w:rsid w:val="002E37E0"/>
    <w:rsid w:val="002E4345"/>
    <w:rsid w:val="002E5004"/>
    <w:rsid w:val="002F0BFB"/>
    <w:rsid w:val="002F167F"/>
    <w:rsid w:val="002F18EC"/>
    <w:rsid w:val="002F2300"/>
    <w:rsid w:val="002F23CE"/>
    <w:rsid w:val="002F25F0"/>
    <w:rsid w:val="002F2BD8"/>
    <w:rsid w:val="002F2C25"/>
    <w:rsid w:val="002F34C9"/>
    <w:rsid w:val="002F3C36"/>
    <w:rsid w:val="002F4072"/>
    <w:rsid w:val="002F4B9C"/>
    <w:rsid w:val="002F4DE3"/>
    <w:rsid w:val="002F4F46"/>
    <w:rsid w:val="002F4FD1"/>
    <w:rsid w:val="002F5341"/>
    <w:rsid w:val="002F6941"/>
    <w:rsid w:val="00300628"/>
    <w:rsid w:val="00302FFE"/>
    <w:rsid w:val="00303245"/>
    <w:rsid w:val="0030339B"/>
    <w:rsid w:val="0030385B"/>
    <w:rsid w:val="00303962"/>
    <w:rsid w:val="00304342"/>
    <w:rsid w:val="00305C62"/>
    <w:rsid w:val="00305FFE"/>
    <w:rsid w:val="00307527"/>
    <w:rsid w:val="00307665"/>
    <w:rsid w:val="003103DA"/>
    <w:rsid w:val="00310520"/>
    <w:rsid w:val="00310962"/>
    <w:rsid w:val="00311163"/>
    <w:rsid w:val="00312A5A"/>
    <w:rsid w:val="00313350"/>
    <w:rsid w:val="00313629"/>
    <w:rsid w:val="00314D9D"/>
    <w:rsid w:val="003151CF"/>
    <w:rsid w:val="003152D5"/>
    <w:rsid w:val="003154B3"/>
    <w:rsid w:val="003158E1"/>
    <w:rsid w:val="003170BF"/>
    <w:rsid w:val="00317F78"/>
    <w:rsid w:val="00320423"/>
    <w:rsid w:val="003204D0"/>
    <w:rsid w:val="00321A84"/>
    <w:rsid w:val="00322055"/>
    <w:rsid w:val="0032256C"/>
    <w:rsid w:val="003225E7"/>
    <w:rsid w:val="00322947"/>
    <w:rsid w:val="00323397"/>
    <w:rsid w:val="003238D8"/>
    <w:rsid w:val="00325597"/>
    <w:rsid w:val="00325685"/>
    <w:rsid w:val="003258CB"/>
    <w:rsid w:val="00326739"/>
    <w:rsid w:val="00330844"/>
    <w:rsid w:val="0033126C"/>
    <w:rsid w:val="0033157B"/>
    <w:rsid w:val="00331603"/>
    <w:rsid w:val="00331716"/>
    <w:rsid w:val="00331A57"/>
    <w:rsid w:val="00331E19"/>
    <w:rsid w:val="00332151"/>
    <w:rsid w:val="00334B35"/>
    <w:rsid w:val="00334C60"/>
    <w:rsid w:val="00335EB1"/>
    <w:rsid w:val="003361A7"/>
    <w:rsid w:val="00336662"/>
    <w:rsid w:val="00340066"/>
    <w:rsid w:val="00341C1E"/>
    <w:rsid w:val="00342230"/>
    <w:rsid w:val="00342A18"/>
    <w:rsid w:val="003435AB"/>
    <w:rsid w:val="00345067"/>
    <w:rsid w:val="003459F7"/>
    <w:rsid w:val="00346376"/>
    <w:rsid w:val="00346E6F"/>
    <w:rsid w:val="003471C3"/>
    <w:rsid w:val="0035005B"/>
    <w:rsid w:val="00351016"/>
    <w:rsid w:val="00352A22"/>
    <w:rsid w:val="00352A68"/>
    <w:rsid w:val="00353155"/>
    <w:rsid w:val="003539D7"/>
    <w:rsid w:val="00353D57"/>
    <w:rsid w:val="00355920"/>
    <w:rsid w:val="00355D63"/>
    <w:rsid w:val="003562DB"/>
    <w:rsid w:val="00356B45"/>
    <w:rsid w:val="003579D8"/>
    <w:rsid w:val="00357EBD"/>
    <w:rsid w:val="00360FA1"/>
    <w:rsid w:val="00362E5C"/>
    <w:rsid w:val="00362E8F"/>
    <w:rsid w:val="00362FEB"/>
    <w:rsid w:val="003636A0"/>
    <w:rsid w:val="00364553"/>
    <w:rsid w:val="00364D57"/>
    <w:rsid w:val="00364DE5"/>
    <w:rsid w:val="00365E19"/>
    <w:rsid w:val="00367492"/>
    <w:rsid w:val="003678AA"/>
    <w:rsid w:val="00367A2A"/>
    <w:rsid w:val="00370396"/>
    <w:rsid w:val="003706F9"/>
    <w:rsid w:val="00371423"/>
    <w:rsid w:val="00372ABA"/>
    <w:rsid w:val="00372CB5"/>
    <w:rsid w:val="00372D4A"/>
    <w:rsid w:val="003739F3"/>
    <w:rsid w:val="00373AEE"/>
    <w:rsid w:val="003743FF"/>
    <w:rsid w:val="00374775"/>
    <w:rsid w:val="00374895"/>
    <w:rsid w:val="0037563B"/>
    <w:rsid w:val="0037588C"/>
    <w:rsid w:val="00375D7A"/>
    <w:rsid w:val="00377030"/>
    <w:rsid w:val="003803E4"/>
    <w:rsid w:val="003805E8"/>
    <w:rsid w:val="00381AB1"/>
    <w:rsid w:val="00381F33"/>
    <w:rsid w:val="00382BAB"/>
    <w:rsid w:val="00384CDF"/>
    <w:rsid w:val="003855AE"/>
    <w:rsid w:val="00385A13"/>
    <w:rsid w:val="00386528"/>
    <w:rsid w:val="00386A44"/>
    <w:rsid w:val="00386CC5"/>
    <w:rsid w:val="00387005"/>
    <w:rsid w:val="0038720B"/>
    <w:rsid w:val="00387855"/>
    <w:rsid w:val="00390D25"/>
    <w:rsid w:val="003917EA"/>
    <w:rsid w:val="00392800"/>
    <w:rsid w:val="00392929"/>
    <w:rsid w:val="003930B3"/>
    <w:rsid w:val="00393179"/>
    <w:rsid w:val="00393719"/>
    <w:rsid w:val="003949C4"/>
    <w:rsid w:val="00394AFB"/>
    <w:rsid w:val="003957BA"/>
    <w:rsid w:val="0039667A"/>
    <w:rsid w:val="003A123C"/>
    <w:rsid w:val="003A2358"/>
    <w:rsid w:val="003A3705"/>
    <w:rsid w:val="003B3A02"/>
    <w:rsid w:val="003B4CF1"/>
    <w:rsid w:val="003B4E21"/>
    <w:rsid w:val="003B5095"/>
    <w:rsid w:val="003B5D3B"/>
    <w:rsid w:val="003B62E0"/>
    <w:rsid w:val="003B67F5"/>
    <w:rsid w:val="003B78B6"/>
    <w:rsid w:val="003C08B5"/>
    <w:rsid w:val="003C1627"/>
    <w:rsid w:val="003C1A6A"/>
    <w:rsid w:val="003C33D5"/>
    <w:rsid w:val="003C3DF8"/>
    <w:rsid w:val="003C58AC"/>
    <w:rsid w:val="003C657F"/>
    <w:rsid w:val="003C7421"/>
    <w:rsid w:val="003C7B9C"/>
    <w:rsid w:val="003D0E91"/>
    <w:rsid w:val="003D0F7D"/>
    <w:rsid w:val="003D12F4"/>
    <w:rsid w:val="003D17D7"/>
    <w:rsid w:val="003D1D05"/>
    <w:rsid w:val="003D22C7"/>
    <w:rsid w:val="003D2F64"/>
    <w:rsid w:val="003D320A"/>
    <w:rsid w:val="003D5123"/>
    <w:rsid w:val="003D5F7D"/>
    <w:rsid w:val="003D6774"/>
    <w:rsid w:val="003D6888"/>
    <w:rsid w:val="003D754C"/>
    <w:rsid w:val="003D7B1B"/>
    <w:rsid w:val="003E04D3"/>
    <w:rsid w:val="003E1EDF"/>
    <w:rsid w:val="003E2243"/>
    <w:rsid w:val="003E2370"/>
    <w:rsid w:val="003E299D"/>
    <w:rsid w:val="003E29E2"/>
    <w:rsid w:val="003E2F80"/>
    <w:rsid w:val="003E4126"/>
    <w:rsid w:val="003E465B"/>
    <w:rsid w:val="003E483B"/>
    <w:rsid w:val="003E5029"/>
    <w:rsid w:val="003E5DD2"/>
    <w:rsid w:val="003E6275"/>
    <w:rsid w:val="003E62E1"/>
    <w:rsid w:val="003E6630"/>
    <w:rsid w:val="003E68B7"/>
    <w:rsid w:val="003F0006"/>
    <w:rsid w:val="003F06DB"/>
    <w:rsid w:val="003F139E"/>
    <w:rsid w:val="003F1A56"/>
    <w:rsid w:val="003F1B95"/>
    <w:rsid w:val="003F280D"/>
    <w:rsid w:val="003F4756"/>
    <w:rsid w:val="003F5C60"/>
    <w:rsid w:val="003F61EF"/>
    <w:rsid w:val="003F7638"/>
    <w:rsid w:val="003F78CE"/>
    <w:rsid w:val="003F7A14"/>
    <w:rsid w:val="003F7F5C"/>
    <w:rsid w:val="00400197"/>
    <w:rsid w:val="004006B1"/>
    <w:rsid w:val="004006FF"/>
    <w:rsid w:val="00401097"/>
    <w:rsid w:val="00402F60"/>
    <w:rsid w:val="00403054"/>
    <w:rsid w:val="004040D0"/>
    <w:rsid w:val="004049EE"/>
    <w:rsid w:val="00404AA9"/>
    <w:rsid w:val="00404C98"/>
    <w:rsid w:val="00405259"/>
    <w:rsid w:val="00407133"/>
    <w:rsid w:val="004109FF"/>
    <w:rsid w:val="00411872"/>
    <w:rsid w:val="0041200F"/>
    <w:rsid w:val="00413908"/>
    <w:rsid w:val="00413F43"/>
    <w:rsid w:val="00414CFC"/>
    <w:rsid w:val="0041510B"/>
    <w:rsid w:val="004153E6"/>
    <w:rsid w:val="00416920"/>
    <w:rsid w:val="00416EBA"/>
    <w:rsid w:val="0041706E"/>
    <w:rsid w:val="00417502"/>
    <w:rsid w:val="00420543"/>
    <w:rsid w:val="00420C84"/>
    <w:rsid w:val="00420CAE"/>
    <w:rsid w:val="00422ABC"/>
    <w:rsid w:val="0042302B"/>
    <w:rsid w:val="00423DAC"/>
    <w:rsid w:val="00424B64"/>
    <w:rsid w:val="00425287"/>
    <w:rsid w:val="00425703"/>
    <w:rsid w:val="00425EC0"/>
    <w:rsid w:val="0042685F"/>
    <w:rsid w:val="00431751"/>
    <w:rsid w:val="0043180C"/>
    <w:rsid w:val="00431CC1"/>
    <w:rsid w:val="00432EC5"/>
    <w:rsid w:val="00435280"/>
    <w:rsid w:val="004352F9"/>
    <w:rsid w:val="00435ACB"/>
    <w:rsid w:val="00435EEF"/>
    <w:rsid w:val="004360D3"/>
    <w:rsid w:val="00436DE9"/>
    <w:rsid w:val="0043723B"/>
    <w:rsid w:val="00437613"/>
    <w:rsid w:val="004378F7"/>
    <w:rsid w:val="004408BE"/>
    <w:rsid w:val="00440A55"/>
    <w:rsid w:val="004412EF"/>
    <w:rsid w:val="004419D3"/>
    <w:rsid w:val="004425F0"/>
    <w:rsid w:val="0044285D"/>
    <w:rsid w:val="00442B92"/>
    <w:rsid w:val="00442FE8"/>
    <w:rsid w:val="004442C8"/>
    <w:rsid w:val="004462EA"/>
    <w:rsid w:val="00446DF8"/>
    <w:rsid w:val="004508DB"/>
    <w:rsid w:val="004516F9"/>
    <w:rsid w:val="0045293B"/>
    <w:rsid w:val="00452986"/>
    <w:rsid w:val="00453AF6"/>
    <w:rsid w:val="004553C9"/>
    <w:rsid w:val="00455E03"/>
    <w:rsid w:val="004562BD"/>
    <w:rsid w:val="004574EE"/>
    <w:rsid w:val="00460334"/>
    <w:rsid w:val="004604F9"/>
    <w:rsid w:val="00460801"/>
    <w:rsid w:val="00463310"/>
    <w:rsid w:val="00463AB1"/>
    <w:rsid w:val="00463FC3"/>
    <w:rsid w:val="00464E95"/>
    <w:rsid w:val="00464FC0"/>
    <w:rsid w:val="00465809"/>
    <w:rsid w:val="00466C38"/>
    <w:rsid w:val="00467BD5"/>
    <w:rsid w:val="004706AC"/>
    <w:rsid w:val="00470DA2"/>
    <w:rsid w:val="00472A44"/>
    <w:rsid w:val="004736D9"/>
    <w:rsid w:val="0047633E"/>
    <w:rsid w:val="00481615"/>
    <w:rsid w:val="00481F12"/>
    <w:rsid w:val="00482522"/>
    <w:rsid w:val="0048331B"/>
    <w:rsid w:val="004848EC"/>
    <w:rsid w:val="004859E1"/>
    <w:rsid w:val="00486C0C"/>
    <w:rsid w:val="004876F4"/>
    <w:rsid w:val="00487858"/>
    <w:rsid w:val="00487A9D"/>
    <w:rsid w:val="00490470"/>
    <w:rsid w:val="0049052F"/>
    <w:rsid w:val="004912B8"/>
    <w:rsid w:val="00491A13"/>
    <w:rsid w:val="00492193"/>
    <w:rsid w:val="00492962"/>
    <w:rsid w:val="004932F9"/>
    <w:rsid w:val="00493427"/>
    <w:rsid w:val="0049375F"/>
    <w:rsid w:val="004938BB"/>
    <w:rsid w:val="00493966"/>
    <w:rsid w:val="00493A36"/>
    <w:rsid w:val="004949D9"/>
    <w:rsid w:val="00494F3A"/>
    <w:rsid w:val="0049644B"/>
    <w:rsid w:val="0049647E"/>
    <w:rsid w:val="00496A25"/>
    <w:rsid w:val="00496CC1"/>
    <w:rsid w:val="0049740A"/>
    <w:rsid w:val="00497CDA"/>
    <w:rsid w:val="004A0021"/>
    <w:rsid w:val="004A0131"/>
    <w:rsid w:val="004A106B"/>
    <w:rsid w:val="004A236A"/>
    <w:rsid w:val="004A256C"/>
    <w:rsid w:val="004A34A6"/>
    <w:rsid w:val="004A3A62"/>
    <w:rsid w:val="004A4B0A"/>
    <w:rsid w:val="004A5830"/>
    <w:rsid w:val="004A5C72"/>
    <w:rsid w:val="004A5CC2"/>
    <w:rsid w:val="004A7193"/>
    <w:rsid w:val="004A7A8E"/>
    <w:rsid w:val="004B1509"/>
    <w:rsid w:val="004B35A8"/>
    <w:rsid w:val="004B3D4E"/>
    <w:rsid w:val="004B3F5D"/>
    <w:rsid w:val="004B4115"/>
    <w:rsid w:val="004B4532"/>
    <w:rsid w:val="004B45DB"/>
    <w:rsid w:val="004B46D7"/>
    <w:rsid w:val="004B72EA"/>
    <w:rsid w:val="004B7660"/>
    <w:rsid w:val="004C1BFD"/>
    <w:rsid w:val="004C253B"/>
    <w:rsid w:val="004C284D"/>
    <w:rsid w:val="004C286A"/>
    <w:rsid w:val="004C2EBC"/>
    <w:rsid w:val="004C3238"/>
    <w:rsid w:val="004C563B"/>
    <w:rsid w:val="004C5F1C"/>
    <w:rsid w:val="004C6916"/>
    <w:rsid w:val="004C6F0B"/>
    <w:rsid w:val="004C747B"/>
    <w:rsid w:val="004C7B77"/>
    <w:rsid w:val="004C7FF8"/>
    <w:rsid w:val="004D13BE"/>
    <w:rsid w:val="004D1C9B"/>
    <w:rsid w:val="004D23D3"/>
    <w:rsid w:val="004D2D0B"/>
    <w:rsid w:val="004D329B"/>
    <w:rsid w:val="004D35F5"/>
    <w:rsid w:val="004D39BC"/>
    <w:rsid w:val="004D3BCB"/>
    <w:rsid w:val="004D4504"/>
    <w:rsid w:val="004D4A21"/>
    <w:rsid w:val="004D5F5B"/>
    <w:rsid w:val="004D6D87"/>
    <w:rsid w:val="004D7CC9"/>
    <w:rsid w:val="004E0055"/>
    <w:rsid w:val="004E063A"/>
    <w:rsid w:val="004E1880"/>
    <w:rsid w:val="004E19DB"/>
    <w:rsid w:val="004E2F7C"/>
    <w:rsid w:val="004E3435"/>
    <w:rsid w:val="004E3CD3"/>
    <w:rsid w:val="004E4E6F"/>
    <w:rsid w:val="004E5375"/>
    <w:rsid w:val="004E6BBE"/>
    <w:rsid w:val="004F0672"/>
    <w:rsid w:val="004F0BAC"/>
    <w:rsid w:val="004F2320"/>
    <w:rsid w:val="004F2D8B"/>
    <w:rsid w:val="004F3233"/>
    <w:rsid w:val="004F3587"/>
    <w:rsid w:val="004F5451"/>
    <w:rsid w:val="004F54A4"/>
    <w:rsid w:val="004F5C77"/>
    <w:rsid w:val="004F6155"/>
    <w:rsid w:val="004F7179"/>
    <w:rsid w:val="005005DC"/>
    <w:rsid w:val="00501068"/>
    <w:rsid w:val="00502C50"/>
    <w:rsid w:val="00503BA3"/>
    <w:rsid w:val="00504020"/>
    <w:rsid w:val="00504680"/>
    <w:rsid w:val="0050489E"/>
    <w:rsid w:val="0050756E"/>
    <w:rsid w:val="00507DAB"/>
    <w:rsid w:val="00507F55"/>
    <w:rsid w:val="00510899"/>
    <w:rsid w:val="005118BE"/>
    <w:rsid w:val="0051311D"/>
    <w:rsid w:val="005138EC"/>
    <w:rsid w:val="00513CC2"/>
    <w:rsid w:val="00513FCE"/>
    <w:rsid w:val="005161DA"/>
    <w:rsid w:val="00516E82"/>
    <w:rsid w:val="00517A75"/>
    <w:rsid w:val="0052198C"/>
    <w:rsid w:val="00521C70"/>
    <w:rsid w:val="00522414"/>
    <w:rsid w:val="0052241C"/>
    <w:rsid w:val="00523375"/>
    <w:rsid w:val="0052595E"/>
    <w:rsid w:val="0052597A"/>
    <w:rsid w:val="005261EF"/>
    <w:rsid w:val="00526BE3"/>
    <w:rsid w:val="00527054"/>
    <w:rsid w:val="00527275"/>
    <w:rsid w:val="00530296"/>
    <w:rsid w:val="00530ED7"/>
    <w:rsid w:val="00530FEE"/>
    <w:rsid w:val="00531555"/>
    <w:rsid w:val="005320C4"/>
    <w:rsid w:val="00532989"/>
    <w:rsid w:val="00532D3F"/>
    <w:rsid w:val="00533535"/>
    <w:rsid w:val="00534212"/>
    <w:rsid w:val="0053440A"/>
    <w:rsid w:val="00534786"/>
    <w:rsid w:val="005363BE"/>
    <w:rsid w:val="0053678C"/>
    <w:rsid w:val="00536E39"/>
    <w:rsid w:val="00541FC3"/>
    <w:rsid w:val="005420C3"/>
    <w:rsid w:val="00545364"/>
    <w:rsid w:val="00545CDB"/>
    <w:rsid w:val="005467EF"/>
    <w:rsid w:val="00546AB4"/>
    <w:rsid w:val="00547B72"/>
    <w:rsid w:val="00550733"/>
    <w:rsid w:val="005526AB"/>
    <w:rsid w:val="0055273A"/>
    <w:rsid w:val="00553C24"/>
    <w:rsid w:val="0055402C"/>
    <w:rsid w:val="00554926"/>
    <w:rsid w:val="00561BA2"/>
    <w:rsid w:val="0056279C"/>
    <w:rsid w:val="0056313B"/>
    <w:rsid w:val="0056382D"/>
    <w:rsid w:val="00563C9A"/>
    <w:rsid w:val="0056547D"/>
    <w:rsid w:val="00565DEB"/>
    <w:rsid w:val="00567844"/>
    <w:rsid w:val="00570140"/>
    <w:rsid w:val="005708DE"/>
    <w:rsid w:val="00570B1F"/>
    <w:rsid w:val="0057116D"/>
    <w:rsid w:val="00571CED"/>
    <w:rsid w:val="00572344"/>
    <w:rsid w:val="00573D0C"/>
    <w:rsid w:val="0057535B"/>
    <w:rsid w:val="00576CF2"/>
    <w:rsid w:val="00577412"/>
    <w:rsid w:val="005779AF"/>
    <w:rsid w:val="0058119A"/>
    <w:rsid w:val="00582D4A"/>
    <w:rsid w:val="00583CF5"/>
    <w:rsid w:val="00583E0E"/>
    <w:rsid w:val="005845EA"/>
    <w:rsid w:val="005866D7"/>
    <w:rsid w:val="0059023C"/>
    <w:rsid w:val="00591534"/>
    <w:rsid w:val="0059277A"/>
    <w:rsid w:val="005949DD"/>
    <w:rsid w:val="00594B6D"/>
    <w:rsid w:val="00594D2B"/>
    <w:rsid w:val="005966C9"/>
    <w:rsid w:val="005969E0"/>
    <w:rsid w:val="0059791C"/>
    <w:rsid w:val="00597D0F"/>
    <w:rsid w:val="005A0BEE"/>
    <w:rsid w:val="005A224E"/>
    <w:rsid w:val="005A33CC"/>
    <w:rsid w:val="005A3C7C"/>
    <w:rsid w:val="005A52F2"/>
    <w:rsid w:val="005A5E34"/>
    <w:rsid w:val="005A5EDB"/>
    <w:rsid w:val="005A6E85"/>
    <w:rsid w:val="005A71FD"/>
    <w:rsid w:val="005A72F2"/>
    <w:rsid w:val="005A7657"/>
    <w:rsid w:val="005B2027"/>
    <w:rsid w:val="005B5C53"/>
    <w:rsid w:val="005B5CA9"/>
    <w:rsid w:val="005B6528"/>
    <w:rsid w:val="005B7C6C"/>
    <w:rsid w:val="005B7F2B"/>
    <w:rsid w:val="005C028B"/>
    <w:rsid w:val="005C035A"/>
    <w:rsid w:val="005C1961"/>
    <w:rsid w:val="005C2270"/>
    <w:rsid w:val="005C278F"/>
    <w:rsid w:val="005C2841"/>
    <w:rsid w:val="005C708D"/>
    <w:rsid w:val="005C74AE"/>
    <w:rsid w:val="005C7F5F"/>
    <w:rsid w:val="005D02EF"/>
    <w:rsid w:val="005D111C"/>
    <w:rsid w:val="005D460C"/>
    <w:rsid w:val="005D6018"/>
    <w:rsid w:val="005D61A9"/>
    <w:rsid w:val="005D6987"/>
    <w:rsid w:val="005D6C0D"/>
    <w:rsid w:val="005D6DE3"/>
    <w:rsid w:val="005E02EE"/>
    <w:rsid w:val="005E037C"/>
    <w:rsid w:val="005E0639"/>
    <w:rsid w:val="005E117C"/>
    <w:rsid w:val="005E1C04"/>
    <w:rsid w:val="005E24E3"/>
    <w:rsid w:val="005E35B9"/>
    <w:rsid w:val="005E539C"/>
    <w:rsid w:val="005E6A61"/>
    <w:rsid w:val="005E74BB"/>
    <w:rsid w:val="005E7DF8"/>
    <w:rsid w:val="005E7EA2"/>
    <w:rsid w:val="005E7F68"/>
    <w:rsid w:val="005F09E9"/>
    <w:rsid w:val="005F1561"/>
    <w:rsid w:val="005F1A1D"/>
    <w:rsid w:val="005F2F30"/>
    <w:rsid w:val="005F344D"/>
    <w:rsid w:val="005F4021"/>
    <w:rsid w:val="005F4CF1"/>
    <w:rsid w:val="005F539B"/>
    <w:rsid w:val="005F6B89"/>
    <w:rsid w:val="005F6D81"/>
    <w:rsid w:val="0060040A"/>
    <w:rsid w:val="00600687"/>
    <w:rsid w:val="00601105"/>
    <w:rsid w:val="006021C0"/>
    <w:rsid w:val="00602379"/>
    <w:rsid w:val="00603130"/>
    <w:rsid w:val="00603B7D"/>
    <w:rsid w:val="00604942"/>
    <w:rsid w:val="00605457"/>
    <w:rsid w:val="00605795"/>
    <w:rsid w:val="00605A51"/>
    <w:rsid w:val="00605AFC"/>
    <w:rsid w:val="00605E1B"/>
    <w:rsid w:val="006067A1"/>
    <w:rsid w:val="00606C6A"/>
    <w:rsid w:val="00607E2C"/>
    <w:rsid w:val="00607F9F"/>
    <w:rsid w:val="006105E0"/>
    <w:rsid w:val="00611747"/>
    <w:rsid w:val="0061182F"/>
    <w:rsid w:val="00611F4D"/>
    <w:rsid w:val="0061275B"/>
    <w:rsid w:val="006128B9"/>
    <w:rsid w:val="00612975"/>
    <w:rsid w:val="00612CCD"/>
    <w:rsid w:val="0061372B"/>
    <w:rsid w:val="0061443F"/>
    <w:rsid w:val="006146EF"/>
    <w:rsid w:val="00616A13"/>
    <w:rsid w:val="00616BAA"/>
    <w:rsid w:val="00617C30"/>
    <w:rsid w:val="00620069"/>
    <w:rsid w:val="00620099"/>
    <w:rsid w:val="006201E5"/>
    <w:rsid w:val="00621DF5"/>
    <w:rsid w:val="00623F04"/>
    <w:rsid w:val="00623F38"/>
    <w:rsid w:val="00623FD5"/>
    <w:rsid w:val="0062477D"/>
    <w:rsid w:val="00624DC6"/>
    <w:rsid w:val="00627C57"/>
    <w:rsid w:val="0063025B"/>
    <w:rsid w:val="0063045B"/>
    <w:rsid w:val="00630B7F"/>
    <w:rsid w:val="006317A9"/>
    <w:rsid w:val="006325C0"/>
    <w:rsid w:val="00632B39"/>
    <w:rsid w:val="00634185"/>
    <w:rsid w:val="0063463F"/>
    <w:rsid w:val="00635783"/>
    <w:rsid w:val="00635B39"/>
    <w:rsid w:val="00636E94"/>
    <w:rsid w:val="00636F1A"/>
    <w:rsid w:val="0063713C"/>
    <w:rsid w:val="00637541"/>
    <w:rsid w:val="00637734"/>
    <w:rsid w:val="00640D24"/>
    <w:rsid w:val="00640D79"/>
    <w:rsid w:val="006433DB"/>
    <w:rsid w:val="00643881"/>
    <w:rsid w:val="00644763"/>
    <w:rsid w:val="006450FD"/>
    <w:rsid w:val="00645E33"/>
    <w:rsid w:val="00645EC1"/>
    <w:rsid w:val="00647CBB"/>
    <w:rsid w:val="00647F0C"/>
    <w:rsid w:val="006502BE"/>
    <w:rsid w:val="00650A5F"/>
    <w:rsid w:val="0065140B"/>
    <w:rsid w:val="0065171C"/>
    <w:rsid w:val="00651ACA"/>
    <w:rsid w:val="0065267E"/>
    <w:rsid w:val="00652D8D"/>
    <w:rsid w:val="00653215"/>
    <w:rsid w:val="00654E85"/>
    <w:rsid w:val="00655159"/>
    <w:rsid w:val="00655E0A"/>
    <w:rsid w:val="006566EC"/>
    <w:rsid w:val="006569D5"/>
    <w:rsid w:val="00657519"/>
    <w:rsid w:val="006623B6"/>
    <w:rsid w:val="00662477"/>
    <w:rsid w:val="00662C1C"/>
    <w:rsid w:val="00663813"/>
    <w:rsid w:val="0066506D"/>
    <w:rsid w:val="00665BB5"/>
    <w:rsid w:val="0066748C"/>
    <w:rsid w:val="006678A6"/>
    <w:rsid w:val="00670781"/>
    <w:rsid w:val="00670A98"/>
    <w:rsid w:val="006716DA"/>
    <w:rsid w:val="00671B31"/>
    <w:rsid w:val="00672608"/>
    <w:rsid w:val="00673D38"/>
    <w:rsid w:val="00674543"/>
    <w:rsid w:val="0067547F"/>
    <w:rsid w:val="00675A56"/>
    <w:rsid w:val="00676175"/>
    <w:rsid w:val="006763F6"/>
    <w:rsid w:val="00676AAA"/>
    <w:rsid w:val="0067722C"/>
    <w:rsid w:val="006772D8"/>
    <w:rsid w:val="006778E7"/>
    <w:rsid w:val="0067794F"/>
    <w:rsid w:val="00677DEC"/>
    <w:rsid w:val="00680DB3"/>
    <w:rsid w:val="006820A9"/>
    <w:rsid w:val="006830B4"/>
    <w:rsid w:val="00683ACB"/>
    <w:rsid w:val="006850C4"/>
    <w:rsid w:val="0068528E"/>
    <w:rsid w:val="006861F4"/>
    <w:rsid w:val="006874E9"/>
    <w:rsid w:val="0068752B"/>
    <w:rsid w:val="00690687"/>
    <w:rsid w:val="0069197E"/>
    <w:rsid w:val="006925B7"/>
    <w:rsid w:val="00692D0D"/>
    <w:rsid w:val="00693CD5"/>
    <w:rsid w:val="00693FF7"/>
    <w:rsid w:val="0069418B"/>
    <w:rsid w:val="00694426"/>
    <w:rsid w:val="00695657"/>
    <w:rsid w:val="006959A7"/>
    <w:rsid w:val="0069610A"/>
    <w:rsid w:val="006963C1"/>
    <w:rsid w:val="00697B04"/>
    <w:rsid w:val="006A0653"/>
    <w:rsid w:val="006A07C8"/>
    <w:rsid w:val="006A07D3"/>
    <w:rsid w:val="006A0DD6"/>
    <w:rsid w:val="006A18C0"/>
    <w:rsid w:val="006A2EA8"/>
    <w:rsid w:val="006A468D"/>
    <w:rsid w:val="006A56C3"/>
    <w:rsid w:val="006A6506"/>
    <w:rsid w:val="006B0650"/>
    <w:rsid w:val="006B146F"/>
    <w:rsid w:val="006B21E8"/>
    <w:rsid w:val="006B3668"/>
    <w:rsid w:val="006B423E"/>
    <w:rsid w:val="006B5A77"/>
    <w:rsid w:val="006B6328"/>
    <w:rsid w:val="006B65E1"/>
    <w:rsid w:val="006B6BC0"/>
    <w:rsid w:val="006B6BCD"/>
    <w:rsid w:val="006B74E3"/>
    <w:rsid w:val="006C00A4"/>
    <w:rsid w:val="006C1504"/>
    <w:rsid w:val="006C5598"/>
    <w:rsid w:val="006C569D"/>
    <w:rsid w:val="006C5B0B"/>
    <w:rsid w:val="006C5E74"/>
    <w:rsid w:val="006C69FD"/>
    <w:rsid w:val="006C6EF2"/>
    <w:rsid w:val="006C7B64"/>
    <w:rsid w:val="006D1133"/>
    <w:rsid w:val="006D2EFB"/>
    <w:rsid w:val="006D3250"/>
    <w:rsid w:val="006D51C4"/>
    <w:rsid w:val="006D51CD"/>
    <w:rsid w:val="006D68DE"/>
    <w:rsid w:val="006D7A54"/>
    <w:rsid w:val="006E0E92"/>
    <w:rsid w:val="006E13E3"/>
    <w:rsid w:val="006E1D78"/>
    <w:rsid w:val="006E3106"/>
    <w:rsid w:val="006E3974"/>
    <w:rsid w:val="006E481C"/>
    <w:rsid w:val="006E4BFB"/>
    <w:rsid w:val="006E5759"/>
    <w:rsid w:val="006E60FD"/>
    <w:rsid w:val="006E6106"/>
    <w:rsid w:val="006E65DA"/>
    <w:rsid w:val="006E683C"/>
    <w:rsid w:val="006E76B6"/>
    <w:rsid w:val="006F13AC"/>
    <w:rsid w:val="006F2023"/>
    <w:rsid w:val="006F2A53"/>
    <w:rsid w:val="006F2D19"/>
    <w:rsid w:val="006F319F"/>
    <w:rsid w:val="006F3998"/>
    <w:rsid w:val="006F3DB4"/>
    <w:rsid w:val="006F4EAE"/>
    <w:rsid w:val="006F5667"/>
    <w:rsid w:val="00701D1F"/>
    <w:rsid w:val="007027E5"/>
    <w:rsid w:val="00703432"/>
    <w:rsid w:val="00704CB4"/>
    <w:rsid w:val="007054A9"/>
    <w:rsid w:val="0070631C"/>
    <w:rsid w:val="007069C2"/>
    <w:rsid w:val="0070715B"/>
    <w:rsid w:val="00707BD0"/>
    <w:rsid w:val="00707C67"/>
    <w:rsid w:val="00710323"/>
    <w:rsid w:val="0071048C"/>
    <w:rsid w:val="0071267D"/>
    <w:rsid w:val="00712EE8"/>
    <w:rsid w:val="007146E5"/>
    <w:rsid w:val="00714CE7"/>
    <w:rsid w:val="00716587"/>
    <w:rsid w:val="0071677F"/>
    <w:rsid w:val="007168D8"/>
    <w:rsid w:val="00716F66"/>
    <w:rsid w:val="00720334"/>
    <w:rsid w:val="007218D5"/>
    <w:rsid w:val="00722C32"/>
    <w:rsid w:val="0072373D"/>
    <w:rsid w:val="00723F73"/>
    <w:rsid w:val="00725140"/>
    <w:rsid w:val="007258A3"/>
    <w:rsid w:val="00725EF2"/>
    <w:rsid w:val="00725F33"/>
    <w:rsid w:val="007272D9"/>
    <w:rsid w:val="0072766B"/>
    <w:rsid w:val="00727FE1"/>
    <w:rsid w:val="00730740"/>
    <w:rsid w:val="00730C6E"/>
    <w:rsid w:val="00730CED"/>
    <w:rsid w:val="00731482"/>
    <w:rsid w:val="0073296F"/>
    <w:rsid w:val="007329E6"/>
    <w:rsid w:val="00732BD0"/>
    <w:rsid w:val="007348BA"/>
    <w:rsid w:val="00734F10"/>
    <w:rsid w:val="00736020"/>
    <w:rsid w:val="00736611"/>
    <w:rsid w:val="00736F2E"/>
    <w:rsid w:val="007370B9"/>
    <w:rsid w:val="00740B50"/>
    <w:rsid w:val="00740F5B"/>
    <w:rsid w:val="0074243A"/>
    <w:rsid w:val="00742547"/>
    <w:rsid w:val="00743266"/>
    <w:rsid w:val="007444BF"/>
    <w:rsid w:val="00744795"/>
    <w:rsid w:val="00744B27"/>
    <w:rsid w:val="00744C8A"/>
    <w:rsid w:val="007454E8"/>
    <w:rsid w:val="00745506"/>
    <w:rsid w:val="00745D82"/>
    <w:rsid w:val="007461F2"/>
    <w:rsid w:val="00747098"/>
    <w:rsid w:val="0075030A"/>
    <w:rsid w:val="007509C2"/>
    <w:rsid w:val="00750ED5"/>
    <w:rsid w:val="007510C7"/>
    <w:rsid w:val="00752720"/>
    <w:rsid w:val="0075562A"/>
    <w:rsid w:val="007559B9"/>
    <w:rsid w:val="0075637F"/>
    <w:rsid w:val="00760671"/>
    <w:rsid w:val="00760D78"/>
    <w:rsid w:val="0076111C"/>
    <w:rsid w:val="00763459"/>
    <w:rsid w:val="0076381D"/>
    <w:rsid w:val="00763B0D"/>
    <w:rsid w:val="00763F1D"/>
    <w:rsid w:val="007663E3"/>
    <w:rsid w:val="00767A89"/>
    <w:rsid w:val="00770582"/>
    <w:rsid w:val="00771874"/>
    <w:rsid w:val="0077321F"/>
    <w:rsid w:val="00773D1B"/>
    <w:rsid w:val="00774BCE"/>
    <w:rsid w:val="00775B0F"/>
    <w:rsid w:val="00775B33"/>
    <w:rsid w:val="007763E7"/>
    <w:rsid w:val="00776CFC"/>
    <w:rsid w:val="0077743F"/>
    <w:rsid w:val="0077763A"/>
    <w:rsid w:val="007808CF"/>
    <w:rsid w:val="00780CFA"/>
    <w:rsid w:val="00781F3A"/>
    <w:rsid w:val="007820A0"/>
    <w:rsid w:val="0078367F"/>
    <w:rsid w:val="00783B37"/>
    <w:rsid w:val="00783BDE"/>
    <w:rsid w:val="007848CD"/>
    <w:rsid w:val="00784B97"/>
    <w:rsid w:val="007855D0"/>
    <w:rsid w:val="00787CC1"/>
    <w:rsid w:val="00790813"/>
    <w:rsid w:val="00790883"/>
    <w:rsid w:val="00790C12"/>
    <w:rsid w:val="00791BBA"/>
    <w:rsid w:val="00791D6A"/>
    <w:rsid w:val="00792209"/>
    <w:rsid w:val="007939F9"/>
    <w:rsid w:val="00793C00"/>
    <w:rsid w:val="00793EA2"/>
    <w:rsid w:val="00794B97"/>
    <w:rsid w:val="007953F8"/>
    <w:rsid w:val="00796C5A"/>
    <w:rsid w:val="007A0A37"/>
    <w:rsid w:val="007A11A2"/>
    <w:rsid w:val="007A1D28"/>
    <w:rsid w:val="007A39C0"/>
    <w:rsid w:val="007A407A"/>
    <w:rsid w:val="007A50BB"/>
    <w:rsid w:val="007A5989"/>
    <w:rsid w:val="007A5C42"/>
    <w:rsid w:val="007A5F25"/>
    <w:rsid w:val="007A62D8"/>
    <w:rsid w:val="007A6467"/>
    <w:rsid w:val="007A6C74"/>
    <w:rsid w:val="007A6CCB"/>
    <w:rsid w:val="007A746B"/>
    <w:rsid w:val="007B03A7"/>
    <w:rsid w:val="007B0B27"/>
    <w:rsid w:val="007B10AF"/>
    <w:rsid w:val="007B2A33"/>
    <w:rsid w:val="007B39FF"/>
    <w:rsid w:val="007B44FF"/>
    <w:rsid w:val="007B455E"/>
    <w:rsid w:val="007B4E71"/>
    <w:rsid w:val="007B670F"/>
    <w:rsid w:val="007B6765"/>
    <w:rsid w:val="007B6E42"/>
    <w:rsid w:val="007B6FB5"/>
    <w:rsid w:val="007B76EF"/>
    <w:rsid w:val="007C076E"/>
    <w:rsid w:val="007C1136"/>
    <w:rsid w:val="007C17FD"/>
    <w:rsid w:val="007C318D"/>
    <w:rsid w:val="007C4B41"/>
    <w:rsid w:val="007C74B3"/>
    <w:rsid w:val="007C76A1"/>
    <w:rsid w:val="007D018B"/>
    <w:rsid w:val="007D032F"/>
    <w:rsid w:val="007D0917"/>
    <w:rsid w:val="007D0AB5"/>
    <w:rsid w:val="007D15E2"/>
    <w:rsid w:val="007D26E2"/>
    <w:rsid w:val="007D2E1F"/>
    <w:rsid w:val="007D336E"/>
    <w:rsid w:val="007D37AD"/>
    <w:rsid w:val="007D4349"/>
    <w:rsid w:val="007D4577"/>
    <w:rsid w:val="007D4597"/>
    <w:rsid w:val="007D4F9B"/>
    <w:rsid w:val="007D50BC"/>
    <w:rsid w:val="007D52D2"/>
    <w:rsid w:val="007D7D5D"/>
    <w:rsid w:val="007D7D83"/>
    <w:rsid w:val="007E0478"/>
    <w:rsid w:val="007E0F5E"/>
    <w:rsid w:val="007E1248"/>
    <w:rsid w:val="007E1832"/>
    <w:rsid w:val="007E1A1B"/>
    <w:rsid w:val="007E369B"/>
    <w:rsid w:val="007E3932"/>
    <w:rsid w:val="007E3AFC"/>
    <w:rsid w:val="007E5185"/>
    <w:rsid w:val="007E5B2E"/>
    <w:rsid w:val="007E618E"/>
    <w:rsid w:val="007E6559"/>
    <w:rsid w:val="007E6988"/>
    <w:rsid w:val="007E7319"/>
    <w:rsid w:val="007E7D1B"/>
    <w:rsid w:val="007F0A2D"/>
    <w:rsid w:val="007F0D35"/>
    <w:rsid w:val="007F0D66"/>
    <w:rsid w:val="007F1B94"/>
    <w:rsid w:val="007F204B"/>
    <w:rsid w:val="007F232E"/>
    <w:rsid w:val="007F2AA3"/>
    <w:rsid w:val="007F2CCF"/>
    <w:rsid w:val="007F3026"/>
    <w:rsid w:val="007F3DEE"/>
    <w:rsid w:val="007F4107"/>
    <w:rsid w:val="007F4142"/>
    <w:rsid w:val="007F48EC"/>
    <w:rsid w:val="007F5424"/>
    <w:rsid w:val="007F6D93"/>
    <w:rsid w:val="008004E6"/>
    <w:rsid w:val="008020C8"/>
    <w:rsid w:val="008023D2"/>
    <w:rsid w:val="00802C93"/>
    <w:rsid w:val="00803FF4"/>
    <w:rsid w:val="0080437C"/>
    <w:rsid w:val="00805D90"/>
    <w:rsid w:val="00805E10"/>
    <w:rsid w:val="00806A4C"/>
    <w:rsid w:val="00807832"/>
    <w:rsid w:val="00807B01"/>
    <w:rsid w:val="00810CC4"/>
    <w:rsid w:val="00811918"/>
    <w:rsid w:val="00811A63"/>
    <w:rsid w:val="0081285F"/>
    <w:rsid w:val="00813167"/>
    <w:rsid w:val="00813695"/>
    <w:rsid w:val="00815BF3"/>
    <w:rsid w:val="0081768A"/>
    <w:rsid w:val="0081769E"/>
    <w:rsid w:val="00817821"/>
    <w:rsid w:val="00820577"/>
    <w:rsid w:val="00821D67"/>
    <w:rsid w:val="00821D89"/>
    <w:rsid w:val="0082336A"/>
    <w:rsid w:val="00823A50"/>
    <w:rsid w:val="00823F42"/>
    <w:rsid w:val="00826021"/>
    <w:rsid w:val="0082785C"/>
    <w:rsid w:val="008279F1"/>
    <w:rsid w:val="00830807"/>
    <w:rsid w:val="00831FF6"/>
    <w:rsid w:val="008335E9"/>
    <w:rsid w:val="00833A97"/>
    <w:rsid w:val="00834D68"/>
    <w:rsid w:val="00836767"/>
    <w:rsid w:val="00836A53"/>
    <w:rsid w:val="00836ABD"/>
    <w:rsid w:val="00836EE8"/>
    <w:rsid w:val="00836F34"/>
    <w:rsid w:val="0083765C"/>
    <w:rsid w:val="00840659"/>
    <w:rsid w:val="008414D4"/>
    <w:rsid w:val="008425CE"/>
    <w:rsid w:val="00843359"/>
    <w:rsid w:val="00843395"/>
    <w:rsid w:val="0084362E"/>
    <w:rsid w:val="00844498"/>
    <w:rsid w:val="00844740"/>
    <w:rsid w:val="00844F5B"/>
    <w:rsid w:val="008458DF"/>
    <w:rsid w:val="008461DD"/>
    <w:rsid w:val="00846491"/>
    <w:rsid w:val="008467B3"/>
    <w:rsid w:val="00846B37"/>
    <w:rsid w:val="0084752E"/>
    <w:rsid w:val="00847CEF"/>
    <w:rsid w:val="00852970"/>
    <w:rsid w:val="0085330E"/>
    <w:rsid w:val="00854226"/>
    <w:rsid w:val="0085464F"/>
    <w:rsid w:val="0085619B"/>
    <w:rsid w:val="00856F1F"/>
    <w:rsid w:val="00857219"/>
    <w:rsid w:val="0085776C"/>
    <w:rsid w:val="00860FCF"/>
    <w:rsid w:val="00861685"/>
    <w:rsid w:val="00862EFA"/>
    <w:rsid w:val="0086406C"/>
    <w:rsid w:val="00864DFE"/>
    <w:rsid w:val="00865AB0"/>
    <w:rsid w:val="00866A2C"/>
    <w:rsid w:val="00867328"/>
    <w:rsid w:val="00867455"/>
    <w:rsid w:val="008676B4"/>
    <w:rsid w:val="00867706"/>
    <w:rsid w:val="00871411"/>
    <w:rsid w:val="00871B6A"/>
    <w:rsid w:val="008734EE"/>
    <w:rsid w:val="00873DAF"/>
    <w:rsid w:val="00874DB6"/>
    <w:rsid w:val="0087543A"/>
    <w:rsid w:val="00875F40"/>
    <w:rsid w:val="00877426"/>
    <w:rsid w:val="008776FE"/>
    <w:rsid w:val="00877D3B"/>
    <w:rsid w:val="0088010C"/>
    <w:rsid w:val="0088053C"/>
    <w:rsid w:val="00881DFA"/>
    <w:rsid w:val="008824C0"/>
    <w:rsid w:val="008827AC"/>
    <w:rsid w:val="00882A37"/>
    <w:rsid w:val="00882CF3"/>
    <w:rsid w:val="00883EED"/>
    <w:rsid w:val="008843BD"/>
    <w:rsid w:val="0088675E"/>
    <w:rsid w:val="008872F1"/>
    <w:rsid w:val="0089097E"/>
    <w:rsid w:val="00893321"/>
    <w:rsid w:val="008950B0"/>
    <w:rsid w:val="00895295"/>
    <w:rsid w:val="00895DA4"/>
    <w:rsid w:val="00895FB6"/>
    <w:rsid w:val="008963D6"/>
    <w:rsid w:val="0089651E"/>
    <w:rsid w:val="00896B71"/>
    <w:rsid w:val="008A0448"/>
    <w:rsid w:val="008A0F59"/>
    <w:rsid w:val="008A1BD4"/>
    <w:rsid w:val="008A30C1"/>
    <w:rsid w:val="008A32A3"/>
    <w:rsid w:val="008A56F5"/>
    <w:rsid w:val="008A636C"/>
    <w:rsid w:val="008A73B0"/>
    <w:rsid w:val="008B0B81"/>
    <w:rsid w:val="008B21DB"/>
    <w:rsid w:val="008B276D"/>
    <w:rsid w:val="008B31B0"/>
    <w:rsid w:val="008B65D9"/>
    <w:rsid w:val="008B684D"/>
    <w:rsid w:val="008B6F83"/>
    <w:rsid w:val="008B721D"/>
    <w:rsid w:val="008C2819"/>
    <w:rsid w:val="008C299B"/>
    <w:rsid w:val="008C3E35"/>
    <w:rsid w:val="008C3F16"/>
    <w:rsid w:val="008C4E59"/>
    <w:rsid w:val="008C4F91"/>
    <w:rsid w:val="008C5A32"/>
    <w:rsid w:val="008C5D52"/>
    <w:rsid w:val="008C616D"/>
    <w:rsid w:val="008C7293"/>
    <w:rsid w:val="008C7405"/>
    <w:rsid w:val="008D04D2"/>
    <w:rsid w:val="008D0F33"/>
    <w:rsid w:val="008D1931"/>
    <w:rsid w:val="008D1C75"/>
    <w:rsid w:val="008D2E2C"/>
    <w:rsid w:val="008D3235"/>
    <w:rsid w:val="008D38C4"/>
    <w:rsid w:val="008D6454"/>
    <w:rsid w:val="008D6539"/>
    <w:rsid w:val="008D65CD"/>
    <w:rsid w:val="008D67B9"/>
    <w:rsid w:val="008D6A69"/>
    <w:rsid w:val="008E01D5"/>
    <w:rsid w:val="008E083B"/>
    <w:rsid w:val="008E0E3D"/>
    <w:rsid w:val="008E352D"/>
    <w:rsid w:val="008E3AA6"/>
    <w:rsid w:val="008E4062"/>
    <w:rsid w:val="008E48BC"/>
    <w:rsid w:val="008E4AFF"/>
    <w:rsid w:val="008E4EC2"/>
    <w:rsid w:val="008E5461"/>
    <w:rsid w:val="008E634A"/>
    <w:rsid w:val="008F09C8"/>
    <w:rsid w:val="008F1101"/>
    <w:rsid w:val="008F118F"/>
    <w:rsid w:val="008F36DB"/>
    <w:rsid w:val="008F3D68"/>
    <w:rsid w:val="008F4177"/>
    <w:rsid w:val="008F610D"/>
    <w:rsid w:val="008F7133"/>
    <w:rsid w:val="00900D9A"/>
    <w:rsid w:val="009014C4"/>
    <w:rsid w:val="00901C82"/>
    <w:rsid w:val="00901DF4"/>
    <w:rsid w:val="00902A8E"/>
    <w:rsid w:val="00902DF9"/>
    <w:rsid w:val="00903301"/>
    <w:rsid w:val="00903578"/>
    <w:rsid w:val="00903A9B"/>
    <w:rsid w:val="00905AFC"/>
    <w:rsid w:val="00907DC7"/>
    <w:rsid w:val="00910F26"/>
    <w:rsid w:val="00911097"/>
    <w:rsid w:val="00912F53"/>
    <w:rsid w:val="00913195"/>
    <w:rsid w:val="009132D2"/>
    <w:rsid w:val="0091375E"/>
    <w:rsid w:val="00913C7E"/>
    <w:rsid w:val="0091664A"/>
    <w:rsid w:val="00916C95"/>
    <w:rsid w:val="00916C9C"/>
    <w:rsid w:val="00916D78"/>
    <w:rsid w:val="00917439"/>
    <w:rsid w:val="0092018D"/>
    <w:rsid w:val="009214AE"/>
    <w:rsid w:val="00921715"/>
    <w:rsid w:val="0092496F"/>
    <w:rsid w:val="00924CF6"/>
    <w:rsid w:val="009250B4"/>
    <w:rsid w:val="00926413"/>
    <w:rsid w:val="00927085"/>
    <w:rsid w:val="00927254"/>
    <w:rsid w:val="00927B08"/>
    <w:rsid w:val="00927B5E"/>
    <w:rsid w:val="00930084"/>
    <w:rsid w:val="0093060C"/>
    <w:rsid w:val="00930A84"/>
    <w:rsid w:val="00931583"/>
    <w:rsid w:val="00931DBD"/>
    <w:rsid w:val="0093217D"/>
    <w:rsid w:val="00933155"/>
    <w:rsid w:val="009334BD"/>
    <w:rsid w:val="009334D1"/>
    <w:rsid w:val="00933B0C"/>
    <w:rsid w:val="0093518E"/>
    <w:rsid w:val="0093533F"/>
    <w:rsid w:val="00935611"/>
    <w:rsid w:val="0093579E"/>
    <w:rsid w:val="00937A18"/>
    <w:rsid w:val="00937B6F"/>
    <w:rsid w:val="009404B6"/>
    <w:rsid w:val="00940BC7"/>
    <w:rsid w:val="00941334"/>
    <w:rsid w:val="0094351C"/>
    <w:rsid w:val="009445BE"/>
    <w:rsid w:val="00944C34"/>
    <w:rsid w:val="00945C82"/>
    <w:rsid w:val="00947940"/>
    <w:rsid w:val="00947C61"/>
    <w:rsid w:val="00947E11"/>
    <w:rsid w:val="00951034"/>
    <w:rsid w:val="00951B8C"/>
    <w:rsid w:val="00951BF3"/>
    <w:rsid w:val="00951F18"/>
    <w:rsid w:val="009535CB"/>
    <w:rsid w:val="00953F4B"/>
    <w:rsid w:val="00954B4F"/>
    <w:rsid w:val="009553C0"/>
    <w:rsid w:val="00956858"/>
    <w:rsid w:val="009578CD"/>
    <w:rsid w:val="0095790C"/>
    <w:rsid w:val="00957BF5"/>
    <w:rsid w:val="00961EB9"/>
    <w:rsid w:val="00962996"/>
    <w:rsid w:val="00963730"/>
    <w:rsid w:val="009639DB"/>
    <w:rsid w:val="00963AC4"/>
    <w:rsid w:val="00964BFF"/>
    <w:rsid w:val="00964E87"/>
    <w:rsid w:val="00964EE9"/>
    <w:rsid w:val="0096596D"/>
    <w:rsid w:val="00965E12"/>
    <w:rsid w:val="00966DBA"/>
    <w:rsid w:val="0096700B"/>
    <w:rsid w:val="00970BE7"/>
    <w:rsid w:val="00971250"/>
    <w:rsid w:val="0097140F"/>
    <w:rsid w:val="00972037"/>
    <w:rsid w:val="009721E9"/>
    <w:rsid w:val="009726B1"/>
    <w:rsid w:val="0097299C"/>
    <w:rsid w:val="00972C42"/>
    <w:rsid w:val="009731C0"/>
    <w:rsid w:val="009748E0"/>
    <w:rsid w:val="00974A38"/>
    <w:rsid w:val="00975926"/>
    <w:rsid w:val="00975F5A"/>
    <w:rsid w:val="009764AE"/>
    <w:rsid w:val="00981021"/>
    <w:rsid w:val="00981724"/>
    <w:rsid w:val="00981908"/>
    <w:rsid w:val="0098235D"/>
    <w:rsid w:val="00982C2E"/>
    <w:rsid w:val="00982C5E"/>
    <w:rsid w:val="009834F6"/>
    <w:rsid w:val="009842B8"/>
    <w:rsid w:val="00984B64"/>
    <w:rsid w:val="00984EB7"/>
    <w:rsid w:val="00986D86"/>
    <w:rsid w:val="0098711E"/>
    <w:rsid w:val="009876CB"/>
    <w:rsid w:val="00987773"/>
    <w:rsid w:val="00987A62"/>
    <w:rsid w:val="00990A2B"/>
    <w:rsid w:val="00990E49"/>
    <w:rsid w:val="00991FD4"/>
    <w:rsid w:val="00993860"/>
    <w:rsid w:val="00993DEA"/>
    <w:rsid w:val="00994B44"/>
    <w:rsid w:val="009966FC"/>
    <w:rsid w:val="00997596"/>
    <w:rsid w:val="00997A87"/>
    <w:rsid w:val="00997F2C"/>
    <w:rsid w:val="009A2EF4"/>
    <w:rsid w:val="009A3C72"/>
    <w:rsid w:val="009A3E0E"/>
    <w:rsid w:val="009A458A"/>
    <w:rsid w:val="009A5192"/>
    <w:rsid w:val="009A5DE7"/>
    <w:rsid w:val="009B07D0"/>
    <w:rsid w:val="009B0D47"/>
    <w:rsid w:val="009B2277"/>
    <w:rsid w:val="009B2323"/>
    <w:rsid w:val="009B3852"/>
    <w:rsid w:val="009B3FF4"/>
    <w:rsid w:val="009B4059"/>
    <w:rsid w:val="009B4398"/>
    <w:rsid w:val="009B4531"/>
    <w:rsid w:val="009B47AC"/>
    <w:rsid w:val="009B4E18"/>
    <w:rsid w:val="009B5619"/>
    <w:rsid w:val="009B5AF4"/>
    <w:rsid w:val="009B6DAB"/>
    <w:rsid w:val="009B717B"/>
    <w:rsid w:val="009C0DBC"/>
    <w:rsid w:val="009C2695"/>
    <w:rsid w:val="009C34BA"/>
    <w:rsid w:val="009C4AB9"/>
    <w:rsid w:val="009C4CD2"/>
    <w:rsid w:val="009C7E2D"/>
    <w:rsid w:val="009D06FA"/>
    <w:rsid w:val="009D1D55"/>
    <w:rsid w:val="009D317C"/>
    <w:rsid w:val="009D421E"/>
    <w:rsid w:val="009D5527"/>
    <w:rsid w:val="009D5978"/>
    <w:rsid w:val="009D5E75"/>
    <w:rsid w:val="009D7752"/>
    <w:rsid w:val="009D798D"/>
    <w:rsid w:val="009E15C5"/>
    <w:rsid w:val="009E22EE"/>
    <w:rsid w:val="009E2333"/>
    <w:rsid w:val="009E2AE3"/>
    <w:rsid w:val="009E2C47"/>
    <w:rsid w:val="009E3CE0"/>
    <w:rsid w:val="009E3F11"/>
    <w:rsid w:val="009E4257"/>
    <w:rsid w:val="009E435B"/>
    <w:rsid w:val="009E4A03"/>
    <w:rsid w:val="009E4A6F"/>
    <w:rsid w:val="009E60C6"/>
    <w:rsid w:val="009E64D2"/>
    <w:rsid w:val="009E7480"/>
    <w:rsid w:val="009E7B5C"/>
    <w:rsid w:val="009F15E0"/>
    <w:rsid w:val="009F19A8"/>
    <w:rsid w:val="009F1C6B"/>
    <w:rsid w:val="009F2774"/>
    <w:rsid w:val="009F2FCE"/>
    <w:rsid w:val="009F44A7"/>
    <w:rsid w:val="009F52F6"/>
    <w:rsid w:val="009F5B93"/>
    <w:rsid w:val="009F5F33"/>
    <w:rsid w:val="009F6DE4"/>
    <w:rsid w:val="00A003F5"/>
    <w:rsid w:val="00A026B7"/>
    <w:rsid w:val="00A02FF5"/>
    <w:rsid w:val="00A031FB"/>
    <w:rsid w:val="00A03C96"/>
    <w:rsid w:val="00A03E5E"/>
    <w:rsid w:val="00A04E2B"/>
    <w:rsid w:val="00A05BEE"/>
    <w:rsid w:val="00A05C40"/>
    <w:rsid w:val="00A05D7A"/>
    <w:rsid w:val="00A06B64"/>
    <w:rsid w:val="00A06CA7"/>
    <w:rsid w:val="00A10859"/>
    <w:rsid w:val="00A11B46"/>
    <w:rsid w:val="00A13A6D"/>
    <w:rsid w:val="00A14874"/>
    <w:rsid w:val="00A15DEB"/>
    <w:rsid w:val="00A16228"/>
    <w:rsid w:val="00A16B1A"/>
    <w:rsid w:val="00A174E9"/>
    <w:rsid w:val="00A21530"/>
    <w:rsid w:val="00A217C2"/>
    <w:rsid w:val="00A21B1F"/>
    <w:rsid w:val="00A22793"/>
    <w:rsid w:val="00A22CE5"/>
    <w:rsid w:val="00A250F4"/>
    <w:rsid w:val="00A2541B"/>
    <w:rsid w:val="00A256A9"/>
    <w:rsid w:val="00A26A7F"/>
    <w:rsid w:val="00A26BA9"/>
    <w:rsid w:val="00A26C01"/>
    <w:rsid w:val="00A26CCC"/>
    <w:rsid w:val="00A26D44"/>
    <w:rsid w:val="00A26DF3"/>
    <w:rsid w:val="00A27F30"/>
    <w:rsid w:val="00A3051F"/>
    <w:rsid w:val="00A30573"/>
    <w:rsid w:val="00A312A1"/>
    <w:rsid w:val="00A31854"/>
    <w:rsid w:val="00A32DC0"/>
    <w:rsid w:val="00A3367F"/>
    <w:rsid w:val="00A33CED"/>
    <w:rsid w:val="00A33D8C"/>
    <w:rsid w:val="00A33E26"/>
    <w:rsid w:val="00A3402A"/>
    <w:rsid w:val="00A348FA"/>
    <w:rsid w:val="00A364F8"/>
    <w:rsid w:val="00A36C82"/>
    <w:rsid w:val="00A36F4D"/>
    <w:rsid w:val="00A409F8"/>
    <w:rsid w:val="00A41F9D"/>
    <w:rsid w:val="00A4247E"/>
    <w:rsid w:val="00A43066"/>
    <w:rsid w:val="00A44797"/>
    <w:rsid w:val="00A44CF8"/>
    <w:rsid w:val="00A521CB"/>
    <w:rsid w:val="00A534EB"/>
    <w:rsid w:val="00A55D51"/>
    <w:rsid w:val="00A564AD"/>
    <w:rsid w:val="00A569F1"/>
    <w:rsid w:val="00A570E4"/>
    <w:rsid w:val="00A572B8"/>
    <w:rsid w:val="00A60413"/>
    <w:rsid w:val="00A634D5"/>
    <w:rsid w:val="00A642F9"/>
    <w:rsid w:val="00A64CD0"/>
    <w:rsid w:val="00A65D2F"/>
    <w:rsid w:val="00A6617D"/>
    <w:rsid w:val="00A66234"/>
    <w:rsid w:val="00A66739"/>
    <w:rsid w:val="00A66F30"/>
    <w:rsid w:val="00A7013B"/>
    <w:rsid w:val="00A70375"/>
    <w:rsid w:val="00A71110"/>
    <w:rsid w:val="00A725AD"/>
    <w:rsid w:val="00A72AFC"/>
    <w:rsid w:val="00A73A99"/>
    <w:rsid w:val="00A73E7C"/>
    <w:rsid w:val="00A74980"/>
    <w:rsid w:val="00A75FF2"/>
    <w:rsid w:val="00A76451"/>
    <w:rsid w:val="00A77403"/>
    <w:rsid w:val="00A809AC"/>
    <w:rsid w:val="00A80C0C"/>
    <w:rsid w:val="00A8117B"/>
    <w:rsid w:val="00A82C23"/>
    <w:rsid w:val="00A8578C"/>
    <w:rsid w:val="00A90E06"/>
    <w:rsid w:val="00A9123B"/>
    <w:rsid w:val="00A91305"/>
    <w:rsid w:val="00A92C31"/>
    <w:rsid w:val="00A9301F"/>
    <w:rsid w:val="00A9314A"/>
    <w:rsid w:val="00A94FD5"/>
    <w:rsid w:val="00A954CD"/>
    <w:rsid w:val="00A95C79"/>
    <w:rsid w:val="00A9604A"/>
    <w:rsid w:val="00A967A7"/>
    <w:rsid w:val="00A97B23"/>
    <w:rsid w:val="00A97F8D"/>
    <w:rsid w:val="00A97FB2"/>
    <w:rsid w:val="00AA1377"/>
    <w:rsid w:val="00AA1726"/>
    <w:rsid w:val="00AA1C28"/>
    <w:rsid w:val="00AA2127"/>
    <w:rsid w:val="00AA2189"/>
    <w:rsid w:val="00AA41B8"/>
    <w:rsid w:val="00AA5ED8"/>
    <w:rsid w:val="00AA6D7F"/>
    <w:rsid w:val="00AA71E8"/>
    <w:rsid w:val="00AA792E"/>
    <w:rsid w:val="00AB0867"/>
    <w:rsid w:val="00AB0D39"/>
    <w:rsid w:val="00AB2A64"/>
    <w:rsid w:val="00AB2EF3"/>
    <w:rsid w:val="00AB4D2E"/>
    <w:rsid w:val="00AB6849"/>
    <w:rsid w:val="00AB73F9"/>
    <w:rsid w:val="00AC0337"/>
    <w:rsid w:val="00AC03D1"/>
    <w:rsid w:val="00AC0733"/>
    <w:rsid w:val="00AC0FDA"/>
    <w:rsid w:val="00AC1497"/>
    <w:rsid w:val="00AC1A57"/>
    <w:rsid w:val="00AC1F7D"/>
    <w:rsid w:val="00AC353D"/>
    <w:rsid w:val="00AC441C"/>
    <w:rsid w:val="00AC4D95"/>
    <w:rsid w:val="00AC5467"/>
    <w:rsid w:val="00AC6AE8"/>
    <w:rsid w:val="00AC7FF6"/>
    <w:rsid w:val="00AD195E"/>
    <w:rsid w:val="00AD1BED"/>
    <w:rsid w:val="00AD3D4C"/>
    <w:rsid w:val="00AD4186"/>
    <w:rsid w:val="00AD4199"/>
    <w:rsid w:val="00AD516A"/>
    <w:rsid w:val="00AD6507"/>
    <w:rsid w:val="00AD6D7F"/>
    <w:rsid w:val="00AD7BCA"/>
    <w:rsid w:val="00AE03A1"/>
    <w:rsid w:val="00AE0501"/>
    <w:rsid w:val="00AE0E5A"/>
    <w:rsid w:val="00AE1BA0"/>
    <w:rsid w:val="00AE237A"/>
    <w:rsid w:val="00AE343D"/>
    <w:rsid w:val="00AE393D"/>
    <w:rsid w:val="00AE3F1C"/>
    <w:rsid w:val="00AE4103"/>
    <w:rsid w:val="00AE4178"/>
    <w:rsid w:val="00AE51E0"/>
    <w:rsid w:val="00AE5566"/>
    <w:rsid w:val="00AE718F"/>
    <w:rsid w:val="00AE7432"/>
    <w:rsid w:val="00AF0D76"/>
    <w:rsid w:val="00AF1214"/>
    <w:rsid w:val="00AF38F3"/>
    <w:rsid w:val="00AF4208"/>
    <w:rsid w:val="00AF5234"/>
    <w:rsid w:val="00AF6C3B"/>
    <w:rsid w:val="00AF7A66"/>
    <w:rsid w:val="00AF7E7A"/>
    <w:rsid w:val="00B00D55"/>
    <w:rsid w:val="00B00E0C"/>
    <w:rsid w:val="00B01CBA"/>
    <w:rsid w:val="00B029F5"/>
    <w:rsid w:val="00B02A65"/>
    <w:rsid w:val="00B02EB6"/>
    <w:rsid w:val="00B0424A"/>
    <w:rsid w:val="00B044E0"/>
    <w:rsid w:val="00B0517C"/>
    <w:rsid w:val="00B058B7"/>
    <w:rsid w:val="00B05E45"/>
    <w:rsid w:val="00B07779"/>
    <w:rsid w:val="00B0780D"/>
    <w:rsid w:val="00B1027F"/>
    <w:rsid w:val="00B11172"/>
    <w:rsid w:val="00B11519"/>
    <w:rsid w:val="00B12586"/>
    <w:rsid w:val="00B1301A"/>
    <w:rsid w:val="00B14D82"/>
    <w:rsid w:val="00B14DC4"/>
    <w:rsid w:val="00B14DE2"/>
    <w:rsid w:val="00B15A45"/>
    <w:rsid w:val="00B1719D"/>
    <w:rsid w:val="00B17487"/>
    <w:rsid w:val="00B1774C"/>
    <w:rsid w:val="00B21C10"/>
    <w:rsid w:val="00B221C6"/>
    <w:rsid w:val="00B22F8F"/>
    <w:rsid w:val="00B23861"/>
    <w:rsid w:val="00B249D4"/>
    <w:rsid w:val="00B24C4B"/>
    <w:rsid w:val="00B2562B"/>
    <w:rsid w:val="00B273CB"/>
    <w:rsid w:val="00B27986"/>
    <w:rsid w:val="00B3036F"/>
    <w:rsid w:val="00B3056B"/>
    <w:rsid w:val="00B307DC"/>
    <w:rsid w:val="00B30F0E"/>
    <w:rsid w:val="00B31A89"/>
    <w:rsid w:val="00B326B5"/>
    <w:rsid w:val="00B3384A"/>
    <w:rsid w:val="00B33889"/>
    <w:rsid w:val="00B36388"/>
    <w:rsid w:val="00B37128"/>
    <w:rsid w:val="00B37A12"/>
    <w:rsid w:val="00B403FF"/>
    <w:rsid w:val="00B42C27"/>
    <w:rsid w:val="00B4318A"/>
    <w:rsid w:val="00B4432E"/>
    <w:rsid w:val="00B44A79"/>
    <w:rsid w:val="00B4500E"/>
    <w:rsid w:val="00B450B4"/>
    <w:rsid w:val="00B4639F"/>
    <w:rsid w:val="00B46CA3"/>
    <w:rsid w:val="00B47B56"/>
    <w:rsid w:val="00B47E7C"/>
    <w:rsid w:val="00B47F18"/>
    <w:rsid w:val="00B5074C"/>
    <w:rsid w:val="00B51106"/>
    <w:rsid w:val="00B51B0D"/>
    <w:rsid w:val="00B51C70"/>
    <w:rsid w:val="00B5216F"/>
    <w:rsid w:val="00B53336"/>
    <w:rsid w:val="00B53489"/>
    <w:rsid w:val="00B5442A"/>
    <w:rsid w:val="00B54830"/>
    <w:rsid w:val="00B54F30"/>
    <w:rsid w:val="00B5549E"/>
    <w:rsid w:val="00B55EFC"/>
    <w:rsid w:val="00B561C1"/>
    <w:rsid w:val="00B6203D"/>
    <w:rsid w:val="00B649FF"/>
    <w:rsid w:val="00B6516E"/>
    <w:rsid w:val="00B6635D"/>
    <w:rsid w:val="00B711B5"/>
    <w:rsid w:val="00B71611"/>
    <w:rsid w:val="00B72AF6"/>
    <w:rsid w:val="00B748A2"/>
    <w:rsid w:val="00B74CE7"/>
    <w:rsid w:val="00B75273"/>
    <w:rsid w:val="00B75658"/>
    <w:rsid w:val="00B756A1"/>
    <w:rsid w:val="00B76002"/>
    <w:rsid w:val="00B76022"/>
    <w:rsid w:val="00B764C1"/>
    <w:rsid w:val="00B7653C"/>
    <w:rsid w:val="00B76638"/>
    <w:rsid w:val="00B76F87"/>
    <w:rsid w:val="00B77276"/>
    <w:rsid w:val="00B77FF6"/>
    <w:rsid w:val="00B8032A"/>
    <w:rsid w:val="00B808D4"/>
    <w:rsid w:val="00B80A0E"/>
    <w:rsid w:val="00B813AC"/>
    <w:rsid w:val="00B81586"/>
    <w:rsid w:val="00B81E1D"/>
    <w:rsid w:val="00B84213"/>
    <w:rsid w:val="00B844F9"/>
    <w:rsid w:val="00B84629"/>
    <w:rsid w:val="00B85AA8"/>
    <w:rsid w:val="00B8725A"/>
    <w:rsid w:val="00B91872"/>
    <w:rsid w:val="00B91F7E"/>
    <w:rsid w:val="00B92565"/>
    <w:rsid w:val="00B92735"/>
    <w:rsid w:val="00B92C60"/>
    <w:rsid w:val="00B92CA5"/>
    <w:rsid w:val="00B93D79"/>
    <w:rsid w:val="00B93F65"/>
    <w:rsid w:val="00B94073"/>
    <w:rsid w:val="00B94DD7"/>
    <w:rsid w:val="00B950A6"/>
    <w:rsid w:val="00B95644"/>
    <w:rsid w:val="00B95CA2"/>
    <w:rsid w:val="00B96EC1"/>
    <w:rsid w:val="00BA0128"/>
    <w:rsid w:val="00BA0173"/>
    <w:rsid w:val="00BA103E"/>
    <w:rsid w:val="00BA1D74"/>
    <w:rsid w:val="00BA233B"/>
    <w:rsid w:val="00BA2460"/>
    <w:rsid w:val="00BA2685"/>
    <w:rsid w:val="00BA2858"/>
    <w:rsid w:val="00BA29ED"/>
    <w:rsid w:val="00BA33E0"/>
    <w:rsid w:val="00BA405D"/>
    <w:rsid w:val="00BA7D18"/>
    <w:rsid w:val="00BB02B1"/>
    <w:rsid w:val="00BB1661"/>
    <w:rsid w:val="00BB247B"/>
    <w:rsid w:val="00BB2CD3"/>
    <w:rsid w:val="00BB311D"/>
    <w:rsid w:val="00BB320E"/>
    <w:rsid w:val="00BB3A4A"/>
    <w:rsid w:val="00BB4EE1"/>
    <w:rsid w:val="00BB4F32"/>
    <w:rsid w:val="00BB4FA5"/>
    <w:rsid w:val="00BB664C"/>
    <w:rsid w:val="00BB6A57"/>
    <w:rsid w:val="00BB6CF8"/>
    <w:rsid w:val="00BB7595"/>
    <w:rsid w:val="00BC0CDA"/>
    <w:rsid w:val="00BC3178"/>
    <w:rsid w:val="00BC64BC"/>
    <w:rsid w:val="00BC6515"/>
    <w:rsid w:val="00BC6C07"/>
    <w:rsid w:val="00BC772D"/>
    <w:rsid w:val="00BC7D47"/>
    <w:rsid w:val="00BD1199"/>
    <w:rsid w:val="00BD3276"/>
    <w:rsid w:val="00BD35A3"/>
    <w:rsid w:val="00BD3CEE"/>
    <w:rsid w:val="00BD3FDE"/>
    <w:rsid w:val="00BD5B71"/>
    <w:rsid w:val="00BD71A7"/>
    <w:rsid w:val="00BD722D"/>
    <w:rsid w:val="00BD759F"/>
    <w:rsid w:val="00BD7951"/>
    <w:rsid w:val="00BD7B14"/>
    <w:rsid w:val="00BE0904"/>
    <w:rsid w:val="00BE3307"/>
    <w:rsid w:val="00BE40D1"/>
    <w:rsid w:val="00BE456D"/>
    <w:rsid w:val="00BE4857"/>
    <w:rsid w:val="00BE5297"/>
    <w:rsid w:val="00BE53B1"/>
    <w:rsid w:val="00BE5D19"/>
    <w:rsid w:val="00BE7908"/>
    <w:rsid w:val="00BE7A2F"/>
    <w:rsid w:val="00BE7DD2"/>
    <w:rsid w:val="00BF065C"/>
    <w:rsid w:val="00BF111F"/>
    <w:rsid w:val="00BF141A"/>
    <w:rsid w:val="00BF163A"/>
    <w:rsid w:val="00BF24D9"/>
    <w:rsid w:val="00BF2F5F"/>
    <w:rsid w:val="00BF3444"/>
    <w:rsid w:val="00BF35A6"/>
    <w:rsid w:val="00BF44AD"/>
    <w:rsid w:val="00BF4608"/>
    <w:rsid w:val="00BF4DE4"/>
    <w:rsid w:val="00BF4E18"/>
    <w:rsid w:val="00BF554F"/>
    <w:rsid w:val="00BF7718"/>
    <w:rsid w:val="00BF7C39"/>
    <w:rsid w:val="00C009CA"/>
    <w:rsid w:val="00C01C3E"/>
    <w:rsid w:val="00C01D93"/>
    <w:rsid w:val="00C02C43"/>
    <w:rsid w:val="00C0338A"/>
    <w:rsid w:val="00C038F8"/>
    <w:rsid w:val="00C04D73"/>
    <w:rsid w:val="00C10015"/>
    <w:rsid w:val="00C10450"/>
    <w:rsid w:val="00C104CD"/>
    <w:rsid w:val="00C11180"/>
    <w:rsid w:val="00C123C9"/>
    <w:rsid w:val="00C1254C"/>
    <w:rsid w:val="00C126AF"/>
    <w:rsid w:val="00C12A70"/>
    <w:rsid w:val="00C133FD"/>
    <w:rsid w:val="00C13767"/>
    <w:rsid w:val="00C14712"/>
    <w:rsid w:val="00C1530D"/>
    <w:rsid w:val="00C1584D"/>
    <w:rsid w:val="00C15CF9"/>
    <w:rsid w:val="00C1603A"/>
    <w:rsid w:val="00C16463"/>
    <w:rsid w:val="00C16794"/>
    <w:rsid w:val="00C16924"/>
    <w:rsid w:val="00C16D7D"/>
    <w:rsid w:val="00C17DEF"/>
    <w:rsid w:val="00C2006E"/>
    <w:rsid w:val="00C22DC5"/>
    <w:rsid w:val="00C2311B"/>
    <w:rsid w:val="00C23808"/>
    <w:rsid w:val="00C24739"/>
    <w:rsid w:val="00C247BD"/>
    <w:rsid w:val="00C2661B"/>
    <w:rsid w:val="00C26624"/>
    <w:rsid w:val="00C26F0F"/>
    <w:rsid w:val="00C27104"/>
    <w:rsid w:val="00C273AA"/>
    <w:rsid w:val="00C276D7"/>
    <w:rsid w:val="00C277EB"/>
    <w:rsid w:val="00C3067B"/>
    <w:rsid w:val="00C30D36"/>
    <w:rsid w:val="00C31142"/>
    <w:rsid w:val="00C3166A"/>
    <w:rsid w:val="00C32ABD"/>
    <w:rsid w:val="00C35001"/>
    <w:rsid w:val="00C35730"/>
    <w:rsid w:val="00C3640C"/>
    <w:rsid w:val="00C3740F"/>
    <w:rsid w:val="00C37FC8"/>
    <w:rsid w:val="00C37FDE"/>
    <w:rsid w:val="00C40B98"/>
    <w:rsid w:val="00C41010"/>
    <w:rsid w:val="00C412A8"/>
    <w:rsid w:val="00C41C9D"/>
    <w:rsid w:val="00C41F5F"/>
    <w:rsid w:val="00C429B7"/>
    <w:rsid w:val="00C4424A"/>
    <w:rsid w:val="00C45662"/>
    <w:rsid w:val="00C45D59"/>
    <w:rsid w:val="00C470BB"/>
    <w:rsid w:val="00C47D66"/>
    <w:rsid w:val="00C500A3"/>
    <w:rsid w:val="00C51441"/>
    <w:rsid w:val="00C5155B"/>
    <w:rsid w:val="00C52B85"/>
    <w:rsid w:val="00C533D5"/>
    <w:rsid w:val="00C53DD2"/>
    <w:rsid w:val="00C53E4C"/>
    <w:rsid w:val="00C53F9A"/>
    <w:rsid w:val="00C541AF"/>
    <w:rsid w:val="00C5507D"/>
    <w:rsid w:val="00C559B8"/>
    <w:rsid w:val="00C5619D"/>
    <w:rsid w:val="00C563FA"/>
    <w:rsid w:val="00C565AD"/>
    <w:rsid w:val="00C56D46"/>
    <w:rsid w:val="00C60A5B"/>
    <w:rsid w:val="00C60F54"/>
    <w:rsid w:val="00C618C1"/>
    <w:rsid w:val="00C630AC"/>
    <w:rsid w:val="00C6320E"/>
    <w:rsid w:val="00C63280"/>
    <w:rsid w:val="00C64134"/>
    <w:rsid w:val="00C64AC6"/>
    <w:rsid w:val="00C656DF"/>
    <w:rsid w:val="00C66D0B"/>
    <w:rsid w:val="00C66F9E"/>
    <w:rsid w:val="00C67EBE"/>
    <w:rsid w:val="00C70BFD"/>
    <w:rsid w:val="00C71BD2"/>
    <w:rsid w:val="00C71D9C"/>
    <w:rsid w:val="00C72489"/>
    <w:rsid w:val="00C7271F"/>
    <w:rsid w:val="00C72B7B"/>
    <w:rsid w:val="00C72CF5"/>
    <w:rsid w:val="00C72E7F"/>
    <w:rsid w:val="00C730BE"/>
    <w:rsid w:val="00C74A4A"/>
    <w:rsid w:val="00C75EC0"/>
    <w:rsid w:val="00C77E08"/>
    <w:rsid w:val="00C80F5B"/>
    <w:rsid w:val="00C81C0B"/>
    <w:rsid w:val="00C8497E"/>
    <w:rsid w:val="00C86D1C"/>
    <w:rsid w:val="00C876DC"/>
    <w:rsid w:val="00C87958"/>
    <w:rsid w:val="00C87C3F"/>
    <w:rsid w:val="00C90C37"/>
    <w:rsid w:val="00C90E54"/>
    <w:rsid w:val="00C90EC0"/>
    <w:rsid w:val="00C926DD"/>
    <w:rsid w:val="00C93F12"/>
    <w:rsid w:val="00C94E56"/>
    <w:rsid w:val="00C95FA4"/>
    <w:rsid w:val="00CA0AAC"/>
    <w:rsid w:val="00CA0AC5"/>
    <w:rsid w:val="00CA0D44"/>
    <w:rsid w:val="00CA1281"/>
    <w:rsid w:val="00CA1536"/>
    <w:rsid w:val="00CA1C2C"/>
    <w:rsid w:val="00CA2122"/>
    <w:rsid w:val="00CA52C8"/>
    <w:rsid w:val="00CA5828"/>
    <w:rsid w:val="00CA6847"/>
    <w:rsid w:val="00CA747B"/>
    <w:rsid w:val="00CA75D5"/>
    <w:rsid w:val="00CA75E4"/>
    <w:rsid w:val="00CA7F86"/>
    <w:rsid w:val="00CB0509"/>
    <w:rsid w:val="00CB064F"/>
    <w:rsid w:val="00CB1536"/>
    <w:rsid w:val="00CB197A"/>
    <w:rsid w:val="00CB227D"/>
    <w:rsid w:val="00CB36FA"/>
    <w:rsid w:val="00CB3889"/>
    <w:rsid w:val="00CB3893"/>
    <w:rsid w:val="00CB39FF"/>
    <w:rsid w:val="00CB4573"/>
    <w:rsid w:val="00CB5077"/>
    <w:rsid w:val="00CB6B90"/>
    <w:rsid w:val="00CB6C46"/>
    <w:rsid w:val="00CB7CDC"/>
    <w:rsid w:val="00CB7DED"/>
    <w:rsid w:val="00CC1014"/>
    <w:rsid w:val="00CC1EBA"/>
    <w:rsid w:val="00CC309A"/>
    <w:rsid w:val="00CC5876"/>
    <w:rsid w:val="00CC6E5F"/>
    <w:rsid w:val="00CC6FD2"/>
    <w:rsid w:val="00CC767B"/>
    <w:rsid w:val="00CD04F5"/>
    <w:rsid w:val="00CD0E39"/>
    <w:rsid w:val="00CD35B7"/>
    <w:rsid w:val="00CD3E52"/>
    <w:rsid w:val="00CD5213"/>
    <w:rsid w:val="00CD5A23"/>
    <w:rsid w:val="00CD6535"/>
    <w:rsid w:val="00CD6A02"/>
    <w:rsid w:val="00CD6BBF"/>
    <w:rsid w:val="00CD6E39"/>
    <w:rsid w:val="00CD7044"/>
    <w:rsid w:val="00CD72D4"/>
    <w:rsid w:val="00CD7E13"/>
    <w:rsid w:val="00CE00A9"/>
    <w:rsid w:val="00CE0452"/>
    <w:rsid w:val="00CE09F9"/>
    <w:rsid w:val="00CE19DF"/>
    <w:rsid w:val="00CE227C"/>
    <w:rsid w:val="00CE2422"/>
    <w:rsid w:val="00CE2DE9"/>
    <w:rsid w:val="00CE5E91"/>
    <w:rsid w:val="00CE645E"/>
    <w:rsid w:val="00CE7053"/>
    <w:rsid w:val="00CF0159"/>
    <w:rsid w:val="00CF064E"/>
    <w:rsid w:val="00CF13C9"/>
    <w:rsid w:val="00CF1D05"/>
    <w:rsid w:val="00CF2E25"/>
    <w:rsid w:val="00CF3C38"/>
    <w:rsid w:val="00CF5201"/>
    <w:rsid w:val="00CF54C1"/>
    <w:rsid w:val="00CF5839"/>
    <w:rsid w:val="00CF5A43"/>
    <w:rsid w:val="00CF61C9"/>
    <w:rsid w:val="00CF7B93"/>
    <w:rsid w:val="00D002BC"/>
    <w:rsid w:val="00D014EE"/>
    <w:rsid w:val="00D015AC"/>
    <w:rsid w:val="00D020BE"/>
    <w:rsid w:val="00D031A6"/>
    <w:rsid w:val="00D03C95"/>
    <w:rsid w:val="00D03CB4"/>
    <w:rsid w:val="00D03E0E"/>
    <w:rsid w:val="00D0547E"/>
    <w:rsid w:val="00D07E31"/>
    <w:rsid w:val="00D1094D"/>
    <w:rsid w:val="00D1166D"/>
    <w:rsid w:val="00D12015"/>
    <w:rsid w:val="00D12977"/>
    <w:rsid w:val="00D12BEA"/>
    <w:rsid w:val="00D13885"/>
    <w:rsid w:val="00D143FF"/>
    <w:rsid w:val="00D14464"/>
    <w:rsid w:val="00D14743"/>
    <w:rsid w:val="00D15230"/>
    <w:rsid w:val="00D158C1"/>
    <w:rsid w:val="00D15A97"/>
    <w:rsid w:val="00D16A2B"/>
    <w:rsid w:val="00D17058"/>
    <w:rsid w:val="00D1767D"/>
    <w:rsid w:val="00D17EED"/>
    <w:rsid w:val="00D2041E"/>
    <w:rsid w:val="00D20E79"/>
    <w:rsid w:val="00D212D4"/>
    <w:rsid w:val="00D2139A"/>
    <w:rsid w:val="00D22138"/>
    <w:rsid w:val="00D248E6"/>
    <w:rsid w:val="00D24A85"/>
    <w:rsid w:val="00D24E32"/>
    <w:rsid w:val="00D2585D"/>
    <w:rsid w:val="00D271BF"/>
    <w:rsid w:val="00D27208"/>
    <w:rsid w:val="00D30F9F"/>
    <w:rsid w:val="00D31B62"/>
    <w:rsid w:val="00D33012"/>
    <w:rsid w:val="00D33502"/>
    <w:rsid w:val="00D344AB"/>
    <w:rsid w:val="00D34BD7"/>
    <w:rsid w:val="00D35861"/>
    <w:rsid w:val="00D35A5D"/>
    <w:rsid w:val="00D35BFA"/>
    <w:rsid w:val="00D36042"/>
    <w:rsid w:val="00D36989"/>
    <w:rsid w:val="00D377A0"/>
    <w:rsid w:val="00D379CB"/>
    <w:rsid w:val="00D37BEC"/>
    <w:rsid w:val="00D40060"/>
    <w:rsid w:val="00D40D34"/>
    <w:rsid w:val="00D411E6"/>
    <w:rsid w:val="00D42174"/>
    <w:rsid w:val="00D42D0D"/>
    <w:rsid w:val="00D42DC5"/>
    <w:rsid w:val="00D4587F"/>
    <w:rsid w:val="00D46A0C"/>
    <w:rsid w:val="00D470AA"/>
    <w:rsid w:val="00D47F07"/>
    <w:rsid w:val="00D5057C"/>
    <w:rsid w:val="00D50DC5"/>
    <w:rsid w:val="00D50EE5"/>
    <w:rsid w:val="00D52837"/>
    <w:rsid w:val="00D52A28"/>
    <w:rsid w:val="00D532D1"/>
    <w:rsid w:val="00D53DFC"/>
    <w:rsid w:val="00D564EC"/>
    <w:rsid w:val="00D565C5"/>
    <w:rsid w:val="00D567EF"/>
    <w:rsid w:val="00D60AD6"/>
    <w:rsid w:val="00D61490"/>
    <w:rsid w:val="00D61A2D"/>
    <w:rsid w:val="00D6313E"/>
    <w:rsid w:val="00D63214"/>
    <w:rsid w:val="00D63CD7"/>
    <w:rsid w:val="00D640F3"/>
    <w:rsid w:val="00D64459"/>
    <w:rsid w:val="00D648E8"/>
    <w:rsid w:val="00D659F2"/>
    <w:rsid w:val="00D66047"/>
    <w:rsid w:val="00D666FB"/>
    <w:rsid w:val="00D6694D"/>
    <w:rsid w:val="00D67141"/>
    <w:rsid w:val="00D67F66"/>
    <w:rsid w:val="00D70356"/>
    <w:rsid w:val="00D74B1E"/>
    <w:rsid w:val="00D75467"/>
    <w:rsid w:val="00D754AD"/>
    <w:rsid w:val="00D75BE0"/>
    <w:rsid w:val="00D75E91"/>
    <w:rsid w:val="00D76795"/>
    <w:rsid w:val="00D77A5F"/>
    <w:rsid w:val="00D80F8F"/>
    <w:rsid w:val="00D82D88"/>
    <w:rsid w:val="00D83364"/>
    <w:rsid w:val="00D837BE"/>
    <w:rsid w:val="00D84634"/>
    <w:rsid w:val="00D851F3"/>
    <w:rsid w:val="00D85C3F"/>
    <w:rsid w:val="00D86609"/>
    <w:rsid w:val="00D870DD"/>
    <w:rsid w:val="00D877B5"/>
    <w:rsid w:val="00D902FC"/>
    <w:rsid w:val="00D90BB5"/>
    <w:rsid w:val="00D90F07"/>
    <w:rsid w:val="00D9155D"/>
    <w:rsid w:val="00D9248F"/>
    <w:rsid w:val="00D9305A"/>
    <w:rsid w:val="00D95A16"/>
    <w:rsid w:val="00DA0314"/>
    <w:rsid w:val="00DA0B6B"/>
    <w:rsid w:val="00DA0CD2"/>
    <w:rsid w:val="00DA16A0"/>
    <w:rsid w:val="00DA1B60"/>
    <w:rsid w:val="00DA2A93"/>
    <w:rsid w:val="00DA2EC1"/>
    <w:rsid w:val="00DA37C4"/>
    <w:rsid w:val="00DA380D"/>
    <w:rsid w:val="00DA5181"/>
    <w:rsid w:val="00DA5422"/>
    <w:rsid w:val="00DA6310"/>
    <w:rsid w:val="00DA6D31"/>
    <w:rsid w:val="00DA7765"/>
    <w:rsid w:val="00DA7BBA"/>
    <w:rsid w:val="00DB0080"/>
    <w:rsid w:val="00DB0FEF"/>
    <w:rsid w:val="00DB1FB6"/>
    <w:rsid w:val="00DB397A"/>
    <w:rsid w:val="00DB4D23"/>
    <w:rsid w:val="00DB4F6E"/>
    <w:rsid w:val="00DB5937"/>
    <w:rsid w:val="00DB607F"/>
    <w:rsid w:val="00DB7BEF"/>
    <w:rsid w:val="00DC1065"/>
    <w:rsid w:val="00DC16CE"/>
    <w:rsid w:val="00DC234F"/>
    <w:rsid w:val="00DC322E"/>
    <w:rsid w:val="00DC3383"/>
    <w:rsid w:val="00DC3600"/>
    <w:rsid w:val="00DC5996"/>
    <w:rsid w:val="00DC6740"/>
    <w:rsid w:val="00DC7231"/>
    <w:rsid w:val="00DC7728"/>
    <w:rsid w:val="00DC77E1"/>
    <w:rsid w:val="00DD0B38"/>
    <w:rsid w:val="00DD0DDA"/>
    <w:rsid w:val="00DD1E82"/>
    <w:rsid w:val="00DD3012"/>
    <w:rsid w:val="00DD46AF"/>
    <w:rsid w:val="00DD6408"/>
    <w:rsid w:val="00DD6793"/>
    <w:rsid w:val="00DD6DF4"/>
    <w:rsid w:val="00DD7C0D"/>
    <w:rsid w:val="00DD7F32"/>
    <w:rsid w:val="00DE0DB6"/>
    <w:rsid w:val="00DE26E0"/>
    <w:rsid w:val="00DE3144"/>
    <w:rsid w:val="00DE3D85"/>
    <w:rsid w:val="00DE5210"/>
    <w:rsid w:val="00DE539D"/>
    <w:rsid w:val="00DE5777"/>
    <w:rsid w:val="00DE6EF8"/>
    <w:rsid w:val="00DE7448"/>
    <w:rsid w:val="00DE7457"/>
    <w:rsid w:val="00DE7775"/>
    <w:rsid w:val="00DF0474"/>
    <w:rsid w:val="00DF05EC"/>
    <w:rsid w:val="00DF1BAF"/>
    <w:rsid w:val="00DF3A91"/>
    <w:rsid w:val="00DF5428"/>
    <w:rsid w:val="00DF54B6"/>
    <w:rsid w:val="00E010B0"/>
    <w:rsid w:val="00E0123C"/>
    <w:rsid w:val="00E012DA"/>
    <w:rsid w:val="00E04318"/>
    <w:rsid w:val="00E0475A"/>
    <w:rsid w:val="00E05F1C"/>
    <w:rsid w:val="00E06E9A"/>
    <w:rsid w:val="00E06F28"/>
    <w:rsid w:val="00E0777F"/>
    <w:rsid w:val="00E07852"/>
    <w:rsid w:val="00E07E5B"/>
    <w:rsid w:val="00E11C45"/>
    <w:rsid w:val="00E1327B"/>
    <w:rsid w:val="00E139E8"/>
    <w:rsid w:val="00E13E99"/>
    <w:rsid w:val="00E14DFD"/>
    <w:rsid w:val="00E15077"/>
    <w:rsid w:val="00E15695"/>
    <w:rsid w:val="00E16127"/>
    <w:rsid w:val="00E1685B"/>
    <w:rsid w:val="00E16FE7"/>
    <w:rsid w:val="00E20973"/>
    <w:rsid w:val="00E21126"/>
    <w:rsid w:val="00E21DAC"/>
    <w:rsid w:val="00E22A2E"/>
    <w:rsid w:val="00E22B16"/>
    <w:rsid w:val="00E23109"/>
    <w:rsid w:val="00E26241"/>
    <w:rsid w:val="00E270F5"/>
    <w:rsid w:val="00E273B8"/>
    <w:rsid w:val="00E32613"/>
    <w:rsid w:val="00E33781"/>
    <w:rsid w:val="00E337C4"/>
    <w:rsid w:val="00E33C77"/>
    <w:rsid w:val="00E33CFF"/>
    <w:rsid w:val="00E342BA"/>
    <w:rsid w:val="00E344A3"/>
    <w:rsid w:val="00E3523E"/>
    <w:rsid w:val="00E35431"/>
    <w:rsid w:val="00E35D63"/>
    <w:rsid w:val="00E36EE1"/>
    <w:rsid w:val="00E370EE"/>
    <w:rsid w:val="00E37697"/>
    <w:rsid w:val="00E40244"/>
    <w:rsid w:val="00E403DB"/>
    <w:rsid w:val="00E409F5"/>
    <w:rsid w:val="00E40BBC"/>
    <w:rsid w:val="00E41861"/>
    <w:rsid w:val="00E423D0"/>
    <w:rsid w:val="00E42D75"/>
    <w:rsid w:val="00E43C4E"/>
    <w:rsid w:val="00E44285"/>
    <w:rsid w:val="00E44BEB"/>
    <w:rsid w:val="00E45FF5"/>
    <w:rsid w:val="00E4689E"/>
    <w:rsid w:val="00E46AFE"/>
    <w:rsid w:val="00E46BED"/>
    <w:rsid w:val="00E46EB3"/>
    <w:rsid w:val="00E46F76"/>
    <w:rsid w:val="00E47D63"/>
    <w:rsid w:val="00E50172"/>
    <w:rsid w:val="00E5093D"/>
    <w:rsid w:val="00E515FC"/>
    <w:rsid w:val="00E52292"/>
    <w:rsid w:val="00E52CF4"/>
    <w:rsid w:val="00E55C88"/>
    <w:rsid w:val="00E55D5A"/>
    <w:rsid w:val="00E56068"/>
    <w:rsid w:val="00E57396"/>
    <w:rsid w:val="00E57E40"/>
    <w:rsid w:val="00E60571"/>
    <w:rsid w:val="00E61AB1"/>
    <w:rsid w:val="00E61BCD"/>
    <w:rsid w:val="00E62701"/>
    <w:rsid w:val="00E63E76"/>
    <w:rsid w:val="00E66077"/>
    <w:rsid w:val="00E66542"/>
    <w:rsid w:val="00E67ECA"/>
    <w:rsid w:val="00E72424"/>
    <w:rsid w:val="00E74BFB"/>
    <w:rsid w:val="00E758DA"/>
    <w:rsid w:val="00E75E29"/>
    <w:rsid w:val="00E809A8"/>
    <w:rsid w:val="00E80BC2"/>
    <w:rsid w:val="00E81567"/>
    <w:rsid w:val="00E81AA8"/>
    <w:rsid w:val="00E81DB7"/>
    <w:rsid w:val="00E823A0"/>
    <w:rsid w:val="00E827E2"/>
    <w:rsid w:val="00E83BDB"/>
    <w:rsid w:val="00E83C54"/>
    <w:rsid w:val="00E85917"/>
    <w:rsid w:val="00E85F9B"/>
    <w:rsid w:val="00E85FAE"/>
    <w:rsid w:val="00E87087"/>
    <w:rsid w:val="00E871B2"/>
    <w:rsid w:val="00E87C94"/>
    <w:rsid w:val="00E87D35"/>
    <w:rsid w:val="00E9053B"/>
    <w:rsid w:val="00E93BC0"/>
    <w:rsid w:val="00E94FDE"/>
    <w:rsid w:val="00E950F9"/>
    <w:rsid w:val="00E957DB"/>
    <w:rsid w:val="00E97A68"/>
    <w:rsid w:val="00EA0F79"/>
    <w:rsid w:val="00EA159D"/>
    <w:rsid w:val="00EA1786"/>
    <w:rsid w:val="00EA1DFF"/>
    <w:rsid w:val="00EA2F97"/>
    <w:rsid w:val="00EA30AA"/>
    <w:rsid w:val="00EA4379"/>
    <w:rsid w:val="00EA4D1D"/>
    <w:rsid w:val="00EA55B9"/>
    <w:rsid w:val="00EA6672"/>
    <w:rsid w:val="00EA6A45"/>
    <w:rsid w:val="00EA7A3F"/>
    <w:rsid w:val="00EB164D"/>
    <w:rsid w:val="00EB1FF9"/>
    <w:rsid w:val="00EB33C6"/>
    <w:rsid w:val="00EB5647"/>
    <w:rsid w:val="00EB647D"/>
    <w:rsid w:val="00EC05E5"/>
    <w:rsid w:val="00EC0F9F"/>
    <w:rsid w:val="00EC32DD"/>
    <w:rsid w:val="00EC3326"/>
    <w:rsid w:val="00EC469C"/>
    <w:rsid w:val="00EC4E88"/>
    <w:rsid w:val="00EC784C"/>
    <w:rsid w:val="00ED01B0"/>
    <w:rsid w:val="00ED08F6"/>
    <w:rsid w:val="00ED145B"/>
    <w:rsid w:val="00ED15D0"/>
    <w:rsid w:val="00ED1A34"/>
    <w:rsid w:val="00ED1A3F"/>
    <w:rsid w:val="00ED59EC"/>
    <w:rsid w:val="00ED5F4E"/>
    <w:rsid w:val="00ED690A"/>
    <w:rsid w:val="00ED69EE"/>
    <w:rsid w:val="00ED74B9"/>
    <w:rsid w:val="00ED7A0A"/>
    <w:rsid w:val="00EE11D6"/>
    <w:rsid w:val="00EE12A9"/>
    <w:rsid w:val="00EE1C74"/>
    <w:rsid w:val="00EE2577"/>
    <w:rsid w:val="00EE2FDA"/>
    <w:rsid w:val="00EE429F"/>
    <w:rsid w:val="00EE43EE"/>
    <w:rsid w:val="00EE4AE6"/>
    <w:rsid w:val="00EE5984"/>
    <w:rsid w:val="00EE5A9B"/>
    <w:rsid w:val="00EE662C"/>
    <w:rsid w:val="00EE6686"/>
    <w:rsid w:val="00EE7D2A"/>
    <w:rsid w:val="00EF127B"/>
    <w:rsid w:val="00EF3799"/>
    <w:rsid w:val="00EF3F6A"/>
    <w:rsid w:val="00EF5777"/>
    <w:rsid w:val="00EF59A4"/>
    <w:rsid w:val="00EF6144"/>
    <w:rsid w:val="00EF6179"/>
    <w:rsid w:val="00EF6670"/>
    <w:rsid w:val="00EF678F"/>
    <w:rsid w:val="00F0003D"/>
    <w:rsid w:val="00F0040F"/>
    <w:rsid w:val="00F0157A"/>
    <w:rsid w:val="00F02882"/>
    <w:rsid w:val="00F03396"/>
    <w:rsid w:val="00F04450"/>
    <w:rsid w:val="00F04F60"/>
    <w:rsid w:val="00F0507C"/>
    <w:rsid w:val="00F05708"/>
    <w:rsid w:val="00F059E4"/>
    <w:rsid w:val="00F07972"/>
    <w:rsid w:val="00F07D42"/>
    <w:rsid w:val="00F1031B"/>
    <w:rsid w:val="00F118E1"/>
    <w:rsid w:val="00F124A9"/>
    <w:rsid w:val="00F12A89"/>
    <w:rsid w:val="00F14FE5"/>
    <w:rsid w:val="00F156F7"/>
    <w:rsid w:val="00F15727"/>
    <w:rsid w:val="00F15900"/>
    <w:rsid w:val="00F15DC5"/>
    <w:rsid w:val="00F16306"/>
    <w:rsid w:val="00F168AF"/>
    <w:rsid w:val="00F168FF"/>
    <w:rsid w:val="00F17BE7"/>
    <w:rsid w:val="00F21E80"/>
    <w:rsid w:val="00F221E9"/>
    <w:rsid w:val="00F22ADB"/>
    <w:rsid w:val="00F253FE"/>
    <w:rsid w:val="00F257C3"/>
    <w:rsid w:val="00F2669C"/>
    <w:rsid w:val="00F26C63"/>
    <w:rsid w:val="00F27EE2"/>
    <w:rsid w:val="00F33BA3"/>
    <w:rsid w:val="00F34452"/>
    <w:rsid w:val="00F3493E"/>
    <w:rsid w:val="00F34C77"/>
    <w:rsid w:val="00F35E9C"/>
    <w:rsid w:val="00F35F13"/>
    <w:rsid w:val="00F361BF"/>
    <w:rsid w:val="00F36255"/>
    <w:rsid w:val="00F36441"/>
    <w:rsid w:val="00F41104"/>
    <w:rsid w:val="00F41A8B"/>
    <w:rsid w:val="00F41B80"/>
    <w:rsid w:val="00F43710"/>
    <w:rsid w:val="00F44453"/>
    <w:rsid w:val="00F448DA"/>
    <w:rsid w:val="00F44CF6"/>
    <w:rsid w:val="00F45DDD"/>
    <w:rsid w:val="00F509F8"/>
    <w:rsid w:val="00F50D77"/>
    <w:rsid w:val="00F51684"/>
    <w:rsid w:val="00F519BD"/>
    <w:rsid w:val="00F542D2"/>
    <w:rsid w:val="00F543E6"/>
    <w:rsid w:val="00F543F0"/>
    <w:rsid w:val="00F54FFC"/>
    <w:rsid w:val="00F554E3"/>
    <w:rsid w:val="00F556B2"/>
    <w:rsid w:val="00F56209"/>
    <w:rsid w:val="00F56675"/>
    <w:rsid w:val="00F5728C"/>
    <w:rsid w:val="00F57971"/>
    <w:rsid w:val="00F607D9"/>
    <w:rsid w:val="00F60C29"/>
    <w:rsid w:val="00F610B4"/>
    <w:rsid w:val="00F615D0"/>
    <w:rsid w:val="00F64F13"/>
    <w:rsid w:val="00F673ED"/>
    <w:rsid w:val="00F6788A"/>
    <w:rsid w:val="00F7093F"/>
    <w:rsid w:val="00F70BF8"/>
    <w:rsid w:val="00F70DE1"/>
    <w:rsid w:val="00F72E61"/>
    <w:rsid w:val="00F735FC"/>
    <w:rsid w:val="00F75C3F"/>
    <w:rsid w:val="00F762C6"/>
    <w:rsid w:val="00F76882"/>
    <w:rsid w:val="00F76B0D"/>
    <w:rsid w:val="00F76E4C"/>
    <w:rsid w:val="00F77202"/>
    <w:rsid w:val="00F8162F"/>
    <w:rsid w:val="00F81B22"/>
    <w:rsid w:val="00F81C0E"/>
    <w:rsid w:val="00F81C65"/>
    <w:rsid w:val="00F81DA2"/>
    <w:rsid w:val="00F824C3"/>
    <w:rsid w:val="00F8310A"/>
    <w:rsid w:val="00F83BEA"/>
    <w:rsid w:val="00F83EAE"/>
    <w:rsid w:val="00F8493E"/>
    <w:rsid w:val="00F8496F"/>
    <w:rsid w:val="00F85CFB"/>
    <w:rsid w:val="00F86893"/>
    <w:rsid w:val="00F90C68"/>
    <w:rsid w:val="00F92425"/>
    <w:rsid w:val="00F925D0"/>
    <w:rsid w:val="00F93305"/>
    <w:rsid w:val="00F93387"/>
    <w:rsid w:val="00F9341D"/>
    <w:rsid w:val="00F93718"/>
    <w:rsid w:val="00F94427"/>
    <w:rsid w:val="00F944A0"/>
    <w:rsid w:val="00F94A59"/>
    <w:rsid w:val="00F94C25"/>
    <w:rsid w:val="00F95019"/>
    <w:rsid w:val="00F954E2"/>
    <w:rsid w:val="00F96C98"/>
    <w:rsid w:val="00F9742D"/>
    <w:rsid w:val="00FA064B"/>
    <w:rsid w:val="00FA1EAA"/>
    <w:rsid w:val="00FA1F1E"/>
    <w:rsid w:val="00FA325D"/>
    <w:rsid w:val="00FA43EB"/>
    <w:rsid w:val="00FA4A26"/>
    <w:rsid w:val="00FA53F4"/>
    <w:rsid w:val="00FA748E"/>
    <w:rsid w:val="00FB11D7"/>
    <w:rsid w:val="00FB19C3"/>
    <w:rsid w:val="00FB2951"/>
    <w:rsid w:val="00FB2A9B"/>
    <w:rsid w:val="00FB3121"/>
    <w:rsid w:val="00FB3AC5"/>
    <w:rsid w:val="00FB3E74"/>
    <w:rsid w:val="00FB4764"/>
    <w:rsid w:val="00FB52CA"/>
    <w:rsid w:val="00FB5585"/>
    <w:rsid w:val="00FB5A7E"/>
    <w:rsid w:val="00FB5C04"/>
    <w:rsid w:val="00FB5E5E"/>
    <w:rsid w:val="00FB6112"/>
    <w:rsid w:val="00FC0B30"/>
    <w:rsid w:val="00FC251E"/>
    <w:rsid w:val="00FC26B5"/>
    <w:rsid w:val="00FC4F0E"/>
    <w:rsid w:val="00FC5D7A"/>
    <w:rsid w:val="00FC6645"/>
    <w:rsid w:val="00FC7197"/>
    <w:rsid w:val="00FD023D"/>
    <w:rsid w:val="00FD05CF"/>
    <w:rsid w:val="00FD22B4"/>
    <w:rsid w:val="00FD43FF"/>
    <w:rsid w:val="00FD5DF9"/>
    <w:rsid w:val="00FD6610"/>
    <w:rsid w:val="00FD6670"/>
    <w:rsid w:val="00FD68F5"/>
    <w:rsid w:val="00FD73FD"/>
    <w:rsid w:val="00FD76E6"/>
    <w:rsid w:val="00FD76E8"/>
    <w:rsid w:val="00FE07B5"/>
    <w:rsid w:val="00FE081F"/>
    <w:rsid w:val="00FE1602"/>
    <w:rsid w:val="00FE2426"/>
    <w:rsid w:val="00FE29E5"/>
    <w:rsid w:val="00FE31C1"/>
    <w:rsid w:val="00FE3700"/>
    <w:rsid w:val="00FE5000"/>
    <w:rsid w:val="00FE5B07"/>
    <w:rsid w:val="00FF14F5"/>
    <w:rsid w:val="00FF249F"/>
    <w:rsid w:val="00FF25D8"/>
    <w:rsid w:val="00FF75A1"/>
    <w:rsid w:val="00FF7914"/>
    <w:rsid w:val="00FF7C8E"/>
    <w:rsid w:val="00FF7F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6"/>
    <o:shapelayout v:ext="edit">
      <o:idmap v:ext="edit" data="1"/>
      <o:rules v:ext="edit">
        <o:r id="V:Rule1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0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locked="1" w:uiPriority="0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locked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locked="1" w:uiPriority="0"/>
    <w:lsdException w:name="Body Text Indent 2" w:semiHidden="1" w:unhideWhenUsed="1"/>
    <w:lsdException w:name="Body Text Indent 3" w:locked="1" w:uiPriority="0"/>
    <w:lsdException w:name="Block Text" w:locked="1" w:uiPriority="0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locked="1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uiPriority="0"/>
    <w:lsdException w:name="Table Simple 2" w:semiHidden="1" w:unhideWhenUsed="1"/>
    <w:lsdException w:name="Table Simple 3" w:semiHidden="1" w:unhideWhenUsed="1"/>
    <w:lsdException w:name="Table Classic 1" w:locked="1" w:uiPriority="0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locked="1" w:uiPriority="0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locked="1" w:uiPriority="0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1">
    <w:name w:val="Normal"/>
    <w:qFormat/>
    <w:rsid w:val="003E4126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1"/>
    <w:next w:val="a1"/>
    <w:link w:val="10"/>
    <w:uiPriority w:val="99"/>
    <w:qFormat/>
    <w:rsid w:val="0080437C"/>
    <w:pPr>
      <w:keepNext/>
      <w:spacing w:before="240" w:after="60" w:line="240" w:lineRule="auto"/>
      <w:outlineLvl w:val="0"/>
    </w:pPr>
    <w:rPr>
      <w:rFonts w:ascii="Times New Roman" w:hAnsi="Times New Roman"/>
      <w:b/>
      <w:bCs/>
      <w:kern w:val="32"/>
      <w:sz w:val="28"/>
      <w:szCs w:val="32"/>
      <w:lang w:eastAsia="ru-RU"/>
    </w:rPr>
  </w:style>
  <w:style w:type="paragraph" w:styleId="2">
    <w:name w:val="heading 2"/>
    <w:basedOn w:val="a1"/>
    <w:next w:val="a1"/>
    <w:link w:val="20"/>
    <w:uiPriority w:val="99"/>
    <w:qFormat/>
    <w:rsid w:val="0080437C"/>
    <w:pPr>
      <w:keepNext/>
      <w:spacing w:before="240" w:after="60" w:line="240" w:lineRule="auto"/>
      <w:outlineLvl w:val="1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1"/>
    <w:next w:val="a1"/>
    <w:link w:val="30"/>
    <w:uiPriority w:val="99"/>
    <w:qFormat/>
    <w:rsid w:val="0080437C"/>
    <w:pPr>
      <w:keepNext/>
      <w:spacing w:before="240" w:after="60" w:line="240" w:lineRule="auto"/>
      <w:outlineLvl w:val="2"/>
    </w:pPr>
    <w:rPr>
      <w:rFonts w:ascii="Times New Roman" w:hAnsi="Times New Roman"/>
      <w:bCs/>
      <w:sz w:val="28"/>
      <w:szCs w:val="26"/>
      <w:lang w:eastAsia="ru-RU"/>
    </w:rPr>
  </w:style>
  <w:style w:type="paragraph" w:styleId="4">
    <w:name w:val="heading 4"/>
    <w:basedOn w:val="a1"/>
    <w:next w:val="a1"/>
    <w:link w:val="40"/>
    <w:uiPriority w:val="99"/>
    <w:qFormat/>
    <w:rsid w:val="0080437C"/>
    <w:pPr>
      <w:keepNext/>
      <w:spacing w:before="240" w:after="60" w:line="240" w:lineRule="auto"/>
      <w:outlineLvl w:val="3"/>
    </w:pPr>
    <w:rPr>
      <w:rFonts w:ascii="Times New Roman" w:hAnsi="Times New Roman"/>
      <w:bCs/>
      <w:i/>
      <w:sz w:val="28"/>
      <w:szCs w:val="28"/>
      <w:lang w:eastAsia="ru-RU"/>
    </w:rPr>
  </w:style>
  <w:style w:type="paragraph" w:styleId="50">
    <w:name w:val="heading 5"/>
    <w:basedOn w:val="a1"/>
    <w:next w:val="a1"/>
    <w:link w:val="51"/>
    <w:unhideWhenUsed/>
    <w:qFormat/>
    <w:locked/>
    <w:rsid w:val="004B411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1"/>
    <w:next w:val="a1"/>
    <w:link w:val="60"/>
    <w:uiPriority w:val="99"/>
    <w:qFormat/>
    <w:rsid w:val="0080437C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hAnsi="Times New Roman"/>
      <w:b/>
      <w:bCs/>
    </w:rPr>
  </w:style>
  <w:style w:type="paragraph" w:styleId="7">
    <w:name w:val="heading 7"/>
    <w:basedOn w:val="a1"/>
    <w:next w:val="a1"/>
    <w:link w:val="70"/>
    <w:uiPriority w:val="99"/>
    <w:qFormat/>
    <w:rsid w:val="0080437C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  <w:szCs w:val="24"/>
    </w:rPr>
  </w:style>
  <w:style w:type="paragraph" w:styleId="8">
    <w:name w:val="heading 8"/>
    <w:basedOn w:val="a1"/>
    <w:next w:val="a1"/>
    <w:link w:val="80"/>
    <w:uiPriority w:val="99"/>
    <w:qFormat/>
    <w:rsid w:val="0080437C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hAnsi="Times New Roman"/>
      <w:i/>
      <w:iCs/>
      <w:sz w:val="24"/>
      <w:szCs w:val="24"/>
    </w:rPr>
  </w:style>
  <w:style w:type="paragraph" w:styleId="9">
    <w:name w:val="heading 9"/>
    <w:basedOn w:val="a1"/>
    <w:next w:val="a1"/>
    <w:link w:val="90"/>
    <w:uiPriority w:val="99"/>
    <w:qFormat/>
    <w:rsid w:val="0080437C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Heading1Char">
    <w:name w:val="Heading 1 Char"/>
    <w:basedOn w:val="a2"/>
    <w:link w:val="1"/>
    <w:uiPriority w:val="99"/>
    <w:locked/>
    <w:rsid w:val="0080437C"/>
    <w:rPr>
      <w:b/>
      <w:kern w:val="32"/>
      <w:sz w:val="28"/>
      <w:lang w:val="ru-RU" w:eastAsia="ru-RU"/>
    </w:rPr>
  </w:style>
  <w:style w:type="character" w:customStyle="1" w:styleId="Heading2Char">
    <w:name w:val="Heading 2 Char"/>
    <w:basedOn w:val="a2"/>
    <w:link w:val="2"/>
    <w:uiPriority w:val="99"/>
    <w:locked/>
    <w:rsid w:val="0080437C"/>
    <w:rPr>
      <w:b/>
      <w:i/>
      <w:sz w:val="28"/>
      <w:lang w:val="ru-RU" w:eastAsia="ru-RU"/>
    </w:rPr>
  </w:style>
  <w:style w:type="character" w:customStyle="1" w:styleId="Heading3Char">
    <w:name w:val="Heading 3 Char"/>
    <w:basedOn w:val="a2"/>
    <w:link w:val="3"/>
    <w:uiPriority w:val="99"/>
    <w:locked/>
    <w:rsid w:val="0080437C"/>
    <w:rPr>
      <w:sz w:val="28"/>
      <w:lang w:val="ru-RU" w:eastAsia="ru-RU"/>
    </w:rPr>
  </w:style>
  <w:style w:type="character" w:customStyle="1" w:styleId="Heading4Char">
    <w:name w:val="Heading 4 Char"/>
    <w:basedOn w:val="a2"/>
    <w:link w:val="4"/>
    <w:uiPriority w:val="99"/>
    <w:locked/>
    <w:rsid w:val="0080437C"/>
    <w:rPr>
      <w:i/>
      <w:sz w:val="28"/>
      <w:lang w:val="ru-RU" w:eastAsia="ru-RU"/>
    </w:rPr>
  </w:style>
  <w:style w:type="character" w:customStyle="1" w:styleId="Heading6Char">
    <w:name w:val="Heading 6 Char"/>
    <w:basedOn w:val="a2"/>
    <w:link w:val="6"/>
    <w:uiPriority w:val="99"/>
    <w:locked/>
    <w:rsid w:val="0080437C"/>
    <w:rPr>
      <w:b/>
      <w:sz w:val="22"/>
      <w:lang w:val="ru-RU" w:eastAsia="en-US"/>
    </w:rPr>
  </w:style>
  <w:style w:type="character" w:customStyle="1" w:styleId="Heading7Char">
    <w:name w:val="Heading 7 Char"/>
    <w:basedOn w:val="a2"/>
    <w:link w:val="7"/>
    <w:uiPriority w:val="99"/>
    <w:locked/>
    <w:rsid w:val="0080437C"/>
    <w:rPr>
      <w:sz w:val="24"/>
      <w:lang w:val="ru-RU" w:eastAsia="en-US"/>
    </w:rPr>
  </w:style>
  <w:style w:type="character" w:customStyle="1" w:styleId="Heading8Char">
    <w:name w:val="Heading 8 Char"/>
    <w:basedOn w:val="a2"/>
    <w:link w:val="8"/>
    <w:uiPriority w:val="99"/>
    <w:locked/>
    <w:rsid w:val="0080437C"/>
    <w:rPr>
      <w:i/>
      <w:sz w:val="24"/>
      <w:lang w:val="ru-RU" w:eastAsia="en-US"/>
    </w:rPr>
  </w:style>
  <w:style w:type="character" w:customStyle="1" w:styleId="Heading9Char">
    <w:name w:val="Heading 9 Char"/>
    <w:basedOn w:val="a2"/>
    <w:link w:val="9"/>
    <w:uiPriority w:val="99"/>
    <w:locked/>
    <w:rsid w:val="0080437C"/>
    <w:rPr>
      <w:rFonts w:ascii="Arial" w:hAnsi="Arial"/>
      <w:sz w:val="22"/>
      <w:lang w:val="ru-RU" w:eastAsia="en-US"/>
    </w:rPr>
  </w:style>
  <w:style w:type="character" w:customStyle="1" w:styleId="10">
    <w:name w:val="Заголовок 1 Знак"/>
    <w:basedOn w:val="a2"/>
    <w:link w:val="1"/>
    <w:uiPriority w:val="99"/>
    <w:locked/>
    <w:rsid w:val="0080437C"/>
    <w:rPr>
      <w:rFonts w:ascii="Times New Roman" w:eastAsia="Times New Roman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2"/>
    <w:link w:val="2"/>
    <w:uiPriority w:val="99"/>
    <w:locked/>
    <w:rsid w:val="0080437C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2"/>
    <w:link w:val="3"/>
    <w:uiPriority w:val="99"/>
    <w:locked/>
    <w:rsid w:val="0080437C"/>
    <w:rPr>
      <w:rFonts w:ascii="Times New Roman" w:eastAsia="Times New Roman" w:hAnsi="Times New Roman" w:cs="Times New Roman"/>
      <w:bCs/>
      <w:sz w:val="26"/>
      <w:szCs w:val="26"/>
      <w:lang w:eastAsia="ru-RU"/>
    </w:rPr>
  </w:style>
  <w:style w:type="character" w:customStyle="1" w:styleId="40">
    <w:name w:val="Заголовок 4 Знак"/>
    <w:basedOn w:val="a2"/>
    <w:link w:val="4"/>
    <w:uiPriority w:val="99"/>
    <w:locked/>
    <w:rsid w:val="0080437C"/>
    <w:rPr>
      <w:rFonts w:ascii="Times New Roman" w:eastAsia="Times New Roman" w:hAnsi="Times New Roman" w:cs="Times New Roman"/>
      <w:bCs/>
      <w:i/>
      <w:sz w:val="28"/>
      <w:szCs w:val="28"/>
      <w:lang w:eastAsia="ru-RU"/>
    </w:rPr>
  </w:style>
  <w:style w:type="character" w:customStyle="1" w:styleId="60">
    <w:name w:val="Заголовок 6 Знак"/>
    <w:basedOn w:val="a2"/>
    <w:link w:val="6"/>
    <w:uiPriority w:val="99"/>
    <w:locked/>
    <w:rsid w:val="0080437C"/>
    <w:rPr>
      <w:rFonts w:ascii="Times New Roman" w:hAnsi="Times New Roman" w:cs="Times New Roman"/>
      <w:b/>
      <w:bCs/>
      <w:sz w:val="22"/>
      <w:szCs w:val="22"/>
      <w:lang w:eastAsia="en-US"/>
    </w:rPr>
  </w:style>
  <w:style w:type="character" w:customStyle="1" w:styleId="70">
    <w:name w:val="Заголовок 7 Знак"/>
    <w:basedOn w:val="a2"/>
    <w:link w:val="7"/>
    <w:uiPriority w:val="99"/>
    <w:locked/>
    <w:rsid w:val="0080437C"/>
    <w:rPr>
      <w:rFonts w:ascii="Times New Roman" w:hAnsi="Times New Roman" w:cs="Times New Roman"/>
      <w:sz w:val="24"/>
      <w:szCs w:val="24"/>
      <w:lang w:eastAsia="en-US"/>
    </w:rPr>
  </w:style>
  <w:style w:type="character" w:customStyle="1" w:styleId="80">
    <w:name w:val="Заголовок 8 Знак"/>
    <w:basedOn w:val="a2"/>
    <w:link w:val="8"/>
    <w:uiPriority w:val="99"/>
    <w:locked/>
    <w:rsid w:val="0080437C"/>
    <w:rPr>
      <w:rFonts w:ascii="Times New Roman" w:hAnsi="Times New Roman" w:cs="Times New Roman"/>
      <w:i/>
      <w:iCs/>
      <w:sz w:val="24"/>
      <w:szCs w:val="24"/>
      <w:lang w:eastAsia="en-US"/>
    </w:rPr>
  </w:style>
  <w:style w:type="character" w:customStyle="1" w:styleId="90">
    <w:name w:val="Заголовок 9 Знак"/>
    <w:basedOn w:val="a2"/>
    <w:link w:val="9"/>
    <w:uiPriority w:val="99"/>
    <w:locked/>
    <w:rsid w:val="0080437C"/>
    <w:rPr>
      <w:rFonts w:ascii="Arial" w:hAnsi="Arial" w:cs="Times New Roman"/>
      <w:sz w:val="22"/>
      <w:szCs w:val="22"/>
      <w:lang w:eastAsia="en-US"/>
    </w:rPr>
  </w:style>
  <w:style w:type="paragraph" w:customStyle="1" w:styleId="ConsPlusNormal">
    <w:name w:val="ConsPlusNormal"/>
    <w:link w:val="ConsPlusNormal0"/>
    <w:uiPriority w:val="99"/>
    <w:rsid w:val="0080437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ConsPlusNormal0">
    <w:name w:val="ConsPlusNormal Знак"/>
    <w:basedOn w:val="a2"/>
    <w:link w:val="ConsPlusNormal"/>
    <w:uiPriority w:val="99"/>
    <w:locked/>
    <w:rsid w:val="00BA2685"/>
    <w:rPr>
      <w:rFonts w:ascii="Arial" w:hAnsi="Arial" w:cs="Arial"/>
      <w:lang w:val="ru-RU" w:eastAsia="ru-RU" w:bidi="ar-SA"/>
    </w:rPr>
  </w:style>
  <w:style w:type="paragraph" w:customStyle="1" w:styleId="a5">
    <w:name w:val="Текст с номером"/>
    <w:basedOn w:val="a1"/>
    <w:link w:val="a6"/>
    <w:uiPriority w:val="99"/>
    <w:rsid w:val="0080437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6"/>
      <w:szCs w:val="20"/>
    </w:rPr>
  </w:style>
  <w:style w:type="character" w:customStyle="1" w:styleId="a6">
    <w:name w:val="Текст с номером Знак"/>
    <w:link w:val="a5"/>
    <w:uiPriority w:val="99"/>
    <w:locked/>
    <w:rsid w:val="0080437C"/>
    <w:rPr>
      <w:rFonts w:ascii="Times New Roman" w:eastAsia="Times New Roman" w:hAnsi="Times New Roman"/>
      <w:sz w:val="26"/>
    </w:rPr>
  </w:style>
  <w:style w:type="paragraph" w:styleId="a7">
    <w:name w:val="header"/>
    <w:basedOn w:val="a1"/>
    <w:link w:val="a8"/>
    <w:uiPriority w:val="99"/>
    <w:rsid w:val="0080437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6"/>
      <w:szCs w:val="24"/>
      <w:lang w:eastAsia="ru-RU"/>
    </w:rPr>
  </w:style>
  <w:style w:type="character" w:customStyle="1" w:styleId="HeaderChar">
    <w:name w:val="Header Char"/>
    <w:basedOn w:val="a2"/>
    <w:link w:val="a7"/>
    <w:uiPriority w:val="99"/>
    <w:locked/>
    <w:rsid w:val="0080437C"/>
    <w:rPr>
      <w:sz w:val="26"/>
      <w:lang w:val="ru-RU" w:eastAsia="ru-RU"/>
    </w:rPr>
  </w:style>
  <w:style w:type="character" w:customStyle="1" w:styleId="a8">
    <w:name w:val="Верхний колонтитул Знак"/>
    <w:basedOn w:val="a2"/>
    <w:link w:val="a7"/>
    <w:uiPriority w:val="99"/>
    <w:locked/>
    <w:rsid w:val="00804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1"/>
    <w:link w:val="aa"/>
    <w:uiPriority w:val="99"/>
    <w:rsid w:val="0080437C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6"/>
      <w:szCs w:val="24"/>
      <w:lang w:eastAsia="ru-RU"/>
    </w:rPr>
  </w:style>
  <w:style w:type="character" w:customStyle="1" w:styleId="aa">
    <w:name w:val="Нижний колонтитул Знак"/>
    <w:basedOn w:val="a2"/>
    <w:link w:val="a9"/>
    <w:uiPriority w:val="99"/>
    <w:locked/>
    <w:rsid w:val="00804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Доклад основной"/>
    <w:basedOn w:val="a1"/>
    <w:link w:val="ac"/>
    <w:uiPriority w:val="99"/>
    <w:rsid w:val="0080437C"/>
    <w:pPr>
      <w:spacing w:after="120"/>
      <w:ind w:firstLine="720"/>
      <w:jc w:val="both"/>
    </w:pPr>
    <w:rPr>
      <w:rFonts w:ascii="Times New Roman" w:hAnsi="Times New Roman"/>
      <w:sz w:val="32"/>
      <w:szCs w:val="20"/>
    </w:rPr>
  </w:style>
  <w:style w:type="character" w:customStyle="1" w:styleId="ac">
    <w:name w:val="Доклад основной Знак"/>
    <w:link w:val="ab"/>
    <w:uiPriority w:val="99"/>
    <w:locked/>
    <w:rsid w:val="0080437C"/>
    <w:rPr>
      <w:rFonts w:ascii="Times New Roman" w:hAnsi="Times New Roman"/>
      <w:sz w:val="32"/>
    </w:rPr>
  </w:style>
  <w:style w:type="paragraph" w:styleId="ad">
    <w:name w:val="Body Text"/>
    <w:basedOn w:val="a1"/>
    <w:link w:val="ae"/>
    <w:uiPriority w:val="99"/>
    <w:rsid w:val="0080437C"/>
    <w:pPr>
      <w:spacing w:after="120"/>
    </w:pPr>
    <w:rPr>
      <w:rFonts w:eastAsia="Times New Roman"/>
    </w:rPr>
  </w:style>
  <w:style w:type="character" w:customStyle="1" w:styleId="BodyTextChar">
    <w:name w:val="Body Text Char"/>
    <w:basedOn w:val="a2"/>
    <w:link w:val="ad"/>
    <w:uiPriority w:val="99"/>
    <w:locked/>
    <w:rsid w:val="0080437C"/>
    <w:rPr>
      <w:sz w:val="24"/>
      <w:lang w:val="ru-RU" w:eastAsia="ru-RU"/>
    </w:rPr>
  </w:style>
  <w:style w:type="character" w:customStyle="1" w:styleId="ae">
    <w:name w:val="Основной текст Знак"/>
    <w:basedOn w:val="a2"/>
    <w:link w:val="ad"/>
    <w:uiPriority w:val="99"/>
    <w:locked/>
    <w:rsid w:val="0080437C"/>
    <w:rPr>
      <w:rFonts w:ascii="Calibri" w:hAnsi="Calibri" w:cs="Times New Roman"/>
    </w:rPr>
  </w:style>
  <w:style w:type="paragraph" w:styleId="af">
    <w:name w:val="Body Text Indent"/>
    <w:basedOn w:val="a1"/>
    <w:link w:val="af0"/>
    <w:uiPriority w:val="99"/>
    <w:rsid w:val="0080437C"/>
    <w:pPr>
      <w:spacing w:after="120" w:line="240" w:lineRule="auto"/>
      <w:ind w:left="283"/>
    </w:pPr>
    <w:rPr>
      <w:rFonts w:ascii="Times New Roman" w:hAnsi="Times New Roman"/>
      <w:sz w:val="26"/>
      <w:szCs w:val="24"/>
      <w:lang w:eastAsia="ru-RU"/>
    </w:rPr>
  </w:style>
  <w:style w:type="character" w:customStyle="1" w:styleId="BodyTextIndentChar">
    <w:name w:val="Body Text Indent Char"/>
    <w:basedOn w:val="a2"/>
    <w:link w:val="af"/>
    <w:uiPriority w:val="99"/>
    <w:locked/>
    <w:rsid w:val="0080437C"/>
    <w:rPr>
      <w:sz w:val="26"/>
      <w:lang w:val="ru-RU" w:eastAsia="ru-RU"/>
    </w:rPr>
  </w:style>
  <w:style w:type="character" w:customStyle="1" w:styleId="af0">
    <w:name w:val="Основной текст с отступом Знак"/>
    <w:basedOn w:val="a2"/>
    <w:link w:val="af"/>
    <w:uiPriority w:val="99"/>
    <w:locked/>
    <w:rsid w:val="00804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Без интервала1"/>
    <w:link w:val="NoSpacingChar"/>
    <w:uiPriority w:val="99"/>
    <w:rsid w:val="0080437C"/>
    <w:rPr>
      <w:rFonts w:eastAsia="Times New Roman"/>
      <w:sz w:val="22"/>
      <w:szCs w:val="22"/>
      <w:lang w:eastAsia="en-US"/>
    </w:rPr>
  </w:style>
  <w:style w:type="character" w:customStyle="1" w:styleId="NoSpacingChar">
    <w:name w:val="No Spacing Char"/>
    <w:link w:val="11"/>
    <w:uiPriority w:val="99"/>
    <w:locked/>
    <w:rsid w:val="0080437C"/>
    <w:rPr>
      <w:rFonts w:eastAsia="Times New Roman"/>
      <w:sz w:val="22"/>
      <w:szCs w:val="22"/>
      <w:lang w:val="ru-RU" w:eastAsia="en-US" w:bidi="ar-SA"/>
    </w:rPr>
  </w:style>
  <w:style w:type="paragraph" w:styleId="21">
    <w:name w:val="Body Text Indent 2"/>
    <w:basedOn w:val="a1"/>
    <w:link w:val="22"/>
    <w:uiPriority w:val="99"/>
    <w:rsid w:val="0080437C"/>
    <w:pPr>
      <w:spacing w:after="120" w:line="480" w:lineRule="auto"/>
      <w:ind w:left="283"/>
    </w:pPr>
    <w:rPr>
      <w:rFonts w:ascii="Times New Roman" w:hAnsi="Times New Roman"/>
      <w:sz w:val="26"/>
      <w:szCs w:val="24"/>
      <w:lang w:eastAsia="ru-RU"/>
    </w:rPr>
  </w:style>
  <w:style w:type="character" w:customStyle="1" w:styleId="BodyTextIndent2Char">
    <w:name w:val="Body Text Indent 2 Char"/>
    <w:basedOn w:val="a2"/>
    <w:link w:val="21"/>
    <w:uiPriority w:val="99"/>
    <w:locked/>
    <w:rsid w:val="0080437C"/>
    <w:rPr>
      <w:sz w:val="26"/>
      <w:lang w:val="ru-RU" w:eastAsia="ru-RU"/>
    </w:rPr>
  </w:style>
  <w:style w:type="character" w:customStyle="1" w:styleId="22">
    <w:name w:val="Основной текст с отступом 2 Знак"/>
    <w:basedOn w:val="a2"/>
    <w:link w:val="21"/>
    <w:uiPriority w:val="99"/>
    <w:locked/>
    <w:rsid w:val="00804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1"/>
    <w:link w:val="24"/>
    <w:uiPriority w:val="99"/>
    <w:rsid w:val="0080437C"/>
    <w:pPr>
      <w:spacing w:after="120" w:line="480" w:lineRule="auto"/>
    </w:pPr>
    <w:rPr>
      <w:rFonts w:ascii="Times New Roman" w:hAnsi="Times New Roman"/>
      <w:sz w:val="26"/>
      <w:szCs w:val="24"/>
      <w:lang w:eastAsia="ru-RU"/>
    </w:rPr>
  </w:style>
  <w:style w:type="character" w:customStyle="1" w:styleId="BodyText2Char">
    <w:name w:val="Body Text 2 Char"/>
    <w:basedOn w:val="a2"/>
    <w:link w:val="23"/>
    <w:uiPriority w:val="99"/>
    <w:locked/>
    <w:rsid w:val="0080437C"/>
    <w:rPr>
      <w:sz w:val="26"/>
      <w:lang w:val="ru-RU" w:eastAsia="ru-RU"/>
    </w:rPr>
  </w:style>
  <w:style w:type="character" w:customStyle="1" w:styleId="24">
    <w:name w:val="Основной текст 2 Знак"/>
    <w:basedOn w:val="a2"/>
    <w:link w:val="23"/>
    <w:uiPriority w:val="99"/>
    <w:locked/>
    <w:rsid w:val="00804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1">
    <w:name w:val="НИР Обычный"/>
    <w:basedOn w:val="a1"/>
    <w:link w:val="af2"/>
    <w:autoRedefine/>
    <w:uiPriority w:val="99"/>
    <w:rsid w:val="0080437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character" w:customStyle="1" w:styleId="af2">
    <w:name w:val="НИР Обычный Знак"/>
    <w:link w:val="af1"/>
    <w:uiPriority w:val="99"/>
    <w:locked/>
    <w:rsid w:val="0080437C"/>
    <w:rPr>
      <w:rFonts w:ascii="Times New Roman" w:eastAsia="Times New Roman" w:hAnsi="Times New Roman"/>
      <w:sz w:val="24"/>
      <w:lang w:eastAsia="ru-RU"/>
    </w:rPr>
  </w:style>
  <w:style w:type="paragraph" w:styleId="31">
    <w:name w:val="Body Text 3"/>
    <w:basedOn w:val="a1"/>
    <w:link w:val="32"/>
    <w:uiPriority w:val="99"/>
    <w:rsid w:val="0080437C"/>
    <w:pPr>
      <w:spacing w:after="120" w:line="240" w:lineRule="auto"/>
    </w:pPr>
    <w:rPr>
      <w:rFonts w:ascii="Times New Roman" w:hAnsi="Times New Roman"/>
      <w:sz w:val="16"/>
      <w:szCs w:val="16"/>
      <w:lang w:eastAsia="ru-RU"/>
    </w:rPr>
  </w:style>
  <w:style w:type="character" w:customStyle="1" w:styleId="BodyText3Char">
    <w:name w:val="Body Text 3 Char"/>
    <w:basedOn w:val="a2"/>
    <w:link w:val="31"/>
    <w:uiPriority w:val="99"/>
    <w:locked/>
    <w:rsid w:val="0080437C"/>
    <w:rPr>
      <w:sz w:val="16"/>
      <w:lang w:val="ru-RU" w:eastAsia="ru-RU"/>
    </w:rPr>
  </w:style>
  <w:style w:type="character" w:customStyle="1" w:styleId="32">
    <w:name w:val="Основной текст 3 Знак"/>
    <w:basedOn w:val="a2"/>
    <w:link w:val="31"/>
    <w:uiPriority w:val="99"/>
    <w:locked/>
    <w:rsid w:val="0080437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3">
    <w:name w:val="Normal (Web)"/>
    <w:aliases w:val="Обычный (Web)"/>
    <w:basedOn w:val="a1"/>
    <w:link w:val="af4"/>
    <w:uiPriority w:val="99"/>
    <w:rsid w:val="0080437C"/>
    <w:pPr>
      <w:spacing w:after="0" w:line="240" w:lineRule="auto"/>
    </w:pPr>
    <w:rPr>
      <w:rFonts w:ascii="Verdana" w:eastAsia="Times New Roman" w:hAnsi="Verdana"/>
      <w:sz w:val="19"/>
      <w:szCs w:val="20"/>
      <w:lang w:eastAsia="ru-RU"/>
    </w:rPr>
  </w:style>
  <w:style w:type="character" w:customStyle="1" w:styleId="af4">
    <w:name w:val="Обычный (веб) Знак"/>
    <w:aliases w:val="Обычный (Web) Знак"/>
    <w:link w:val="af3"/>
    <w:uiPriority w:val="99"/>
    <w:locked/>
    <w:rsid w:val="0080437C"/>
    <w:rPr>
      <w:rFonts w:ascii="Verdana" w:eastAsia="Times New Roman" w:hAnsi="Verdana"/>
      <w:sz w:val="19"/>
      <w:lang w:eastAsia="ru-RU"/>
    </w:rPr>
  </w:style>
  <w:style w:type="character" w:customStyle="1" w:styleId="af5">
    <w:name w:val="Знак Знак"/>
    <w:uiPriority w:val="99"/>
    <w:rsid w:val="0080437C"/>
    <w:rPr>
      <w:lang w:val="ru-RU" w:eastAsia="ru-RU"/>
    </w:rPr>
  </w:style>
  <w:style w:type="paragraph" w:styleId="af6">
    <w:name w:val="Title"/>
    <w:basedOn w:val="a1"/>
    <w:link w:val="af7"/>
    <w:uiPriority w:val="99"/>
    <w:qFormat/>
    <w:rsid w:val="0080437C"/>
    <w:pPr>
      <w:spacing w:after="0" w:line="240" w:lineRule="auto"/>
      <w:jc w:val="center"/>
    </w:pPr>
    <w:rPr>
      <w:rFonts w:ascii="Times New Roman" w:hAnsi="Times New Roman"/>
      <w:sz w:val="28"/>
      <w:szCs w:val="20"/>
      <w:lang w:eastAsia="ru-RU"/>
    </w:rPr>
  </w:style>
  <w:style w:type="character" w:customStyle="1" w:styleId="TitleChar">
    <w:name w:val="Title Char"/>
    <w:basedOn w:val="a2"/>
    <w:link w:val="af6"/>
    <w:uiPriority w:val="99"/>
    <w:locked/>
    <w:rsid w:val="0080437C"/>
    <w:rPr>
      <w:sz w:val="28"/>
      <w:lang w:val="ru-RU" w:eastAsia="ru-RU"/>
    </w:rPr>
  </w:style>
  <w:style w:type="character" w:customStyle="1" w:styleId="af7">
    <w:name w:val="Название Знак"/>
    <w:basedOn w:val="a2"/>
    <w:link w:val="af6"/>
    <w:uiPriority w:val="99"/>
    <w:locked/>
    <w:rsid w:val="008043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1"/>
    <w:link w:val="34"/>
    <w:uiPriority w:val="99"/>
    <w:rsid w:val="0080437C"/>
    <w:pPr>
      <w:spacing w:after="120" w:line="240" w:lineRule="auto"/>
      <w:ind w:left="283"/>
    </w:pPr>
    <w:rPr>
      <w:rFonts w:ascii="Times New Roman" w:hAnsi="Times New Roman"/>
      <w:sz w:val="16"/>
      <w:szCs w:val="16"/>
      <w:lang w:eastAsia="ru-RU"/>
    </w:rPr>
  </w:style>
  <w:style w:type="character" w:customStyle="1" w:styleId="BodyTextIndent3Char">
    <w:name w:val="Body Text Indent 3 Char"/>
    <w:basedOn w:val="a2"/>
    <w:link w:val="33"/>
    <w:uiPriority w:val="99"/>
    <w:locked/>
    <w:rsid w:val="0080437C"/>
    <w:rPr>
      <w:sz w:val="16"/>
      <w:lang w:val="ru-RU" w:eastAsia="ru-RU"/>
    </w:rPr>
  </w:style>
  <w:style w:type="character" w:customStyle="1" w:styleId="34">
    <w:name w:val="Основной текст с отступом 3 Знак"/>
    <w:basedOn w:val="a2"/>
    <w:link w:val="33"/>
    <w:uiPriority w:val="99"/>
    <w:locked/>
    <w:rsid w:val="0080437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12">
    <w:name w:val="Обычный1"/>
    <w:uiPriority w:val="99"/>
    <w:rsid w:val="0080437C"/>
    <w:rPr>
      <w:rFonts w:ascii="Times New Roman" w:hAnsi="Times New Roman"/>
      <w:sz w:val="24"/>
    </w:rPr>
  </w:style>
  <w:style w:type="paragraph" w:styleId="af8">
    <w:name w:val="Balloon Text"/>
    <w:basedOn w:val="a1"/>
    <w:link w:val="af9"/>
    <w:uiPriority w:val="99"/>
    <w:semiHidden/>
    <w:rsid w:val="0080437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2"/>
    <w:link w:val="af8"/>
    <w:uiPriority w:val="99"/>
    <w:semiHidden/>
    <w:locked/>
    <w:rsid w:val="0080437C"/>
    <w:rPr>
      <w:rFonts w:ascii="Tahoma" w:eastAsia="Times New Roman" w:hAnsi="Tahoma" w:cs="Tahoma"/>
      <w:sz w:val="16"/>
      <w:szCs w:val="16"/>
      <w:lang w:eastAsia="ru-RU"/>
    </w:rPr>
  </w:style>
  <w:style w:type="paragraph" w:styleId="HTML">
    <w:name w:val="HTML Preformatted"/>
    <w:basedOn w:val="a1"/>
    <w:link w:val="HTML0"/>
    <w:uiPriority w:val="99"/>
    <w:rsid w:val="0080437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a2"/>
    <w:link w:val="HTML"/>
    <w:uiPriority w:val="99"/>
    <w:locked/>
    <w:rsid w:val="0080437C"/>
    <w:rPr>
      <w:rFonts w:ascii="Courier New" w:hAnsi="Courier New"/>
      <w:lang w:val="ru-RU" w:eastAsia="ru-RU"/>
    </w:rPr>
  </w:style>
  <w:style w:type="character" w:customStyle="1" w:styleId="HTML0">
    <w:name w:val="Стандартный HTML Знак"/>
    <w:basedOn w:val="a2"/>
    <w:link w:val="HTML"/>
    <w:uiPriority w:val="99"/>
    <w:locked/>
    <w:rsid w:val="0080437C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a">
    <w:name w:val="Основной"/>
    <w:basedOn w:val="a1"/>
    <w:link w:val="afb"/>
    <w:uiPriority w:val="99"/>
    <w:rsid w:val="0080437C"/>
    <w:pPr>
      <w:spacing w:after="120" w:line="240" w:lineRule="auto"/>
      <w:ind w:firstLine="708"/>
      <w:jc w:val="both"/>
    </w:pPr>
    <w:rPr>
      <w:rFonts w:ascii="Times New Roman" w:hAnsi="Times New Roman"/>
      <w:sz w:val="28"/>
      <w:szCs w:val="20"/>
    </w:rPr>
  </w:style>
  <w:style w:type="character" w:customStyle="1" w:styleId="afb">
    <w:name w:val="Основной Знак"/>
    <w:aliases w:val="Мой Заголовок 1 Знак Знак"/>
    <w:link w:val="afa"/>
    <w:uiPriority w:val="99"/>
    <w:locked/>
    <w:rsid w:val="0080437C"/>
    <w:rPr>
      <w:rFonts w:ascii="Times New Roman" w:hAnsi="Times New Roman"/>
      <w:sz w:val="28"/>
    </w:rPr>
  </w:style>
  <w:style w:type="paragraph" w:styleId="afc">
    <w:name w:val="Subtitle"/>
    <w:basedOn w:val="a1"/>
    <w:link w:val="afd"/>
    <w:uiPriority w:val="99"/>
    <w:qFormat/>
    <w:rsid w:val="0080437C"/>
    <w:pPr>
      <w:spacing w:after="0" w:line="240" w:lineRule="auto"/>
      <w:ind w:firstLine="720"/>
    </w:pPr>
    <w:rPr>
      <w:rFonts w:ascii="Times New Roman" w:hAnsi="Times New Roman"/>
      <w:sz w:val="28"/>
      <w:szCs w:val="24"/>
      <w:lang w:eastAsia="ru-RU"/>
    </w:rPr>
  </w:style>
  <w:style w:type="character" w:customStyle="1" w:styleId="SubtitleChar">
    <w:name w:val="Subtitle Char"/>
    <w:basedOn w:val="a2"/>
    <w:link w:val="afc"/>
    <w:uiPriority w:val="99"/>
    <w:locked/>
    <w:rsid w:val="0080437C"/>
    <w:rPr>
      <w:sz w:val="28"/>
      <w:lang w:val="ru-RU" w:eastAsia="ru-RU"/>
    </w:rPr>
  </w:style>
  <w:style w:type="character" w:customStyle="1" w:styleId="afd">
    <w:name w:val="Подзаголовок Знак"/>
    <w:basedOn w:val="a2"/>
    <w:link w:val="afc"/>
    <w:uiPriority w:val="99"/>
    <w:locked/>
    <w:rsid w:val="0080437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1"/>
    <w:uiPriority w:val="99"/>
    <w:rsid w:val="0080437C"/>
    <w:pPr>
      <w:widowControl w:val="0"/>
      <w:autoSpaceDE w:val="0"/>
      <w:autoSpaceDN w:val="0"/>
      <w:adjustRightInd w:val="0"/>
      <w:spacing w:after="0" w:line="456" w:lineRule="exact"/>
      <w:ind w:firstLine="710"/>
      <w:jc w:val="both"/>
    </w:pPr>
    <w:rPr>
      <w:rFonts w:ascii="Times New Roman" w:hAnsi="Times New Roman"/>
      <w:sz w:val="20"/>
      <w:szCs w:val="24"/>
      <w:lang w:eastAsia="ru-RU"/>
    </w:rPr>
  </w:style>
  <w:style w:type="character" w:customStyle="1" w:styleId="FontStyle12">
    <w:name w:val="Font Style12"/>
    <w:uiPriority w:val="99"/>
    <w:rsid w:val="0080437C"/>
    <w:rPr>
      <w:rFonts w:ascii="Times New Roman" w:hAnsi="Times New Roman"/>
      <w:sz w:val="22"/>
    </w:rPr>
  </w:style>
  <w:style w:type="paragraph" w:styleId="afe">
    <w:name w:val="Plain Text"/>
    <w:basedOn w:val="a1"/>
    <w:link w:val="aff"/>
    <w:uiPriority w:val="99"/>
    <w:rsid w:val="0080437C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PlainTextChar">
    <w:name w:val="Plain Text Char"/>
    <w:basedOn w:val="a2"/>
    <w:link w:val="afe"/>
    <w:uiPriority w:val="99"/>
    <w:locked/>
    <w:rsid w:val="0080437C"/>
    <w:rPr>
      <w:rFonts w:ascii="Courier New" w:hAnsi="Courier New"/>
      <w:lang w:val="ru-RU" w:eastAsia="ru-RU"/>
    </w:rPr>
  </w:style>
  <w:style w:type="character" w:customStyle="1" w:styleId="aff">
    <w:name w:val="Текст Знак"/>
    <w:basedOn w:val="a2"/>
    <w:link w:val="afe"/>
    <w:uiPriority w:val="99"/>
    <w:locked/>
    <w:rsid w:val="0080437C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13">
    <w:name w:val="Стиль1"/>
    <w:basedOn w:val="21"/>
    <w:link w:val="14"/>
    <w:uiPriority w:val="99"/>
    <w:rsid w:val="0080437C"/>
    <w:pPr>
      <w:spacing w:after="0" w:line="240" w:lineRule="auto"/>
      <w:ind w:left="0" w:firstLine="624"/>
      <w:jc w:val="both"/>
    </w:pPr>
    <w:rPr>
      <w:rFonts w:eastAsia="Times New Roman"/>
      <w:sz w:val="28"/>
      <w:szCs w:val="20"/>
    </w:rPr>
  </w:style>
  <w:style w:type="character" w:customStyle="1" w:styleId="14">
    <w:name w:val="Стиль1 Знак"/>
    <w:link w:val="13"/>
    <w:uiPriority w:val="99"/>
    <w:locked/>
    <w:rsid w:val="0080437C"/>
    <w:rPr>
      <w:rFonts w:ascii="Times New Roman" w:eastAsia="Times New Roman" w:hAnsi="Times New Roman"/>
      <w:sz w:val="28"/>
      <w:lang w:eastAsia="ru-RU"/>
    </w:rPr>
  </w:style>
  <w:style w:type="paragraph" w:customStyle="1" w:styleId="15">
    <w:name w:val="нормальный 1"/>
    <w:basedOn w:val="a1"/>
    <w:uiPriority w:val="99"/>
    <w:rsid w:val="0080437C"/>
    <w:pPr>
      <w:overflowPunct w:val="0"/>
      <w:autoSpaceDE w:val="0"/>
      <w:autoSpaceDN w:val="0"/>
      <w:adjustRightInd w:val="0"/>
      <w:spacing w:after="120" w:line="240" w:lineRule="auto"/>
      <w:ind w:firstLine="709"/>
      <w:jc w:val="both"/>
      <w:textAlignment w:val="baseline"/>
    </w:pPr>
    <w:rPr>
      <w:rFonts w:ascii="Times New Roman" w:hAnsi="Times New Roman"/>
      <w:sz w:val="26"/>
      <w:szCs w:val="20"/>
      <w:lang w:eastAsia="ru-RU"/>
    </w:rPr>
  </w:style>
  <w:style w:type="paragraph" w:customStyle="1" w:styleId="16">
    <w:name w:val="Основной текст 1"/>
    <w:basedOn w:val="ad"/>
    <w:uiPriority w:val="99"/>
    <w:rsid w:val="0080437C"/>
    <w:pPr>
      <w:spacing w:after="0" w:line="240" w:lineRule="auto"/>
      <w:jc w:val="both"/>
    </w:pPr>
    <w:rPr>
      <w:rFonts w:ascii="Times New Roman" w:eastAsia="Calibri" w:hAnsi="Times New Roman"/>
      <w:sz w:val="28"/>
      <w:szCs w:val="20"/>
      <w:lang w:eastAsia="ru-RU"/>
    </w:rPr>
  </w:style>
  <w:style w:type="paragraph" w:customStyle="1" w:styleId="41">
    <w:name w:val="Стиль4"/>
    <w:basedOn w:val="a1"/>
    <w:link w:val="42"/>
    <w:uiPriority w:val="99"/>
    <w:rsid w:val="0080437C"/>
    <w:pPr>
      <w:spacing w:after="0" w:line="240" w:lineRule="auto"/>
      <w:ind w:firstLine="708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42">
    <w:name w:val="Стиль4 Знак"/>
    <w:link w:val="41"/>
    <w:uiPriority w:val="99"/>
    <w:locked/>
    <w:rsid w:val="0080437C"/>
    <w:rPr>
      <w:rFonts w:ascii="Times New Roman" w:eastAsia="Times New Roman" w:hAnsi="Times New Roman"/>
      <w:sz w:val="28"/>
      <w:lang w:eastAsia="ru-RU"/>
    </w:rPr>
  </w:style>
  <w:style w:type="paragraph" w:styleId="aff0">
    <w:name w:val="caption"/>
    <w:basedOn w:val="a1"/>
    <w:next w:val="a1"/>
    <w:uiPriority w:val="99"/>
    <w:qFormat/>
    <w:rsid w:val="0080437C"/>
    <w:pPr>
      <w:spacing w:after="0" w:line="240" w:lineRule="auto"/>
    </w:pPr>
    <w:rPr>
      <w:rFonts w:ascii="Times New Roman" w:hAnsi="Times New Roman"/>
      <w:b/>
      <w:bCs/>
      <w:sz w:val="20"/>
      <w:szCs w:val="20"/>
      <w:lang w:eastAsia="ru-RU"/>
    </w:rPr>
  </w:style>
  <w:style w:type="paragraph" w:customStyle="1" w:styleId="ConsNormal">
    <w:name w:val="ConsNormal"/>
    <w:uiPriority w:val="99"/>
    <w:rsid w:val="0080437C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ff1">
    <w:name w:val="footnote reference"/>
    <w:basedOn w:val="a2"/>
    <w:uiPriority w:val="99"/>
    <w:rsid w:val="0080437C"/>
    <w:rPr>
      <w:rFonts w:cs="Times New Roman"/>
      <w:vertAlign w:val="superscript"/>
    </w:rPr>
  </w:style>
  <w:style w:type="paragraph" w:customStyle="1" w:styleId="wull">
    <w:name w:val="Обычный.wull"/>
    <w:uiPriority w:val="99"/>
    <w:rsid w:val="0080437C"/>
    <w:rPr>
      <w:rFonts w:ascii="Times New Roman" w:hAnsi="Times New Roman"/>
      <w:sz w:val="24"/>
    </w:rPr>
  </w:style>
  <w:style w:type="paragraph" w:customStyle="1" w:styleId="aff2">
    <w:name w:val="О обычный"/>
    <w:basedOn w:val="a1"/>
    <w:next w:val="a1"/>
    <w:uiPriority w:val="99"/>
    <w:rsid w:val="0080437C"/>
    <w:pPr>
      <w:spacing w:after="0" w:line="240" w:lineRule="auto"/>
      <w:ind w:firstLine="567"/>
      <w:jc w:val="both"/>
    </w:pPr>
    <w:rPr>
      <w:rFonts w:ascii="Times New Roman" w:hAnsi="Times New Roman"/>
      <w:sz w:val="24"/>
      <w:szCs w:val="20"/>
      <w:lang w:eastAsia="ru-RU"/>
    </w:rPr>
  </w:style>
  <w:style w:type="paragraph" w:customStyle="1" w:styleId="a">
    <w:name w:val="Пункт"/>
    <w:basedOn w:val="a1"/>
    <w:link w:val="aff3"/>
    <w:uiPriority w:val="99"/>
    <w:rsid w:val="0080437C"/>
    <w:pPr>
      <w:numPr>
        <w:ilvl w:val="3"/>
        <w:numId w:val="1"/>
      </w:numPr>
      <w:spacing w:after="0" w:line="240" w:lineRule="auto"/>
      <w:jc w:val="both"/>
    </w:pPr>
    <w:rPr>
      <w:rFonts w:ascii="Times New Roman" w:hAnsi="Times New Roman"/>
      <w:sz w:val="26"/>
      <w:szCs w:val="20"/>
    </w:rPr>
  </w:style>
  <w:style w:type="character" w:customStyle="1" w:styleId="aff3">
    <w:name w:val="Пункт Знак"/>
    <w:link w:val="a"/>
    <w:uiPriority w:val="99"/>
    <w:locked/>
    <w:rsid w:val="0080437C"/>
    <w:rPr>
      <w:rFonts w:ascii="Times New Roman" w:hAnsi="Times New Roman"/>
      <w:sz w:val="26"/>
      <w:lang w:eastAsia="en-US"/>
    </w:rPr>
  </w:style>
  <w:style w:type="paragraph" w:customStyle="1" w:styleId="a0">
    <w:name w:val="Подпункт"/>
    <w:basedOn w:val="a1"/>
    <w:uiPriority w:val="99"/>
    <w:rsid w:val="0080437C"/>
    <w:pPr>
      <w:numPr>
        <w:ilvl w:val="4"/>
        <w:numId w:val="1"/>
      </w:numPr>
      <w:spacing w:after="0" w:line="240" w:lineRule="auto"/>
      <w:jc w:val="both"/>
    </w:pPr>
    <w:rPr>
      <w:rFonts w:ascii="Times New Roman" w:hAnsi="Times New Roman"/>
      <w:sz w:val="28"/>
      <w:szCs w:val="26"/>
    </w:rPr>
  </w:style>
  <w:style w:type="paragraph" w:styleId="aff4">
    <w:name w:val="footnote text"/>
    <w:basedOn w:val="a1"/>
    <w:link w:val="aff5"/>
    <w:uiPriority w:val="99"/>
    <w:rsid w:val="0080437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FootnoteTextChar">
    <w:name w:val="Footnote Text Char"/>
    <w:basedOn w:val="a2"/>
    <w:link w:val="aff4"/>
    <w:uiPriority w:val="99"/>
    <w:locked/>
    <w:rsid w:val="0080437C"/>
    <w:rPr>
      <w:lang w:val="ru-RU" w:eastAsia="ru-RU"/>
    </w:rPr>
  </w:style>
  <w:style w:type="character" w:customStyle="1" w:styleId="aff5">
    <w:name w:val="Текст сноски Знак"/>
    <w:basedOn w:val="a2"/>
    <w:link w:val="aff4"/>
    <w:uiPriority w:val="99"/>
    <w:locked/>
    <w:rsid w:val="008043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0">
    <w:name w:val="Основной текст с отступом 22"/>
    <w:basedOn w:val="a1"/>
    <w:uiPriority w:val="99"/>
    <w:rsid w:val="0080437C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 CYR" w:hAnsi="Times New Roman CYR"/>
      <w:sz w:val="24"/>
      <w:szCs w:val="20"/>
      <w:lang w:eastAsia="ru-RU"/>
    </w:rPr>
  </w:style>
  <w:style w:type="paragraph" w:customStyle="1" w:styleId="230">
    <w:name w:val="Основной текст с отступом 23"/>
    <w:basedOn w:val="a1"/>
    <w:uiPriority w:val="99"/>
    <w:rsid w:val="0080437C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 CYR" w:hAnsi="Times New Roman CYR"/>
      <w:sz w:val="24"/>
      <w:szCs w:val="20"/>
      <w:lang w:eastAsia="ru-RU"/>
    </w:rPr>
  </w:style>
  <w:style w:type="character" w:customStyle="1" w:styleId="4-">
    <w:name w:val="А4-Основной Знак"/>
    <w:link w:val="4-0"/>
    <w:uiPriority w:val="99"/>
    <w:locked/>
    <w:rsid w:val="0080437C"/>
    <w:rPr>
      <w:sz w:val="28"/>
    </w:rPr>
  </w:style>
  <w:style w:type="paragraph" w:customStyle="1" w:styleId="4-0">
    <w:name w:val="А4-Основной"/>
    <w:basedOn w:val="a1"/>
    <w:link w:val="4-"/>
    <w:uiPriority w:val="99"/>
    <w:rsid w:val="0080437C"/>
    <w:pPr>
      <w:spacing w:after="120" w:line="240" w:lineRule="auto"/>
      <w:ind w:firstLine="709"/>
      <w:jc w:val="both"/>
    </w:pPr>
    <w:rPr>
      <w:sz w:val="28"/>
      <w:szCs w:val="20"/>
    </w:rPr>
  </w:style>
  <w:style w:type="character" w:styleId="aff6">
    <w:name w:val="annotation reference"/>
    <w:basedOn w:val="a2"/>
    <w:uiPriority w:val="99"/>
    <w:semiHidden/>
    <w:rsid w:val="0080437C"/>
    <w:rPr>
      <w:rFonts w:cs="Times New Roman"/>
      <w:sz w:val="16"/>
    </w:rPr>
  </w:style>
  <w:style w:type="paragraph" w:styleId="aff7">
    <w:name w:val="annotation text"/>
    <w:basedOn w:val="a1"/>
    <w:link w:val="aff8"/>
    <w:uiPriority w:val="99"/>
    <w:semiHidden/>
    <w:rsid w:val="0080437C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ff8">
    <w:name w:val="Текст примечания Знак"/>
    <w:basedOn w:val="a2"/>
    <w:link w:val="aff7"/>
    <w:uiPriority w:val="99"/>
    <w:semiHidden/>
    <w:locked/>
    <w:rsid w:val="008043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semiHidden/>
    <w:rsid w:val="0080437C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semiHidden/>
    <w:locked/>
    <w:rsid w:val="0080437C"/>
    <w:rPr>
      <w:b/>
      <w:bCs/>
    </w:rPr>
  </w:style>
  <w:style w:type="character" w:styleId="affb">
    <w:name w:val="page number"/>
    <w:basedOn w:val="a2"/>
    <w:uiPriority w:val="99"/>
    <w:rsid w:val="0080437C"/>
    <w:rPr>
      <w:rFonts w:cs="Times New Roman"/>
    </w:rPr>
  </w:style>
  <w:style w:type="paragraph" w:customStyle="1" w:styleId="17">
    <w:name w:val="Заголовок оглавления1"/>
    <w:basedOn w:val="1"/>
    <w:next w:val="a1"/>
    <w:uiPriority w:val="99"/>
    <w:rsid w:val="0080437C"/>
    <w:pPr>
      <w:keepLines/>
      <w:spacing w:before="480" w:after="0" w:line="276" w:lineRule="auto"/>
      <w:outlineLvl w:val="9"/>
    </w:pPr>
    <w:rPr>
      <w:rFonts w:eastAsia="Times New Roman"/>
      <w:color w:val="365F91"/>
      <w:kern w:val="0"/>
      <w:szCs w:val="28"/>
      <w:lang w:eastAsia="en-US"/>
    </w:rPr>
  </w:style>
  <w:style w:type="character" w:customStyle="1" w:styleId="BodyTextChar1">
    <w:name w:val="Body Text Char1"/>
    <w:uiPriority w:val="99"/>
    <w:locked/>
    <w:rsid w:val="0080437C"/>
    <w:rPr>
      <w:rFonts w:ascii="Calibri" w:hAnsi="Calibri"/>
      <w:sz w:val="22"/>
      <w:lang w:val="ru-RU" w:eastAsia="en-US"/>
    </w:rPr>
  </w:style>
  <w:style w:type="paragraph" w:customStyle="1" w:styleId="Caa2000">
    <w:name w:val="Caa2000"/>
    <w:basedOn w:val="a1"/>
    <w:uiPriority w:val="99"/>
    <w:rsid w:val="0080437C"/>
    <w:pPr>
      <w:spacing w:after="0" w:line="240" w:lineRule="auto"/>
      <w:jc w:val="center"/>
    </w:pPr>
    <w:rPr>
      <w:rFonts w:ascii="Times New Roman" w:eastAsia="Times New Roman" w:hAnsi="Times New Roman"/>
      <w:b/>
      <w:bCs/>
      <w:caps/>
      <w:sz w:val="28"/>
      <w:szCs w:val="28"/>
      <w:lang w:eastAsia="ru-RU"/>
    </w:rPr>
  </w:style>
  <w:style w:type="paragraph" w:customStyle="1" w:styleId="18">
    <w:name w:val="Абзац списка1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0437C"/>
    <w:rPr>
      <w:rFonts w:ascii="Sylfaen" w:hAnsi="Sylfaen"/>
      <w:sz w:val="24"/>
    </w:rPr>
  </w:style>
  <w:style w:type="paragraph" w:customStyle="1" w:styleId="affc">
    <w:name w:val="Письмо Обычный"/>
    <w:uiPriority w:val="99"/>
    <w:rsid w:val="0080437C"/>
    <w:pPr>
      <w:autoSpaceDE w:val="0"/>
      <w:autoSpaceDN w:val="0"/>
      <w:adjustRightInd w:val="0"/>
      <w:ind w:firstLine="540"/>
      <w:jc w:val="both"/>
    </w:pPr>
    <w:rPr>
      <w:rFonts w:ascii="Times New Roman" w:eastAsia="Times New Roman" w:hAnsi="Times New Roman"/>
      <w:sz w:val="28"/>
      <w:szCs w:val="28"/>
    </w:rPr>
  </w:style>
  <w:style w:type="character" w:styleId="affd">
    <w:name w:val="Hyperlink"/>
    <w:basedOn w:val="a2"/>
    <w:uiPriority w:val="99"/>
    <w:rsid w:val="0080437C"/>
    <w:rPr>
      <w:rFonts w:cs="Times New Roman"/>
      <w:color w:val="0000FF"/>
      <w:u w:val="single"/>
    </w:rPr>
  </w:style>
  <w:style w:type="character" w:customStyle="1" w:styleId="NormalWebChar">
    <w:name w:val="Normal (Web) Char"/>
    <w:uiPriority w:val="99"/>
    <w:locked/>
    <w:rsid w:val="0080437C"/>
    <w:rPr>
      <w:rFonts w:ascii="Verdana" w:hAnsi="Verdana"/>
      <w:sz w:val="19"/>
      <w:lang w:val="ru-RU" w:eastAsia="ru-RU"/>
    </w:rPr>
  </w:style>
  <w:style w:type="paragraph" w:customStyle="1" w:styleId="210">
    <w:name w:val="Основной текст с отступом 21"/>
    <w:basedOn w:val="a1"/>
    <w:uiPriority w:val="99"/>
    <w:rsid w:val="0080437C"/>
    <w:pPr>
      <w:widowControl w:val="0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 CYR" w:eastAsia="Times New Roman" w:hAnsi="Times New Roman CYR" w:cs="Times New Roman CYR"/>
      <w:sz w:val="24"/>
      <w:szCs w:val="24"/>
      <w:lang w:eastAsia="ru-RU"/>
    </w:rPr>
  </w:style>
  <w:style w:type="paragraph" w:customStyle="1" w:styleId="19">
    <w:name w:val="Знак1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Nonformat">
    <w:name w:val="ConsPlusNonformat"/>
    <w:uiPriority w:val="99"/>
    <w:rsid w:val="0080437C"/>
    <w:pPr>
      <w:widowControl w:val="0"/>
      <w:suppressAutoHyphens/>
      <w:autoSpaceDE w:val="0"/>
    </w:pPr>
    <w:rPr>
      <w:rFonts w:ascii="Courier New" w:eastAsia="Times New Roman" w:hAnsi="Courier New" w:cs="Courier New"/>
      <w:lang w:eastAsia="ar-SA"/>
    </w:rPr>
  </w:style>
  <w:style w:type="paragraph" w:customStyle="1" w:styleId="110">
    <w:name w:val="Абзац списка11"/>
    <w:basedOn w:val="a1"/>
    <w:link w:val="ListParagraphChar"/>
    <w:uiPriority w:val="99"/>
    <w:rsid w:val="0080437C"/>
    <w:pPr>
      <w:ind w:left="720"/>
    </w:pPr>
    <w:rPr>
      <w:sz w:val="20"/>
      <w:szCs w:val="20"/>
      <w:lang w:eastAsia="ru-RU"/>
    </w:rPr>
  </w:style>
  <w:style w:type="character" w:customStyle="1" w:styleId="ListParagraphChar">
    <w:name w:val="List Paragraph Char"/>
    <w:link w:val="110"/>
    <w:uiPriority w:val="99"/>
    <w:locked/>
    <w:rsid w:val="00BA2685"/>
    <w:rPr>
      <w:rFonts w:ascii="Calibri" w:hAnsi="Calibri"/>
      <w:lang w:eastAsia="ru-RU"/>
    </w:rPr>
  </w:style>
  <w:style w:type="paragraph" w:customStyle="1" w:styleId="affe">
    <w:name w:val="Знак Знак Знак Знак Знак Знак Знак Знак Знак Знак Знак Знак Знак Знак Знак Знак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1a">
    <w:name w:val="1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25">
    <w:name w:val="Знак Знак2 Знак"/>
    <w:basedOn w:val="a1"/>
    <w:autoRedefine/>
    <w:uiPriority w:val="99"/>
    <w:rsid w:val="0080437C"/>
    <w:pPr>
      <w:spacing w:after="0" w:line="240" w:lineRule="auto"/>
    </w:pPr>
    <w:rPr>
      <w:rFonts w:ascii="Times New Roman" w:eastAsia="SimSun" w:hAnsi="Times New Roman"/>
      <w:sz w:val="24"/>
      <w:szCs w:val="24"/>
      <w:lang w:val="en-US"/>
    </w:rPr>
  </w:style>
  <w:style w:type="paragraph" w:customStyle="1" w:styleId="140">
    <w:name w:val="Обычный + 14 пт"/>
    <w:basedOn w:val="a1"/>
    <w:link w:val="141"/>
    <w:uiPriority w:val="99"/>
    <w:rsid w:val="0080437C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141">
    <w:name w:val="Обычный + 14 пт Знак"/>
    <w:link w:val="140"/>
    <w:uiPriority w:val="99"/>
    <w:locked/>
    <w:rsid w:val="0080437C"/>
    <w:rPr>
      <w:rFonts w:ascii="Times New Roman" w:hAnsi="Times New Roman"/>
      <w:sz w:val="28"/>
    </w:rPr>
  </w:style>
  <w:style w:type="paragraph" w:customStyle="1" w:styleId="111">
    <w:name w:val="Знак11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211">
    <w:name w:val="Основной текст 21"/>
    <w:basedOn w:val="a1"/>
    <w:uiPriority w:val="99"/>
    <w:rsid w:val="0080437C"/>
    <w:pPr>
      <w:tabs>
        <w:tab w:val="left" w:pos="0"/>
        <w:tab w:val="left" w:pos="360"/>
      </w:tabs>
      <w:snapToGrid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">
    <w:name w:val="Знак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afff0">
    <w:name w:val="Знак Знак Знак"/>
    <w:basedOn w:val="a1"/>
    <w:uiPriority w:val="99"/>
    <w:rsid w:val="008043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6">
    <w:name w:val="Знак2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iiiaeuiue1">
    <w:name w:val="ii?iaeuiue 1"/>
    <w:basedOn w:val="a1"/>
    <w:uiPriority w:val="99"/>
    <w:rsid w:val="0080437C"/>
    <w:pPr>
      <w:overflowPunct w:val="0"/>
      <w:autoSpaceDE w:val="0"/>
      <w:autoSpaceDN w:val="0"/>
      <w:adjustRightInd w:val="0"/>
      <w:spacing w:after="120" w:line="240" w:lineRule="auto"/>
      <w:ind w:firstLine="851"/>
      <w:jc w:val="both"/>
      <w:textAlignment w:val="baseline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f1">
    <w:name w:val="Знак Знак Знак Знак"/>
    <w:basedOn w:val="a1"/>
    <w:uiPriority w:val="99"/>
    <w:rsid w:val="0080437C"/>
    <w:pPr>
      <w:spacing w:after="160" w:line="240" w:lineRule="exact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1b">
    <w:name w:val="Знак Знак Знак Знак Знак1 Знак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ConsPlusCell">
    <w:name w:val="ConsPlusCell"/>
    <w:uiPriority w:val="99"/>
    <w:rsid w:val="0080437C"/>
    <w:pPr>
      <w:autoSpaceDE w:val="0"/>
      <w:autoSpaceDN w:val="0"/>
      <w:adjustRightInd w:val="0"/>
    </w:pPr>
    <w:rPr>
      <w:rFonts w:ascii="Arial" w:eastAsia="Times New Roman" w:hAnsi="Arial" w:cs="Arial"/>
      <w:lang w:eastAsia="en-US"/>
    </w:rPr>
  </w:style>
  <w:style w:type="paragraph" w:customStyle="1" w:styleId="1c">
    <w:name w:val="Основной текст с отступом.Основной текст 1.Нумерованный список !!.Надин стиль"/>
    <w:basedOn w:val="a1"/>
    <w:uiPriority w:val="99"/>
    <w:rsid w:val="0080437C"/>
    <w:pPr>
      <w:spacing w:after="0" w:line="360" w:lineRule="auto"/>
      <w:ind w:firstLine="720"/>
      <w:jc w:val="both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2">
    <w:name w:val="Стиль"/>
    <w:uiPriority w:val="99"/>
    <w:rsid w:val="0080437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310">
    <w:name w:val="Основной текст с отступом 31"/>
    <w:basedOn w:val="a1"/>
    <w:uiPriority w:val="99"/>
    <w:rsid w:val="0080437C"/>
    <w:pPr>
      <w:overflowPunct w:val="0"/>
      <w:autoSpaceDE w:val="0"/>
      <w:autoSpaceDN w:val="0"/>
      <w:adjustRightInd w:val="0"/>
      <w:spacing w:after="0" w:line="240" w:lineRule="auto"/>
      <w:ind w:left="787" w:firstLine="742"/>
      <w:jc w:val="both"/>
      <w:textAlignment w:val="baseline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ff3">
    <w:name w:val="Таблицы (моноширинный)"/>
    <w:basedOn w:val="a1"/>
    <w:next w:val="a1"/>
    <w:uiPriority w:val="99"/>
    <w:rsid w:val="0080437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30"/>
      <w:szCs w:val="30"/>
      <w:lang w:eastAsia="ru-RU"/>
    </w:rPr>
  </w:style>
  <w:style w:type="paragraph" w:customStyle="1" w:styleId="afff4">
    <w:name w:val="текст документа мой"/>
    <w:basedOn w:val="a1"/>
    <w:uiPriority w:val="99"/>
    <w:rsid w:val="0080437C"/>
    <w:pPr>
      <w:spacing w:after="0" w:line="240" w:lineRule="auto"/>
      <w:ind w:firstLine="709"/>
      <w:jc w:val="both"/>
    </w:pPr>
    <w:rPr>
      <w:rFonts w:ascii="Times New Roman" w:eastAsia="Times New Roman" w:hAnsi="Times New Roman"/>
      <w:color w:val="000000"/>
      <w:sz w:val="28"/>
      <w:szCs w:val="28"/>
    </w:rPr>
  </w:style>
  <w:style w:type="paragraph" w:customStyle="1" w:styleId="ConsPlusTitle">
    <w:name w:val="ConsPlusTitle"/>
    <w:uiPriority w:val="99"/>
    <w:rsid w:val="0080437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styleId="afff5">
    <w:name w:val="Emphasis"/>
    <w:basedOn w:val="a2"/>
    <w:uiPriority w:val="99"/>
    <w:qFormat/>
    <w:rsid w:val="0080437C"/>
    <w:rPr>
      <w:rFonts w:cs="Times New Roman"/>
      <w:i/>
    </w:rPr>
  </w:style>
  <w:style w:type="paragraph" w:customStyle="1" w:styleId="afff6">
    <w:name w:val="Текст статьи"/>
    <w:basedOn w:val="a1"/>
    <w:link w:val="afff7"/>
    <w:uiPriority w:val="99"/>
    <w:rsid w:val="0080437C"/>
    <w:pPr>
      <w:spacing w:after="0" w:line="240" w:lineRule="auto"/>
      <w:ind w:left="333" w:firstLine="567"/>
      <w:jc w:val="both"/>
    </w:pPr>
    <w:rPr>
      <w:rFonts w:ascii="Times New Roman" w:hAnsi="Times New Roman"/>
      <w:sz w:val="28"/>
      <w:szCs w:val="20"/>
    </w:rPr>
  </w:style>
  <w:style w:type="character" w:customStyle="1" w:styleId="afff7">
    <w:name w:val="Текст статьи Знак"/>
    <w:link w:val="afff6"/>
    <w:uiPriority w:val="99"/>
    <w:locked/>
    <w:rsid w:val="0080437C"/>
    <w:rPr>
      <w:rFonts w:ascii="Times New Roman" w:hAnsi="Times New Roman"/>
      <w:sz w:val="28"/>
    </w:rPr>
  </w:style>
  <w:style w:type="paragraph" w:customStyle="1" w:styleId="afff8">
    <w:name w:val="Текст с дефисом"/>
    <w:basedOn w:val="a1"/>
    <w:uiPriority w:val="99"/>
    <w:rsid w:val="0080437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8"/>
    </w:rPr>
  </w:style>
  <w:style w:type="paragraph" w:customStyle="1" w:styleId="ConsNonformat">
    <w:name w:val="ConsNonformat"/>
    <w:uiPriority w:val="99"/>
    <w:rsid w:val="0080437C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customStyle="1" w:styleId="Style7">
    <w:name w:val="Style7"/>
    <w:basedOn w:val="a1"/>
    <w:uiPriority w:val="99"/>
    <w:rsid w:val="0080437C"/>
    <w:pPr>
      <w:widowControl w:val="0"/>
      <w:autoSpaceDE w:val="0"/>
      <w:autoSpaceDN w:val="0"/>
      <w:adjustRightInd w:val="0"/>
      <w:spacing w:after="0" w:line="323" w:lineRule="exact"/>
      <w:ind w:firstLine="70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ff9">
    <w:name w:val="Strong"/>
    <w:basedOn w:val="a2"/>
    <w:uiPriority w:val="22"/>
    <w:qFormat/>
    <w:rsid w:val="0080437C"/>
    <w:rPr>
      <w:rFonts w:cs="Times New Roman"/>
      <w:b/>
    </w:rPr>
  </w:style>
  <w:style w:type="paragraph" w:styleId="afffa">
    <w:name w:val="Block Text"/>
    <w:basedOn w:val="a1"/>
    <w:uiPriority w:val="99"/>
    <w:semiHidden/>
    <w:rsid w:val="0080437C"/>
    <w:pPr>
      <w:spacing w:after="0" w:line="240" w:lineRule="auto"/>
      <w:ind w:left="360" w:right="-64"/>
      <w:jc w:val="both"/>
    </w:pPr>
    <w:rPr>
      <w:rFonts w:ascii="Times New Roman" w:hAnsi="Times New Roman"/>
      <w:sz w:val="26"/>
      <w:szCs w:val="26"/>
      <w:lang w:eastAsia="ru-RU"/>
    </w:rPr>
  </w:style>
  <w:style w:type="paragraph" w:styleId="1d">
    <w:name w:val="toc 1"/>
    <w:basedOn w:val="a1"/>
    <w:next w:val="a1"/>
    <w:autoRedefine/>
    <w:uiPriority w:val="39"/>
    <w:rsid w:val="00170FC5"/>
    <w:pPr>
      <w:tabs>
        <w:tab w:val="left" w:pos="284"/>
        <w:tab w:val="left" w:pos="520"/>
        <w:tab w:val="right" w:leader="dot" w:pos="9344"/>
      </w:tabs>
      <w:spacing w:before="120" w:after="0" w:line="240" w:lineRule="auto"/>
    </w:pPr>
    <w:rPr>
      <w:b/>
      <w:bCs/>
      <w:iCs/>
      <w:noProof/>
      <w:color w:val="0F243E"/>
      <w:sz w:val="24"/>
      <w:szCs w:val="24"/>
      <w:lang w:eastAsia="ru-RU"/>
    </w:rPr>
  </w:style>
  <w:style w:type="paragraph" w:styleId="27">
    <w:name w:val="toc 2"/>
    <w:basedOn w:val="a1"/>
    <w:next w:val="a1"/>
    <w:autoRedefine/>
    <w:uiPriority w:val="99"/>
    <w:rsid w:val="0080437C"/>
    <w:pPr>
      <w:tabs>
        <w:tab w:val="right" w:leader="dot" w:pos="9344"/>
      </w:tabs>
      <w:spacing w:before="120" w:after="0" w:line="240" w:lineRule="auto"/>
      <w:ind w:left="260"/>
    </w:pPr>
    <w:rPr>
      <w:bCs/>
      <w:noProof/>
      <w:lang w:eastAsia="ru-RU"/>
    </w:rPr>
  </w:style>
  <w:style w:type="paragraph" w:styleId="35">
    <w:name w:val="toc 3"/>
    <w:basedOn w:val="a1"/>
    <w:next w:val="a1"/>
    <w:autoRedefine/>
    <w:uiPriority w:val="39"/>
    <w:rsid w:val="0080437C"/>
    <w:pPr>
      <w:tabs>
        <w:tab w:val="right" w:leader="dot" w:pos="9344"/>
      </w:tabs>
      <w:spacing w:after="0" w:line="240" w:lineRule="auto"/>
      <w:ind w:left="520"/>
    </w:pPr>
    <w:rPr>
      <w:b/>
      <w:noProof/>
      <w:sz w:val="20"/>
      <w:szCs w:val="20"/>
      <w:lang w:eastAsia="ru-RU"/>
    </w:rPr>
  </w:style>
  <w:style w:type="paragraph" w:styleId="43">
    <w:name w:val="toc 4"/>
    <w:basedOn w:val="a1"/>
    <w:next w:val="a1"/>
    <w:autoRedefine/>
    <w:uiPriority w:val="99"/>
    <w:rsid w:val="0080437C"/>
    <w:pPr>
      <w:spacing w:after="0" w:line="240" w:lineRule="auto"/>
      <w:ind w:left="780"/>
    </w:pPr>
    <w:rPr>
      <w:sz w:val="20"/>
      <w:szCs w:val="20"/>
      <w:lang w:eastAsia="ru-RU"/>
    </w:rPr>
  </w:style>
  <w:style w:type="paragraph" w:styleId="52">
    <w:name w:val="toc 5"/>
    <w:basedOn w:val="a1"/>
    <w:next w:val="a1"/>
    <w:autoRedefine/>
    <w:uiPriority w:val="99"/>
    <w:rsid w:val="0080437C"/>
    <w:pPr>
      <w:spacing w:after="0" w:line="240" w:lineRule="auto"/>
      <w:ind w:left="1040"/>
    </w:pPr>
    <w:rPr>
      <w:sz w:val="20"/>
      <w:szCs w:val="20"/>
      <w:lang w:eastAsia="ru-RU"/>
    </w:rPr>
  </w:style>
  <w:style w:type="paragraph" w:styleId="61">
    <w:name w:val="toc 6"/>
    <w:basedOn w:val="a1"/>
    <w:next w:val="a1"/>
    <w:autoRedefine/>
    <w:uiPriority w:val="99"/>
    <w:rsid w:val="0080437C"/>
    <w:pPr>
      <w:spacing w:after="0" w:line="240" w:lineRule="auto"/>
      <w:ind w:left="1300"/>
    </w:pPr>
    <w:rPr>
      <w:sz w:val="20"/>
      <w:szCs w:val="20"/>
      <w:lang w:eastAsia="ru-RU"/>
    </w:rPr>
  </w:style>
  <w:style w:type="paragraph" w:styleId="71">
    <w:name w:val="toc 7"/>
    <w:basedOn w:val="a1"/>
    <w:next w:val="a1"/>
    <w:autoRedefine/>
    <w:uiPriority w:val="99"/>
    <w:rsid w:val="0080437C"/>
    <w:pPr>
      <w:spacing w:after="0" w:line="240" w:lineRule="auto"/>
      <w:ind w:left="1560"/>
    </w:pPr>
    <w:rPr>
      <w:sz w:val="20"/>
      <w:szCs w:val="20"/>
      <w:lang w:eastAsia="ru-RU"/>
    </w:rPr>
  </w:style>
  <w:style w:type="paragraph" w:styleId="81">
    <w:name w:val="toc 8"/>
    <w:basedOn w:val="a1"/>
    <w:next w:val="a1"/>
    <w:autoRedefine/>
    <w:uiPriority w:val="99"/>
    <w:rsid w:val="0080437C"/>
    <w:pPr>
      <w:spacing w:after="0" w:line="240" w:lineRule="auto"/>
      <w:ind w:left="1820"/>
    </w:pPr>
    <w:rPr>
      <w:sz w:val="20"/>
      <w:szCs w:val="20"/>
      <w:lang w:eastAsia="ru-RU"/>
    </w:rPr>
  </w:style>
  <w:style w:type="paragraph" w:styleId="91">
    <w:name w:val="toc 9"/>
    <w:basedOn w:val="a1"/>
    <w:next w:val="a1"/>
    <w:autoRedefine/>
    <w:uiPriority w:val="99"/>
    <w:rsid w:val="0080437C"/>
    <w:pPr>
      <w:spacing w:after="0" w:line="240" w:lineRule="auto"/>
      <w:ind w:left="2080"/>
    </w:pPr>
    <w:rPr>
      <w:sz w:val="20"/>
      <w:szCs w:val="20"/>
      <w:lang w:eastAsia="ru-RU"/>
    </w:rPr>
  </w:style>
  <w:style w:type="paragraph" w:customStyle="1" w:styleId="Normal1">
    <w:name w:val="Normal1"/>
    <w:uiPriority w:val="99"/>
    <w:rsid w:val="0080437C"/>
    <w:rPr>
      <w:rFonts w:ascii="Times New Roman" w:eastAsia="Times New Roman" w:hAnsi="Times New Roman"/>
      <w:sz w:val="24"/>
    </w:rPr>
  </w:style>
  <w:style w:type="table" w:styleId="-5">
    <w:name w:val="Light Shading Accent 5"/>
    <w:basedOn w:val="a3"/>
    <w:uiPriority w:val="99"/>
    <w:rsid w:val="0080437C"/>
    <w:rPr>
      <w:rFonts w:ascii="Times New Roman" w:eastAsia="Times New Roman" w:hAnsi="Times New Roman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11">
    <w:name w:val="Светлая заливка - Акцент 11"/>
    <w:uiPriority w:val="99"/>
    <w:rsid w:val="0080437C"/>
    <w:rPr>
      <w:rFonts w:ascii="Times New Roman" w:eastAsia="Times New Roman" w:hAnsi="Times New Roman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b">
    <w:name w:val="Table Contemporary"/>
    <w:basedOn w:val="a3"/>
    <w:uiPriority w:val="99"/>
    <w:rsid w:val="0080437C"/>
    <w:rPr>
      <w:rFonts w:ascii="Times New Roman" w:eastAsia="Times New Roman" w:hAnsi="Times New Roman"/>
    </w:r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6D9F1"/>
    </w:tc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rFonts w:cs="Times New Roman"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customStyle="1" w:styleId="-110">
    <w:name w:val="Светлый список - Акцент 11"/>
    <w:uiPriority w:val="99"/>
    <w:rsid w:val="0080437C"/>
    <w:rPr>
      <w:rFonts w:ascii="Times New Roman" w:eastAsia="Times New Roman" w:hAnsi="Times New Roman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ffc">
    <w:name w:val="Table Grid"/>
    <w:basedOn w:val="1e"/>
    <w:uiPriority w:val="59"/>
    <w:rsid w:val="0080437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e">
    <w:name w:val="Table Classic 1"/>
    <w:basedOn w:val="a3"/>
    <w:uiPriority w:val="99"/>
    <w:rsid w:val="0080437C"/>
    <w:rPr>
      <w:rFonts w:ascii="Times New Roman" w:eastAsia="Times New Roman" w:hAnsi="Times New Roman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</w:rPr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rFonts w:cs="Times New Roman"/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130">
    <w:name w:val="Обычный + 13 пт"/>
    <w:aliases w:val="полужирный,По ширине,Первая строка:  1,25 см,Междустр.интервал:  множ...,Междустр.инт...,Обычный + 13 pt,по ширине"/>
    <w:basedOn w:val="a1"/>
    <w:uiPriority w:val="99"/>
    <w:rsid w:val="0080437C"/>
    <w:pPr>
      <w:spacing w:after="0" w:line="240" w:lineRule="auto"/>
      <w:ind w:firstLine="709"/>
      <w:jc w:val="both"/>
    </w:pPr>
    <w:rPr>
      <w:rFonts w:ascii="Times New Roman" w:eastAsia="Times New Roman" w:hAnsi="Times New Roman"/>
      <w:sz w:val="26"/>
      <w:szCs w:val="26"/>
      <w:lang w:eastAsia="ru-RU"/>
    </w:rPr>
  </w:style>
  <w:style w:type="paragraph" w:styleId="afffd">
    <w:name w:val="No Spacing"/>
    <w:link w:val="afffe"/>
    <w:uiPriority w:val="99"/>
    <w:qFormat/>
    <w:rsid w:val="0080437C"/>
    <w:rPr>
      <w:sz w:val="22"/>
      <w:szCs w:val="22"/>
      <w:lang w:eastAsia="en-US"/>
    </w:rPr>
  </w:style>
  <w:style w:type="character" w:customStyle="1" w:styleId="afffe">
    <w:name w:val="Без интервала Знак"/>
    <w:link w:val="afffd"/>
    <w:uiPriority w:val="99"/>
    <w:locked/>
    <w:rsid w:val="0080437C"/>
    <w:rPr>
      <w:sz w:val="22"/>
      <w:szCs w:val="22"/>
      <w:lang w:val="ru-RU" w:eastAsia="en-US" w:bidi="ar-SA"/>
    </w:rPr>
  </w:style>
  <w:style w:type="paragraph" w:styleId="affff">
    <w:name w:val="List Paragraph"/>
    <w:basedOn w:val="a1"/>
    <w:link w:val="affff0"/>
    <w:uiPriority w:val="99"/>
    <w:qFormat/>
    <w:rsid w:val="0080437C"/>
    <w:pPr>
      <w:ind w:left="720"/>
      <w:contextualSpacing/>
    </w:pPr>
    <w:rPr>
      <w:rFonts w:eastAsia="Times New Roman"/>
      <w:sz w:val="20"/>
      <w:szCs w:val="20"/>
    </w:rPr>
  </w:style>
  <w:style w:type="character" w:customStyle="1" w:styleId="affff0">
    <w:name w:val="Абзац списка Знак"/>
    <w:link w:val="affff"/>
    <w:uiPriority w:val="99"/>
    <w:locked/>
    <w:rsid w:val="0080437C"/>
    <w:rPr>
      <w:rFonts w:ascii="Calibri" w:eastAsia="Times New Roman" w:hAnsi="Calibri"/>
    </w:rPr>
  </w:style>
  <w:style w:type="character" w:customStyle="1" w:styleId="affff1">
    <w:name w:val="верно Знак"/>
    <w:link w:val="affff2"/>
    <w:uiPriority w:val="99"/>
    <w:locked/>
    <w:rsid w:val="0080437C"/>
    <w:rPr>
      <w:sz w:val="24"/>
    </w:rPr>
  </w:style>
  <w:style w:type="paragraph" w:customStyle="1" w:styleId="affff2">
    <w:name w:val="верно"/>
    <w:basedOn w:val="a1"/>
    <w:link w:val="affff1"/>
    <w:uiPriority w:val="99"/>
    <w:rsid w:val="0080437C"/>
    <w:pPr>
      <w:suppressLineNumbers/>
      <w:suppressAutoHyphens/>
      <w:spacing w:after="0" w:line="240" w:lineRule="auto"/>
      <w:ind w:right="-10" w:firstLine="709"/>
      <w:jc w:val="both"/>
    </w:pPr>
    <w:rPr>
      <w:sz w:val="24"/>
      <w:szCs w:val="20"/>
    </w:rPr>
  </w:style>
  <w:style w:type="table" w:customStyle="1" w:styleId="28">
    <w:name w:val="Стиль2"/>
    <w:uiPriority w:val="99"/>
    <w:rsid w:val="0080437C"/>
    <w:rPr>
      <w:rFonts w:ascii="Times New Roman" w:eastAsia="Times New Roman" w:hAnsi="Times New Roman"/>
    </w:r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3">
    <w:name w:val="Брошюра Обычный"/>
    <w:link w:val="affff4"/>
    <w:autoRedefine/>
    <w:uiPriority w:val="99"/>
    <w:rsid w:val="0080437C"/>
    <w:pPr>
      <w:ind w:firstLine="540"/>
      <w:jc w:val="both"/>
    </w:pPr>
    <w:rPr>
      <w:rFonts w:ascii="Times New Roman" w:hAnsi="Times New Roman"/>
      <w:sz w:val="28"/>
      <w:szCs w:val="22"/>
    </w:rPr>
  </w:style>
  <w:style w:type="character" w:customStyle="1" w:styleId="affff4">
    <w:name w:val="Брошюра Обычный Знак Знак"/>
    <w:link w:val="affff3"/>
    <w:uiPriority w:val="99"/>
    <w:locked/>
    <w:rsid w:val="0080437C"/>
    <w:rPr>
      <w:rFonts w:ascii="Times New Roman" w:hAnsi="Times New Roman"/>
      <w:sz w:val="28"/>
      <w:szCs w:val="22"/>
      <w:lang w:eastAsia="ru-RU" w:bidi="ar-SA"/>
    </w:rPr>
  </w:style>
  <w:style w:type="paragraph" w:customStyle="1" w:styleId="Style2">
    <w:name w:val="Style2"/>
    <w:basedOn w:val="a1"/>
    <w:uiPriority w:val="99"/>
    <w:rsid w:val="0080437C"/>
    <w:pPr>
      <w:widowControl w:val="0"/>
      <w:autoSpaceDE w:val="0"/>
      <w:autoSpaceDN w:val="0"/>
      <w:adjustRightInd w:val="0"/>
      <w:spacing w:after="0" w:line="325" w:lineRule="exact"/>
      <w:ind w:firstLine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80437C"/>
    <w:rPr>
      <w:rFonts w:ascii="Times New Roman" w:hAnsi="Times New Roman"/>
      <w:sz w:val="26"/>
    </w:rPr>
  </w:style>
  <w:style w:type="paragraph" w:customStyle="1" w:styleId="1f">
    <w:name w:val="Текст1"/>
    <w:basedOn w:val="a1"/>
    <w:uiPriority w:val="99"/>
    <w:rsid w:val="0080437C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table" w:styleId="-50">
    <w:name w:val="Light Grid Accent 5"/>
    <w:basedOn w:val="a3"/>
    <w:uiPriority w:val="99"/>
    <w:rsid w:val="0080437C"/>
    <w:pPr>
      <w:ind w:firstLine="709"/>
      <w:jc w:val="both"/>
    </w:p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rPr>
        <w:rFonts w:cs="Times New Roman"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paragraph" w:styleId="affff5">
    <w:name w:val="Revision"/>
    <w:hidden/>
    <w:uiPriority w:val="99"/>
    <w:semiHidden/>
    <w:rsid w:val="0080437C"/>
    <w:rPr>
      <w:rFonts w:ascii="Times New Roman" w:hAnsi="Times New Roman"/>
      <w:sz w:val="26"/>
      <w:szCs w:val="24"/>
    </w:rPr>
  </w:style>
  <w:style w:type="paragraph" w:customStyle="1" w:styleId="131">
    <w:name w:val="13"/>
    <w:aliases w:val="5"/>
    <w:basedOn w:val="a1"/>
    <w:uiPriority w:val="99"/>
    <w:rsid w:val="0080437C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FontStyle70">
    <w:name w:val="Font Style70"/>
    <w:basedOn w:val="a2"/>
    <w:uiPriority w:val="99"/>
    <w:rsid w:val="0080437C"/>
    <w:rPr>
      <w:rFonts w:ascii="Times New Roman" w:hAnsi="Times New Roman" w:cs="Times New Roman"/>
      <w:sz w:val="26"/>
      <w:szCs w:val="26"/>
    </w:rPr>
  </w:style>
  <w:style w:type="character" w:customStyle="1" w:styleId="apple-style-span">
    <w:name w:val="apple-style-span"/>
    <w:basedOn w:val="a2"/>
    <w:uiPriority w:val="99"/>
    <w:rsid w:val="0080437C"/>
    <w:rPr>
      <w:rFonts w:cs="Times New Roman"/>
    </w:rPr>
  </w:style>
  <w:style w:type="paragraph" w:customStyle="1" w:styleId="44">
    <w:name w:val="Обычный (веб)4"/>
    <w:basedOn w:val="a1"/>
    <w:uiPriority w:val="99"/>
    <w:rsid w:val="0080437C"/>
    <w:pPr>
      <w:spacing w:before="100" w:beforeAutospacing="1" w:after="100" w:afterAutospacing="1" w:line="240" w:lineRule="atLeast"/>
    </w:pPr>
    <w:rPr>
      <w:rFonts w:ascii="Verdana" w:eastAsia="Times New Roman" w:hAnsi="Verdana"/>
      <w:color w:val="333333"/>
      <w:sz w:val="18"/>
      <w:szCs w:val="18"/>
      <w:lang w:eastAsia="ru-RU"/>
    </w:rPr>
  </w:style>
  <w:style w:type="paragraph" w:customStyle="1" w:styleId="affff6">
    <w:name w:val="Заголовок текст"/>
    <w:basedOn w:val="affff"/>
    <w:link w:val="affff7"/>
    <w:uiPriority w:val="99"/>
    <w:rsid w:val="0080437C"/>
    <w:pPr>
      <w:spacing w:after="0" w:line="360" w:lineRule="auto"/>
      <w:ind w:left="0" w:firstLine="709"/>
      <w:contextualSpacing w:val="0"/>
      <w:jc w:val="both"/>
    </w:pPr>
    <w:rPr>
      <w:rFonts w:ascii="Times New Roman" w:hAnsi="Times New Roman"/>
      <w:sz w:val="28"/>
      <w:szCs w:val="28"/>
    </w:rPr>
  </w:style>
  <w:style w:type="character" w:customStyle="1" w:styleId="affff7">
    <w:name w:val="Заголовок текст Знак"/>
    <w:basedOn w:val="affff0"/>
    <w:link w:val="affff6"/>
    <w:uiPriority w:val="99"/>
    <w:locked/>
    <w:rsid w:val="0080437C"/>
    <w:rPr>
      <w:rFonts w:ascii="Times New Roman" w:hAnsi="Times New Roman" w:cs="Times New Roman"/>
      <w:sz w:val="28"/>
      <w:szCs w:val="28"/>
      <w:lang w:eastAsia="ru-RU"/>
    </w:rPr>
  </w:style>
  <w:style w:type="paragraph" w:customStyle="1" w:styleId="Style8">
    <w:name w:val="Style8"/>
    <w:basedOn w:val="a1"/>
    <w:uiPriority w:val="99"/>
    <w:rsid w:val="0080437C"/>
    <w:pPr>
      <w:widowControl w:val="0"/>
      <w:autoSpaceDE w:val="0"/>
      <w:autoSpaceDN w:val="0"/>
      <w:adjustRightInd w:val="0"/>
      <w:spacing w:after="0" w:line="307" w:lineRule="exact"/>
      <w:ind w:firstLine="68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9">
    <w:name w:val="Font Style19"/>
    <w:basedOn w:val="a2"/>
    <w:uiPriority w:val="99"/>
    <w:rsid w:val="0080437C"/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2"/>
    <w:uiPriority w:val="99"/>
    <w:rsid w:val="0080437C"/>
    <w:rPr>
      <w:rFonts w:ascii="Times New Roman" w:hAnsi="Times New Roman" w:cs="Times New Roman"/>
      <w:sz w:val="26"/>
      <w:szCs w:val="26"/>
    </w:rPr>
  </w:style>
  <w:style w:type="character" w:customStyle="1" w:styleId="FontStyle16">
    <w:name w:val="Font Style16"/>
    <w:basedOn w:val="a2"/>
    <w:uiPriority w:val="99"/>
    <w:rsid w:val="0080437C"/>
    <w:rPr>
      <w:rFonts w:ascii="Times New Roman" w:hAnsi="Times New Roman" w:cs="Times New Roman"/>
      <w:b/>
      <w:bCs/>
      <w:sz w:val="26"/>
      <w:szCs w:val="26"/>
    </w:rPr>
  </w:style>
  <w:style w:type="paragraph" w:customStyle="1" w:styleId="36">
    <w:name w:val="Знак3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12">
    <w:name w:val="Знак Знак Знак Знак Знак1 Знак1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0"/>
      <w:szCs w:val="20"/>
      <w:lang w:val="en-US"/>
    </w:rPr>
  </w:style>
  <w:style w:type="paragraph" w:customStyle="1" w:styleId="29">
    <w:name w:val="Обычный2"/>
    <w:uiPriority w:val="99"/>
    <w:rsid w:val="0080437C"/>
    <w:pPr>
      <w:widowControl w:val="0"/>
      <w:snapToGrid w:val="0"/>
    </w:pPr>
    <w:rPr>
      <w:rFonts w:ascii="Times New Roman" w:eastAsia="Times New Roman" w:hAnsi="Times New Roman"/>
    </w:rPr>
  </w:style>
  <w:style w:type="paragraph" w:customStyle="1" w:styleId="Style10">
    <w:name w:val="Style10"/>
    <w:basedOn w:val="a1"/>
    <w:uiPriority w:val="99"/>
    <w:rsid w:val="0080437C"/>
    <w:pPr>
      <w:widowControl w:val="0"/>
      <w:autoSpaceDE w:val="0"/>
      <w:autoSpaceDN w:val="0"/>
      <w:adjustRightInd w:val="0"/>
      <w:spacing w:after="0" w:line="320" w:lineRule="exact"/>
      <w:ind w:firstLine="1051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table" w:styleId="2-5">
    <w:name w:val="Medium List 2 Accent 5"/>
    <w:basedOn w:val="a3"/>
    <w:uiPriority w:val="99"/>
    <w:rsid w:val="0080437C"/>
    <w:rPr>
      <w:rFonts w:ascii="Cambria" w:eastAsia="Times New Roman" w:hAnsi="Cambria"/>
      <w:color w:val="000000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</w:rPr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rFonts w:cs="Times New Roman"/>
      </w:rPr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rPr>
        <w:rFonts w:cs="Times New Roman"/>
      </w:rPr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rPr>
        <w:rFonts w:cs="Times New Roman"/>
      </w:rPr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rPr>
        <w:rFonts w:cs="Times New Roman"/>
      </w:rPr>
      <w:tblPr/>
      <w:tcPr>
        <w:shd w:val="clear" w:color="auto" w:fill="FFFFFF"/>
      </w:tcPr>
    </w:tblStylePr>
    <w:tblStylePr w:type="swCell">
      <w:rPr>
        <w:rFonts w:cs="Times New Roman"/>
      </w:rPr>
      <w:tblPr/>
      <w:tcPr>
        <w:tcBorders>
          <w:top w:val="nil"/>
        </w:tcBorders>
      </w:tcPr>
    </w:tblStylePr>
  </w:style>
  <w:style w:type="table" w:styleId="-51">
    <w:name w:val="Colorful Shading Accent 5"/>
    <w:basedOn w:val="a3"/>
    <w:uiPriority w:val="99"/>
    <w:rsid w:val="0080437C"/>
    <w:rPr>
      <w:rFonts w:ascii="Times New Roman" w:eastAsia="Times New Roman" w:hAnsi="Times New Roman"/>
      <w:color w:val="000000"/>
    </w:rPr>
    <w:tblPr>
      <w:tblStyleRowBandSize w:val="1"/>
      <w:tblStyleColBandSize w:val="1"/>
      <w:tblInd w:w="0" w:type="dxa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/>
    </w:tcPr>
    <w:tblStylePr w:type="firstRow">
      <w:rPr>
        <w:rFonts w:cs="Times New Roman"/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rFonts w:cs="Times New Roman"/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rFonts w:cs="Times New Roman"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rPr>
        <w:rFonts w:cs="Times New Roman"/>
      </w:rPr>
      <w:tblPr/>
      <w:tcPr>
        <w:shd w:val="clear" w:color="auto" w:fill="B6DDE8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  <w:tblStylePr w:type="neCell">
      <w:rPr>
        <w:rFonts w:cs="Times New Roman"/>
        <w:color w:val="000000"/>
      </w:rPr>
    </w:tblStylePr>
    <w:tblStylePr w:type="nwCell">
      <w:rPr>
        <w:rFonts w:cs="Times New Roman"/>
        <w:color w:val="000000"/>
      </w:rPr>
    </w:tblStylePr>
  </w:style>
  <w:style w:type="character" w:customStyle="1" w:styleId="highlighthighlightactive">
    <w:name w:val="highlight highlight_active"/>
    <w:basedOn w:val="a2"/>
    <w:uiPriority w:val="99"/>
    <w:rsid w:val="0080437C"/>
    <w:rPr>
      <w:rFonts w:cs="Times New Roman"/>
    </w:rPr>
  </w:style>
  <w:style w:type="paragraph" w:customStyle="1" w:styleId="affff8">
    <w:name w:val="Знак Знак Знак Знак Знак Знак Знак Знак Знак"/>
    <w:basedOn w:val="a1"/>
    <w:uiPriority w:val="99"/>
    <w:rsid w:val="0080437C"/>
    <w:pPr>
      <w:spacing w:after="0" w:line="240" w:lineRule="auto"/>
    </w:pPr>
    <w:rPr>
      <w:rFonts w:ascii="Verdana" w:eastAsia="Times New Roman" w:hAnsi="Verdana" w:cs="Verdana"/>
      <w:sz w:val="24"/>
      <w:szCs w:val="24"/>
      <w:lang w:val="en-US"/>
    </w:rPr>
  </w:style>
  <w:style w:type="paragraph" w:customStyle="1" w:styleId="affff9">
    <w:name w:val="Основной текст ГД Знак Знак"/>
    <w:basedOn w:val="af"/>
    <w:uiPriority w:val="99"/>
    <w:rsid w:val="0080437C"/>
    <w:pPr>
      <w:spacing w:after="0"/>
      <w:ind w:left="0" w:firstLine="709"/>
      <w:jc w:val="both"/>
    </w:pPr>
    <w:rPr>
      <w:rFonts w:eastAsia="Times New Roman"/>
      <w:sz w:val="28"/>
      <w:szCs w:val="20"/>
    </w:rPr>
  </w:style>
  <w:style w:type="paragraph" w:customStyle="1" w:styleId="1f0">
    <w:name w:val="Знак Знак Знак Знак Знак Знак Знак Знак Знак1 Знак Знак Знак Знак"/>
    <w:basedOn w:val="a1"/>
    <w:uiPriority w:val="99"/>
    <w:rsid w:val="0080437C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msobodytextcxsplast">
    <w:name w:val="msobodytextcxsplast"/>
    <w:basedOn w:val="a1"/>
    <w:uiPriority w:val="99"/>
    <w:rsid w:val="0080437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311">
    <w:name w:val="Основной текст 31"/>
    <w:basedOn w:val="a1"/>
    <w:uiPriority w:val="99"/>
    <w:rsid w:val="0080437C"/>
    <w:pPr>
      <w:overflowPunct w:val="0"/>
      <w:autoSpaceDE w:val="0"/>
      <w:autoSpaceDN w:val="0"/>
      <w:adjustRightInd w:val="0"/>
      <w:spacing w:after="120" w:line="240" w:lineRule="auto"/>
    </w:pPr>
    <w:rPr>
      <w:rFonts w:ascii="Times New Roman" w:eastAsia="Times New Roman" w:hAnsi="Times New Roman"/>
      <w:sz w:val="16"/>
      <w:szCs w:val="20"/>
      <w:lang w:eastAsia="ru-RU"/>
    </w:rPr>
  </w:style>
  <w:style w:type="paragraph" w:customStyle="1" w:styleId="Default">
    <w:name w:val="Default"/>
    <w:uiPriority w:val="99"/>
    <w:rsid w:val="0080437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f1">
    <w:name w:val="Цитата1"/>
    <w:basedOn w:val="a1"/>
    <w:uiPriority w:val="99"/>
    <w:rsid w:val="00BA2685"/>
    <w:pPr>
      <w:spacing w:after="0" w:line="240" w:lineRule="auto"/>
      <w:ind w:left="993" w:right="-766" w:hanging="709"/>
    </w:pPr>
    <w:rPr>
      <w:rFonts w:ascii="Times New Roman" w:eastAsia="Times New Roman" w:hAnsi="Times New Roman"/>
      <w:sz w:val="24"/>
      <w:szCs w:val="20"/>
      <w:lang w:eastAsia="ar-SA"/>
    </w:rPr>
  </w:style>
  <w:style w:type="paragraph" w:customStyle="1" w:styleId="affffa">
    <w:name w:val="Без интервала Знак Знак"/>
    <w:link w:val="affffb"/>
    <w:uiPriority w:val="99"/>
    <w:rsid w:val="00BA2685"/>
    <w:rPr>
      <w:rFonts w:ascii="Times New Roman" w:eastAsia="Times New Roman" w:hAnsi="Times New Roman"/>
      <w:sz w:val="22"/>
      <w:szCs w:val="22"/>
      <w:lang w:eastAsia="en-US"/>
    </w:rPr>
  </w:style>
  <w:style w:type="character" w:customStyle="1" w:styleId="affffb">
    <w:name w:val="Без интервала Знак Знак Знак"/>
    <w:basedOn w:val="a2"/>
    <w:link w:val="affffa"/>
    <w:uiPriority w:val="99"/>
    <w:locked/>
    <w:rsid w:val="00BA2685"/>
    <w:rPr>
      <w:rFonts w:ascii="Times New Roman" w:eastAsia="Times New Roman" w:hAnsi="Times New Roman"/>
      <w:sz w:val="22"/>
      <w:szCs w:val="22"/>
      <w:lang w:val="ru-RU" w:eastAsia="en-US" w:bidi="ar-SA"/>
    </w:rPr>
  </w:style>
  <w:style w:type="paragraph" w:customStyle="1" w:styleId="FR2">
    <w:name w:val="FR2"/>
    <w:uiPriority w:val="99"/>
    <w:rsid w:val="00BA2685"/>
    <w:pPr>
      <w:widowControl w:val="0"/>
      <w:autoSpaceDE w:val="0"/>
      <w:autoSpaceDN w:val="0"/>
      <w:adjustRightInd w:val="0"/>
      <w:spacing w:line="300" w:lineRule="auto"/>
      <w:ind w:right="400"/>
      <w:jc w:val="center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221">
    <w:name w:val="Основной текст 22"/>
    <w:basedOn w:val="a1"/>
    <w:uiPriority w:val="99"/>
    <w:rsid w:val="00BA2685"/>
    <w:pPr>
      <w:spacing w:after="0" w:line="240" w:lineRule="auto"/>
      <w:ind w:firstLine="720"/>
      <w:jc w:val="both"/>
    </w:pPr>
    <w:rPr>
      <w:rFonts w:ascii="Times New Roman" w:eastAsia="Times New Roman" w:hAnsi="Times New Roman"/>
      <w:sz w:val="24"/>
      <w:szCs w:val="20"/>
      <w:lang w:eastAsia="ru-RU"/>
    </w:rPr>
  </w:style>
  <w:style w:type="paragraph" w:customStyle="1" w:styleId="2210">
    <w:name w:val="Основной текст 221"/>
    <w:basedOn w:val="a1"/>
    <w:uiPriority w:val="99"/>
    <w:rsid w:val="00BA2685"/>
    <w:pPr>
      <w:overflowPunct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53">
    <w:name w:val="Знак Знак5"/>
    <w:basedOn w:val="a1"/>
    <w:uiPriority w:val="99"/>
    <w:rsid w:val="00BA2685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1f2">
    <w:name w:val="Основной текст1"/>
    <w:basedOn w:val="a1"/>
    <w:uiPriority w:val="99"/>
    <w:rsid w:val="00BA2685"/>
    <w:pPr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BodyText216">
    <w:name w:val="Body Text 216"/>
    <w:basedOn w:val="a1"/>
    <w:uiPriority w:val="99"/>
    <w:rsid w:val="00BA2685"/>
    <w:pPr>
      <w:widowControl w:val="0"/>
      <w:overflowPunct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character" w:customStyle="1" w:styleId="FontStyle35">
    <w:name w:val="Font Style35"/>
    <w:basedOn w:val="a2"/>
    <w:uiPriority w:val="99"/>
    <w:rsid w:val="00BA2685"/>
    <w:rPr>
      <w:rFonts w:ascii="Times New Roman" w:hAnsi="Times New Roman" w:cs="Times New Roman"/>
      <w:sz w:val="24"/>
      <w:szCs w:val="24"/>
    </w:rPr>
  </w:style>
  <w:style w:type="paragraph" w:customStyle="1" w:styleId="5">
    <w:name w:val="Стиль5"/>
    <w:basedOn w:val="a1"/>
    <w:autoRedefine/>
    <w:uiPriority w:val="99"/>
    <w:rsid w:val="00BA2685"/>
    <w:pPr>
      <w:numPr>
        <w:numId w:val="2"/>
      </w:num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comm3">
    <w:name w:val="comm3"/>
    <w:basedOn w:val="a2"/>
    <w:uiPriority w:val="99"/>
    <w:rsid w:val="00BA2685"/>
    <w:rPr>
      <w:rFonts w:cs="Times New Roman"/>
      <w:color w:val="555454"/>
      <w:sz w:val="18"/>
      <w:szCs w:val="18"/>
    </w:rPr>
  </w:style>
  <w:style w:type="paragraph" w:styleId="affffc">
    <w:name w:val="TOC Heading"/>
    <w:basedOn w:val="1"/>
    <w:next w:val="a1"/>
    <w:uiPriority w:val="99"/>
    <w:qFormat/>
    <w:rsid w:val="004D1C9B"/>
    <w:pPr>
      <w:keepLines/>
      <w:spacing w:before="480" w:after="0" w:line="276" w:lineRule="auto"/>
      <w:outlineLvl w:val="9"/>
    </w:pPr>
    <w:rPr>
      <w:rFonts w:ascii="Cambria" w:eastAsia="Times New Roman" w:hAnsi="Cambria"/>
      <w:color w:val="365F91"/>
      <w:kern w:val="0"/>
      <w:szCs w:val="28"/>
      <w:lang w:eastAsia="en-US"/>
    </w:rPr>
  </w:style>
  <w:style w:type="paragraph" w:customStyle="1" w:styleId="affffd">
    <w:name w:val="???????"/>
    <w:uiPriority w:val="99"/>
    <w:rsid w:val="001C59AF"/>
    <w:rPr>
      <w:rFonts w:ascii="Times New Roman" w:eastAsia="Times New Roman" w:hAnsi="Times New Roman"/>
    </w:rPr>
  </w:style>
  <w:style w:type="character" w:customStyle="1" w:styleId="Bodytext">
    <w:name w:val="Body text_"/>
    <w:basedOn w:val="a2"/>
    <w:link w:val="Bodytext1"/>
    <w:uiPriority w:val="99"/>
    <w:locked/>
    <w:rsid w:val="00B96EC1"/>
    <w:rPr>
      <w:rFonts w:ascii="Times New Roman" w:hAnsi="Times New Roman" w:cs="Times New Roman"/>
      <w:sz w:val="28"/>
      <w:szCs w:val="28"/>
      <w:shd w:val="clear" w:color="auto" w:fill="FFFFFF"/>
    </w:rPr>
  </w:style>
  <w:style w:type="paragraph" w:customStyle="1" w:styleId="Bodytext1">
    <w:name w:val="Body text1"/>
    <w:basedOn w:val="a1"/>
    <w:link w:val="Bodytext"/>
    <w:uiPriority w:val="99"/>
    <w:rsid w:val="00B96EC1"/>
    <w:pPr>
      <w:shd w:val="clear" w:color="auto" w:fill="FFFFFF"/>
      <w:spacing w:before="360" w:after="0" w:line="317" w:lineRule="exact"/>
      <w:jc w:val="both"/>
    </w:pPr>
    <w:rPr>
      <w:rFonts w:ascii="Times New Roman" w:hAnsi="Times New Roman"/>
      <w:sz w:val="28"/>
      <w:szCs w:val="28"/>
      <w:lang w:eastAsia="ru-RU"/>
    </w:rPr>
  </w:style>
  <w:style w:type="character" w:customStyle="1" w:styleId="51">
    <w:name w:val="Заголовок 5 Знак"/>
    <w:basedOn w:val="a2"/>
    <w:link w:val="50"/>
    <w:rsid w:val="004B4115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54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2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7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4.xml"/><Relationship Id="rId18" Type="http://schemas.openxmlformats.org/officeDocument/2006/relationships/package" Target="embeddings/_____Microsoft_Office_Excel6.xlsx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2.xml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Office_Excel5.xlsx"/><Relationship Id="rId10" Type="http://schemas.openxmlformats.org/officeDocument/2006/relationships/chart" Target="charts/chart1.xml"/><Relationship Id="rId19" Type="http://schemas.openxmlformats.org/officeDocument/2006/relationships/chart" Target="charts/chart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/>
            </a:pPr>
            <a:r>
              <a:rPr lang="ru-RU" sz="1000"/>
              <a:t>Численность</a:t>
            </a:r>
            <a:r>
              <a:rPr lang="ru-RU" sz="1000" baseline="0"/>
              <a:t> граждан, признанных безработными </a:t>
            </a:r>
          </a:p>
          <a:p>
            <a:pPr>
              <a:defRPr sz="1000"/>
            </a:pPr>
            <a:r>
              <a:rPr lang="ru-RU" sz="1000" baseline="0"/>
              <a:t>в первом полугодии 2015-2017 гг., тыс. человек</a:t>
            </a:r>
            <a:endParaRPr lang="ru-RU" sz="1000"/>
          </a:p>
        </c:rich>
      </c:tx>
      <c:layout>
        <c:manualLayout>
          <c:xMode val="edge"/>
          <c:yMode val="edge"/>
          <c:x val="0.2568741545213622"/>
          <c:y val="2.0299148714440652E-2"/>
        </c:manualLayout>
      </c:layout>
    </c:title>
    <c:plotArea>
      <c:layout>
        <c:manualLayout>
          <c:layoutTarget val="inner"/>
          <c:xMode val="edge"/>
          <c:yMode val="edge"/>
          <c:x val="0"/>
          <c:y val="0.14669011990882966"/>
          <c:w val="0.99149680467383783"/>
          <c:h val="0.73701081339813213"/>
        </c:manualLayout>
      </c:layout>
      <c:lineChart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2017</c:v>
                </c:pt>
              </c:strCache>
            </c:strRef>
          </c:tx>
          <c:dLbls>
            <c:dLbl>
              <c:idx val="0"/>
              <c:layout>
                <c:manualLayout>
                  <c:x val="-6.4302520184938237E-3"/>
                  <c:y val="-7.156728608373483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8.5612525047645566E-3"/>
                  <c:y val="-7.156728608373483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0692252991035368E-2"/>
                  <c:y val="-6.1417711726514591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4954253963577082E-2"/>
                  <c:y val="-7.156728608373483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4954253963577004E-2"/>
                  <c:y val="-6.141771172651459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4954253963577004E-2"/>
                  <c:y val="-6.6492498905125416E-2"/>
                </c:manualLayout>
              </c:layout>
              <c:dLblPos val="r"/>
              <c:showVal val="1"/>
            </c:dLbl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январь </c:v>
                </c:pt>
                <c:pt idx="1">
                  <c:v>февраль </c:v>
                </c:pt>
                <c:pt idx="2">
                  <c:v>март 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Лист1!$B$2:$B$7</c:f>
              <c:numCache>
                <c:formatCode>#\ ##0.0</c:formatCode>
                <c:ptCount val="6"/>
                <c:pt idx="0">
                  <c:v>113.684</c:v>
                </c:pt>
                <c:pt idx="1">
                  <c:v>163.57599999999999</c:v>
                </c:pt>
                <c:pt idx="2">
                  <c:v>159.42100000000067</c:v>
                </c:pt>
                <c:pt idx="3">
                  <c:v>140.71599999999998</c:v>
                </c:pt>
                <c:pt idx="4">
                  <c:v>140.81</c:v>
                </c:pt>
                <c:pt idx="5">
                  <c:v>132.26300000000001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</c:v>
                </c:pt>
              </c:strCache>
            </c:strRef>
          </c:tx>
          <c:dLbls>
            <c:dLbl>
              <c:idx val="0"/>
              <c:layout>
                <c:manualLayout>
                  <c:x val="-1.4954253963577019E-2"/>
                  <c:y val="-7.1567286083734832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7085254449847865E-2"/>
                  <c:y val="-7.1567286083734832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2823253477306186E-2"/>
                  <c:y val="-7.1567286083734832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0692252991035446E-2"/>
                  <c:y val="-7.1567286083734832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7085254449847865E-2"/>
                  <c:y val="-6.1417711726514591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7085254449847865E-2"/>
                  <c:y val="-7.1567286083734832E-2"/>
                </c:manualLayout>
              </c:layout>
              <c:dLblPos val="r"/>
              <c:showVal val="1"/>
            </c:dLbl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январь </c:v>
                </c:pt>
                <c:pt idx="1">
                  <c:v>февраль </c:v>
                </c:pt>
                <c:pt idx="2">
                  <c:v>март 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Лист1!$C$2:$C$7</c:f>
              <c:numCache>
                <c:formatCode>#\ ##0.0</c:formatCode>
                <c:ptCount val="6"/>
                <c:pt idx="0">
                  <c:v>129.76</c:v>
                </c:pt>
                <c:pt idx="1">
                  <c:v>206.727</c:v>
                </c:pt>
                <c:pt idx="2">
                  <c:v>177.98400000000001</c:v>
                </c:pt>
                <c:pt idx="3">
                  <c:v>190.56399999999999</c:v>
                </c:pt>
                <c:pt idx="4">
                  <c:v>148.654</c:v>
                </c:pt>
                <c:pt idx="5">
                  <c:v>144.96800000000007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2015</c:v>
                </c:pt>
              </c:strCache>
            </c:strRef>
          </c:tx>
          <c:dLbls>
            <c:dLbl>
              <c:idx val="0"/>
              <c:layout>
                <c:manualLayout>
                  <c:x val="-1.9216422731432661E-2"/>
                  <c:y val="-9.1866434798175328E-2"/>
                </c:manualLayout>
              </c:layout>
              <c:dLblPos val="r"/>
              <c:showVal val="1"/>
            </c:dLbl>
            <c:dLbl>
              <c:idx val="1"/>
              <c:layout>
                <c:manualLayout>
                  <c:x val="-1.9216254936118653E-2"/>
                  <c:y val="-6.1417711726514591E-2"/>
                </c:manualLayout>
              </c:layout>
              <c:dLblPos val="r"/>
              <c:showVal val="1"/>
            </c:dLbl>
            <c:dLbl>
              <c:idx val="2"/>
              <c:layout>
                <c:manualLayout>
                  <c:x val="-1.4954253963577004E-2"/>
                  <c:y val="-6.6492498905125416E-2"/>
                </c:manualLayout>
              </c:layout>
              <c:dLblPos val="r"/>
              <c:showVal val="1"/>
            </c:dLbl>
            <c:dLbl>
              <c:idx val="3"/>
              <c:layout>
                <c:manualLayout>
                  <c:x val="-1.4954253963577082E-2"/>
                  <c:y val="-5.6342924547904523E-2"/>
                </c:manualLayout>
              </c:layout>
              <c:dLblPos val="r"/>
              <c:showVal val="1"/>
            </c:dLbl>
            <c:dLbl>
              <c:idx val="4"/>
              <c:layout>
                <c:manualLayout>
                  <c:x val="-1.4954253963577004E-2"/>
                  <c:y val="-7.1567286083734832E-2"/>
                </c:manualLayout>
              </c:layout>
              <c:dLblPos val="r"/>
              <c:showVal val="1"/>
            </c:dLbl>
            <c:dLbl>
              <c:idx val="5"/>
              <c:layout>
                <c:manualLayout>
                  <c:x val="-1.7085254449847865E-2"/>
                  <c:y val="-6.6492498905125416E-2"/>
                </c:manualLayout>
              </c:layout>
              <c:dLblPos val="r"/>
              <c:showVal val="1"/>
            </c:dLbl>
            <c:dLblPos val="t"/>
            <c:showVal val="1"/>
          </c:dLbls>
          <c:cat>
            <c:strRef>
              <c:f>Лист1!$A$2:$A$7</c:f>
              <c:strCache>
                <c:ptCount val="6"/>
                <c:pt idx="0">
                  <c:v>январь </c:v>
                </c:pt>
                <c:pt idx="1">
                  <c:v>февраль </c:v>
                </c:pt>
                <c:pt idx="2">
                  <c:v>март </c:v>
                </c:pt>
                <c:pt idx="3">
                  <c:v>апрель</c:v>
                </c:pt>
                <c:pt idx="4">
                  <c:v>май</c:v>
                </c:pt>
                <c:pt idx="5">
                  <c:v>июнь</c:v>
                </c:pt>
              </c:strCache>
            </c:strRef>
          </c:cat>
          <c:val>
            <c:numRef>
              <c:f>Лист1!$D$2:$D$7</c:f>
              <c:numCache>
                <c:formatCode>#\ ##0.0</c:formatCode>
                <c:ptCount val="6"/>
                <c:pt idx="0">
                  <c:v>124.9910000000006</c:v>
                </c:pt>
                <c:pt idx="1">
                  <c:v>205.71099999999998</c:v>
                </c:pt>
                <c:pt idx="2">
                  <c:v>181.74099999999999</c:v>
                </c:pt>
                <c:pt idx="3">
                  <c:v>199.02800000000047</c:v>
                </c:pt>
                <c:pt idx="4">
                  <c:v>162.345</c:v>
                </c:pt>
                <c:pt idx="5">
                  <c:v>147.60300000000001</c:v>
                </c:pt>
              </c:numCache>
            </c:numRef>
          </c:val>
        </c:ser>
        <c:dLbls>
          <c:showVal val="1"/>
        </c:dLbls>
        <c:marker val="1"/>
        <c:axId val="204412416"/>
        <c:axId val="204413952"/>
      </c:lineChart>
      <c:catAx>
        <c:axId val="204412416"/>
        <c:scaling>
          <c:orientation val="minMax"/>
        </c:scaling>
        <c:axPos val="b"/>
        <c:majorTickMark val="none"/>
        <c:tickLblPos val="nextTo"/>
        <c:spPr>
          <a:ln>
            <a:solidFill>
              <a:schemeClr val="tx2">
                <a:lumMod val="60000"/>
                <a:lumOff val="40000"/>
              </a:schemeClr>
            </a:solidFill>
          </a:ln>
        </c:spPr>
        <c:txPr>
          <a:bodyPr/>
          <a:lstStyle/>
          <a:p>
            <a:pPr>
              <a:defRPr sz="800" b="1"/>
            </a:pPr>
            <a:endParaRPr lang="ru-RU"/>
          </a:p>
        </c:txPr>
        <c:crossAx val="204413952"/>
        <c:crosses val="autoZero"/>
        <c:auto val="1"/>
        <c:lblAlgn val="ctr"/>
        <c:lblOffset val="100"/>
      </c:catAx>
      <c:valAx>
        <c:axId val="204413952"/>
        <c:scaling>
          <c:orientation val="minMax"/>
        </c:scaling>
        <c:delete val="1"/>
        <c:axPos val="l"/>
        <c:numFmt formatCode="#\ ##0.0" sourceLinked="1"/>
        <c:tickLblPos val="none"/>
        <c:crossAx val="20441241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8478297857488809"/>
          <c:y val="8.525682419019337E-2"/>
          <c:w val="0.14998048540499842"/>
          <c:h val="0.19813527544506299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spPr>
    <a:noFill/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/>
            </a:pPr>
            <a:r>
              <a:rPr lang="ru-RU" sz="1000"/>
              <a:t>Численность граждан, обратившихся за содействием в поиске подходящей работы в первом полугодии 2016 и 2017 годов, тыс. человек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8.793079881601025E-2"/>
          <c:y val="0.16759465602799897"/>
          <c:w val="0.89069086043950541"/>
          <c:h val="0.83240533665605565"/>
        </c:manualLayout>
      </c:layout>
      <c:bar3DChart>
        <c:barDir val="bar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I полугодие 2016 г.</c:v>
                </c:pt>
              </c:strCache>
            </c:strRef>
          </c:tx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СКФО</c:v>
                </c:pt>
                <c:pt idx="2">
                  <c:v>СЗФО</c:v>
                </c:pt>
                <c:pt idx="3">
                  <c:v>УФО</c:v>
                </c:pt>
                <c:pt idx="4">
                  <c:v>ЮФО</c:v>
                </c:pt>
                <c:pt idx="5">
                  <c:v>СФО</c:v>
                </c:pt>
                <c:pt idx="6">
                  <c:v>ПФО</c:v>
                </c:pt>
                <c:pt idx="7">
                  <c:v>ЦФО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114.423</c:v>
                </c:pt>
                <c:pt idx="1">
                  <c:v>142.59200000000001</c:v>
                </c:pt>
                <c:pt idx="2">
                  <c:v>210.28399999999999</c:v>
                </c:pt>
                <c:pt idx="3">
                  <c:v>223.155</c:v>
                </c:pt>
                <c:pt idx="4">
                  <c:v>248.03900000000002</c:v>
                </c:pt>
                <c:pt idx="5">
                  <c:v>359.52599999999899</c:v>
                </c:pt>
                <c:pt idx="6">
                  <c:v>425.67500000000001</c:v>
                </c:pt>
                <c:pt idx="7">
                  <c:v>455.36799999999999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полугодие 2017 г.</c:v>
                </c:pt>
              </c:strCache>
            </c:strRef>
          </c:tx>
          <c:dLbls>
            <c:dLbl>
              <c:idx val="0"/>
              <c:layout>
                <c:manualLayout>
                  <c:x val="-3.917686305868736E-17"/>
                  <c:y val="-1.330532115064138E-2"/>
                </c:manualLayout>
              </c:layout>
              <c:showVal val="1"/>
            </c:dLbl>
            <c:dLbl>
              <c:idx val="1"/>
              <c:layout>
                <c:manualLayout>
                  <c:x val="0"/>
                  <c:y val="-1.330532115064138E-2"/>
                </c:manualLayout>
              </c:layout>
              <c:showVal val="1"/>
            </c:dLbl>
            <c:dLbl>
              <c:idx val="2"/>
              <c:layout>
                <c:manualLayout>
                  <c:x val="0"/>
                  <c:y val="-1.330532115064146E-2"/>
                </c:manualLayout>
              </c:layout>
              <c:showVal val="1"/>
            </c:dLbl>
            <c:dLbl>
              <c:idx val="3"/>
              <c:layout>
                <c:manualLayout>
                  <c:x val="0"/>
                  <c:y val="-1.330532115064146E-2"/>
                </c:manualLayout>
              </c:layout>
              <c:showVal val="1"/>
            </c:dLbl>
            <c:dLbl>
              <c:idx val="4"/>
              <c:layout>
                <c:manualLayout>
                  <c:x val="0"/>
                  <c:y val="-1.7740428200855401E-2"/>
                </c:manualLayout>
              </c:layout>
              <c:showVal val="1"/>
            </c:dLbl>
            <c:dLbl>
              <c:idx val="5"/>
              <c:layout>
                <c:manualLayout>
                  <c:x val="0"/>
                  <c:y val="-8.8702141004275877E-3"/>
                </c:manualLayout>
              </c:layout>
              <c:showVal val="1"/>
            </c:dLbl>
            <c:dLbl>
              <c:idx val="6"/>
              <c:layout>
                <c:manualLayout>
                  <c:x val="0"/>
                  <c:y val="-1.330532115064134E-2"/>
                </c:manualLayout>
              </c:layout>
              <c:showVal val="1"/>
            </c:dLbl>
            <c:dLbl>
              <c:idx val="7"/>
              <c:layout>
                <c:manualLayout>
                  <c:x val="0"/>
                  <c:y val="-1.330532115064138E-2"/>
                </c:manualLayout>
              </c:layout>
              <c:showVal val="1"/>
            </c:dLbl>
            <c:showVal val="1"/>
          </c:dLbls>
          <c:cat>
            <c:strRef>
              <c:f>Лист1!$A$2:$A$9</c:f>
              <c:strCache>
                <c:ptCount val="8"/>
                <c:pt idx="0">
                  <c:v>ДФО</c:v>
                </c:pt>
                <c:pt idx="1">
                  <c:v>СКФО</c:v>
                </c:pt>
                <c:pt idx="2">
                  <c:v>СЗФО</c:v>
                </c:pt>
                <c:pt idx="3">
                  <c:v>УФО</c:v>
                </c:pt>
                <c:pt idx="4">
                  <c:v>ЮФО</c:v>
                </c:pt>
                <c:pt idx="5">
                  <c:v>СФО</c:v>
                </c:pt>
                <c:pt idx="6">
                  <c:v>ПФО</c:v>
                </c:pt>
                <c:pt idx="7">
                  <c:v>ЦФО</c:v>
                </c:pt>
              </c:strCache>
            </c:strRef>
          </c:cat>
          <c:val>
            <c:numRef>
              <c:f>Лист1!$C$2:$C$9</c:f>
              <c:numCache>
                <c:formatCode>0.0</c:formatCode>
                <c:ptCount val="8"/>
                <c:pt idx="0">
                  <c:v>105.99600000000002</c:v>
                </c:pt>
                <c:pt idx="1">
                  <c:v>125.74900000000002</c:v>
                </c:pt>
                <c:pt idx="2">
                  <c:v>196.73099999999999</c:v>
                </c:pt>
                <c:pt idx="3">
                  <c:v>208.35200000000128</c:v>
                </c:pt>
                <c:pt idx="4">
                  <c:v>236.696</c:v>
                </c:pt>
                <c:pt idx="5">
                  <c:v>350.28799999999899</c:v>
                </c:pt>
                <c:pt idx="6">
                  <c:v>381.255</c:v>
                </c:pt>
                <c:pt idx="7">
                  <c:v>410.50099999999969</c:v>
                </c:pt>
              </c:numCache>
            </c:numRef>
          </c:val>
        </c:ser>
        <c:dLbls>
          <c:showVal val="1"/>
        </c:dLbls>
        <c:shape val="cylinder"/>
        <c:axId val="204193152"/>
        <c:axId val="204194944"/>
        <c:axId val="0"/>
      </c:bar3DChart>
      <c:catAx>
        <c:axId val="204193152"/>
        <c:scaling>
          <c:orientation val="minMax"/>
        </c:scaling>
        <c:axPos val="l"/>
        <c:majorTickMark val="none"/>
        <c:tickLblPos val="nextTo"/>
        <c:crossAx val="204194944"/>
        <c:crosses val="autoZero"/>
        <c:auto val="1"/>
        <c:lblAlgn val="ctr"/>
        <c:lblOffset val="100"/>
      </c:catAx>
      <c:valAx>
        <c:axId val="204194944"/>
        <c:scaling>
          <c:orientation val="minMax"/>
        </c:scaling>
        <c:delete val="1"/>
        <c:axPos val="b"/>
        <c:numFmt formatCode="0.0" sourceLinked="1"/>
        <c:tickLblPos val="none"/>
        <c:crossAx val="20419315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1650838838957465"/>
          <c:y val="0.66811004076325919"/>
          <c:w val="0.21474694777894354"/>
          <c:h val="0.17401684915304241"/>
        </c:manualLayout>
      </c:layout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Доля граждан, обратившихся за содействием в поиске подходящей работы, </a:t>
            </a:r>
          </a:p>
          <a:p>
            <a:pPr marL="0" marR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8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ru-RU" sz="1000"/>
              <a:t>в общей численности экономически активного населения</a:t>
            </a:r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"/>
          <c:y val="0.26700443694538184"/>
          <c:w val="1"/>
          <c:h val="0.6335842394700667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I полугодие 2016</c:v>
                </c:pt>
              </c:strCache>
            </c:strRef>
          </c:tx>
          <c:dLbls>
            <c:dLbl>
              <c:idx val="1"/>
              <c:layout>
                <c:manualLayout>
                  <c:x val="-1.0694585541863614E-2"/>
                  <c:y val="0"/>
                </c:manualLayout>
              </c:layout>
              <c:showVal val="1"/>
            </c:dLbl>
            <c:showVal val="1"/>
          </c:dLbls>
          <c:cat>
            <c:strRef>
              <c:f>Лист1!$A$2:$A$10</c:f>
              <c:strCache>
                <c:ptCount val="9"/>
                <c:pt idx="0">
                  <c:v>РФ</c:v>
                </c:pt>
                <c:pt idx="1">
                  <c:v>СФО</c:v>
                </c:pt>
                <c:pt idx="2">
                  <c:v>УФО</c:v>
                </c:pt>
                <c:pt idx="3">
                  <c:v>ДФО</c:v>
                </c:pt>
                <c:pt idx="4">
                  <c:v>ЮФО</c:v>
                </c:pt>
                <c:pt idx="5">
                  <c:v>СКФО</c:v>
                </c:pt>
                <c:pt idx="6">
                  <c:v>СЗФО</c:v>
                </c:pt>
                <c:pt idx="7">
                  <c:v>ПФО</c:v>
                </c:pt>
                <c:pt idx="8">
                  <c:v>ЦФО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2.84740438282662E-2</c:v>
                </c:pt>
                <c:pt idx="1">
                  <c:v>3.6877109125783798E-2</c:v>
                </c:pt>
                <c:pt idx="2">
                  <c:v>3.4693417493237191E-2</c:v>
                </c:pt>
                <c:pt idx="3">
                  <c:v>3.4104199576763812E-2</c:v>
                </c:pt>
                <c:pt idx="4">
                  <c:v>3.5364424420428302E-2</c:v>
                </c:pt>
                <c:pt idx="5">
                  <c:v>3.1522493644301978E-2</c:v>
                </c:pt>
                <c:pt idx="6">
                  <c:v>2.7604657573808606E-2</c:v>
                </c:pt>
                <c:pt idx="7">
                  <c:v>2.7414265013685452E-2</c:v>
                </c:pt>
                <c:pt idx="8">
                  <c:v>2.1428779828990649E-2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полугодие 2017</c:v>
                </c:pt>
              </c:strCache>
            </c:strRef>
          </c:tx>
          <c:dLbls>
            <c:dLbl>
              <c:idx val="0"/>
              <c:layout>
                <c:manualLayout>
                  <c:x val="1.0694585541863623E-2"/>
                  <c:y val="0"/>
                </c:manualLayout>
              </c:layout>
              <c:showVal val="1"/>
            </c:dLbl>
            <c:dLbl>
              <c:idx val="2"/>
              <c:layout>
                <c:manualLayout>
                  <c:x val="6.4167513251181712E-3"/>
                  <c:y val="0"/>
                </c:manualLayout>
              </c:layout>
              <c:showVal val="1"/>
            </c:dLbl>
            <c:dLbl>
              <c:idx val="6"/>
              <c:layout>
                <c:manualLayout>
                  <c:x val="1.7111336866981589E-2"/>
                  <c:y val="1.1904761904761921E-2"/>
                </c:manualLayout>
              </c:layout>
              <c:showVal val="1"/>
            </c:dLbl>
            <c:showVal val="1"/>
          </c:dLbls>
          <c:cat>
            <c:strRef>
              <c:f>Лист1!$A$2:$A$10</c:f>
              <c:strCache>
                <c:ptCount val="9"/>
                <c:pt idx="0">
                  <c:v>РФ</c:v>
                </c:pt>
                <c:pt idx="1">
                  <c:v>СФО</c:v>
                </c:pt>
                <c:pt idx="2">
                  <c:v>УФО</c:v>
                </c:pt>
                <c:pt idx="3">
                  <c:v>ДФО</c:v>
                </c:pt>
                <c:pt idx="4">
                  <c:v>ЮФО</c:v>
                </c:pt>
                <c:pt idx="5">
                  <c:v>СКФО</c:v>
                </c:pt>
                <c:pt idx="6">
                  <c:v>СЗФО</c:v>
                </c:pt>
                <c:pt idx="7">
                  <c:v>ПФО</c:v>
                </c:pt>
                <c:pt idx="8">
                  <c:v>ЦФО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2.6587072522088452E-2</c:v>
                </c:pt>
                <c:pt idx="1">
                  <c:v>3.6486432998281339E-2</c:v>
                </c:pt>
                <c:pt idx="2">
                  <c:v>3.2774692863097955E-2</c:v>
                </c:pt>
                <c:pt idx="3">
                  <c:v>3.17296294078908E-2</c:v>
                </c:pt>
                <c:pt idx="4">
                  <c:v>2.9186776329580624E-2</c:v>
                </c:pt>
                <c:pt idx="5">
                  <c:v>2.7712056768847648E-2</c:v>
                </c:pt>
                <c:pt idx="6">
                  <c:v>2.6025028772505402E-2</c:v>
                </c:pt>
                <c:pt idx="7">
                  <c:v>2.5159202043065411E-2</c:v>
                </c:pt>
                <c:pt idx="8">
                  <c:v>1.9377422171870943E-2</c:v>
                </c:pt>
              </c:numCache>
            </c:numRef>
          </c:val>
        </c:ser>
        <c:dLbls>
          <c:showVal val="1"/>
        </c:dLbls>
        <c:shape val="cone"/>
        <c:axId val="204521472"/>
        <c:axId val="204523008"/>
        <c:axId val="0"/>
      </c:bar3DChart>
      <c:catAx>
        <c:axId val="204521472"/>
        <c:scaling>
          <c:orientation val="minMax"/>
        </c:scaling>
        <c:axPos val="b"/>
        <c:majorTickMark val="none"/>
        <c:tickLblPos val="nextTo"/>
        <c:crossAx val="204523008"/>
        <c:crosses val="autoZero"/>
        <c:auto val="1"/>
        <c:lblAlgn val="ctr"/>
        <c:lblOffset val="100"/>
      </c:catAx>
      <c:valAx>
        <c:axId val="204523008"/>
        <c:scaling>
          <c:orientation val="minMax"/>
        </c:scaling>
        <c:delete val="1"/>
        <c:axPos val="l"/>
        <c:numFmt formatCode="0.0%" sourceLinked="1"/>
        <c:tickLblPos val="none"/>
        <c:crossAx val="204521472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8535797608632252"/>
          <c:y val="0.15069460067491564"/>
          <c:w val="0.19548775153105871"/>
          <c:h val="0.11144013248344002"/>
        </c:manualLayout>
      </c:layout>
      <c:txPr>
        <a:bodyPr/>
        <a:lstStyle/>
        <a:p>
          <a:pPr>
            <a:defRPr sz="9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/>
            </a:pPr>
            <a:r>
              <a:rPr lang="ru-RU" sz="1000"/>
              <a:t>Уровень трудоустройства ищущих работу граждан </a:t>
            </a:r>
          </a:p>
          <a:p>
            <a:pPr>
              <a:defRPr/>
            </a:pPr>
            <a:r>
              <a:rPr lang="ru-RU" sz="1000"/>
              <a:t>в первом полугодии 2016 и 2017 годов</a:t>
            </a:r>
          </a:p>
        </c:rich>
      </c:tx>
    </c:title>
    <c:view3D>
      <c:rotX val="0"/>
      <c:rotY val="0"/>
      <c:perspective val="30"/>
    </c:view3D>
    <c:plotArea>
      <c:layout>
        <c:manualLayout>
          <c:layoutTarget val="inner"/>
          <c:xMode val="edge"/>
          <c:yMode val="edge"/>
          <c:x val="2.3740556671019951E-2"/>
          <c:y val="0.17259092613423321"/>
          <c:w val="0.95251888665795958"/>
          <c:h val="0.72799775028121483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I полугодие 2016 г.</c:v>
                </c:pt>
              </c:strCache>
            </c:strRef>
          </c:tx>
          <c:dLbls>
            <c:dLbl>
              <c:idx val="0"/>
              <c:layout>
                <c:manualLayout>
                  <c:x val="-1.0791162123190878E-2"/>
                  <c:y val="7.9365079365079413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61,3%</a:t>
                    </a:r>
                  </a:p>
                </c:rich>
              </c:tx>
              <c:showVal val="1"/>
            </c:dLbl>
            <c:dLbl>
              <c:idx val="2"/>
              <c:layout>
                <c:manualLayout>
                  <c:x val="-1.2949394547829065E-2"/>
                  <c:y val="1.1904449443819689E-2"/>
                </c:manualLayout>
              </c:layout>
              <c:showVal val="1"/>
            </c:dLbl>
            <c:dLbl>
              <c:idx val="3"/>
              <c:layout>
                <c:manualLayout>
                  <c:x val="-1.5107626972467203E-2"/>
                  <c:y val="7.9365079365079413E-3"/>
                </c:manualLayout>
              </c:layout>
              <c:showVal val="1"/>
            </c:dLbl>
            <c:dLbl>
              <c:idx val="4"/>
              <c:layout>
                <c:manualLayout>
                  <c:x val="-1.7265859397105655E-2"/>
                  <c:y val="3.9682539682539802E-3"/>
                </c:manualLayout>
              </c:layout>
              <c:showVal val="1"/>
            </c:dLbl>
            <c:dLbl>
              <c:idx val="5"/>
              <c:layout>
                <c:manualLayout>
                  <c:x val="-2.3740556671019951E-2"/>
                  <c:y val="1.5873015873015879E-2"/>
                </c:manualLayout>
              </c:layout>
              <c:showVal val="1"/>
            </c:dLbl>
            <c:dLbl>
              <c:idx val="6"/>
              <c:layout>
                <c:manualLayout>
                  <c:x val="-1.7265859397105655E-2"/>
                  <c:y val="1.5873015873015879E-2"/>
                </c:manualLayout>
              </c:layout>
              <c:showVal val="1"/>
            </c:dLbl>
            <c:dLbl>
              <c:idx val="7"/>
              <c:layout>
                <c:manualLayout>
                  <c:x val="-2.5898789095658129E-2"/>
                  <c:y val="1.984126984127001E-2"/>
                </c:manualLayout>
              </c:layout>
              <c:showVal val="1"/>
            </c:dLbl>
            <c:dLbl>
              <c:idx val="8"/>
              <c:layout>
                <c:manualLayout>
                  <c:x val="-1.7265859397105655E-2"/>
                  <c:y val="1.1904761904761921E-2"/>
                </c:manualLayout>
              </c:layout>
              <c:showVal val="1"/>
            </c:dLbl>
            <c:showVal val="1"/>
          </c:dLbls>
          <c:cat>
            <c:strRef>
              <c:f>Лист1!$A$2:$A$10</c:f>
              <c:strCache>
                <c:ptCount val="9"/>
                <c:pt idx="0">
                  <c:v>РФ</c:v>
                </c:pt>
                <c:pt idx="1">
                  <c:v>ЮФО</c:v>
                </c:pt>
                <c:pt idx="2">
                  <c:v>ЦФО</c:v>
                </c:pt>
                <c:pt idx="3">
                  <c:v>ПФО</c:v>
                </c:pt>
                <c:pt idx="4">
                  <c:v>СФО</c:v>
                </c:pt>
                <c:pt idx="5">
                  <c:v>УФО</c:v>
                </c:pt>
                <c:pt idx="6">
                  <c:v>СЗФО</c:v>
                </c:pt>
                <c:pt idx="7">
                  <c:v>ДФО</c:v>
                </c:pt>
                <c:pt idx="8">
                  <c:v>СКФО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0.61346576675307685</c:v>
                </c:pt>
                <c:pt idx="1">
                  <c:v>0.68227577114889526</c:v>
                </c:pt>
                <c:pt idx="2">
                  <c:v>0.66879534793837669</c:v>
                </c:pt>
                <c:pt idx="3">
                  <c:v>0.64744699594761257</c:v>
                </c:pt>
                <c:pt idx="4">
                  <c:v>0.61641995293803564</c:v>
                </c:pt>
                <c:pt idx="5">
                  <c:v>0.56636866751809578</c:v>
                </c:pt>
                <c:pt idx="6">
                  <c:v>0.55004660364079394</c:v>
                </c:pt>
                <c:pt idx="7">
                  <c:v>0.5191438784160527</c:v>
                </c:pt>
                <c:pt idx="8">
                  <c:v>0.4536720152603233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полугодие 2017 г.</c:v>
                </c:pt>
              </c:strCache>
            </c:strRef>
          </c:tx>
          <c:dLbls>
            <c:dLbl>
              <c:idx val="0"/>
              <c:layout>
                <c:manualLayout>
                  <c:x val="6.4746972739146121E-3"/>
                  <c:y val="-3.9682539682539802E-3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65,4%</a:t>
                    </a:r>
                  </a:p>
                </c:rich>
              </c:tx>
              <c:showVal val="1"/>
            </c:dLbl>
            <c:dLbl>
              <c:idx val="1"/>
              <c:layout>
                <c:manualLayout>
                  <c:x val="1.0791162123190878E-2"/>
                  <c:y val="-7.9365079365079413E-3"/>
                </c:manualLayout>
              </c:layout>
              <c:showVal val="1"/>
            </c:dLbl>
            <c:dLbl>
              <c:idx val="2"/>
              <c:layout>
                <c:manualLayout>
                  <c:x val="2.1582324246382169E-3"/>
                  <c:y val="-3.9682539682539802E-3"/>
                </c:manualLayout>
              </c:layout>
              <c:showVal val="1"/>
            </c:dLbl>
            <c:dLbl>
              <c:idx val="3"/>
              <c:layout>
                <c:manualLayout>
                  <c:x val="6.4746972739146008E-3"/>
                  <c:y val="-7.9365079365079413E-3"/>
                </c:manualLayout>
              </c:layout>
              <c:showVal val="1"/>
            </c:dLbl>
            <c:showVal val="1"/>
          </c:dLbls>
          <c:cat>
            <c:strRef>
              <c:f>Лист1!$A$2:$A$10</c:f>
              <c:strCache>
                <c:ptCount val="9"/>
                <c:pt idx="0">
                  <c:v>РФ</c:v>
                </c:pt>
                <c:pt idx="1">
                  <c:v>ЮФО</c:v>
                </c:pt>
                <c:pt idx="2">
                  <c:v>ЦФО</c:v>
                </c:pt>
                <c:pt idx="3">
                  <c:v>ПФО</c:v>
                </c:pt>
                <c:pt idx="4">
                  <c:v>СФО</c:v>
                </c:pt>
                <c:pt idx="5">
                  <c:v>УФО</c:v>
                </c:pt>
                <c:pt idx="6">
                  <c:v>СЗФО</c:v>
                </c:pt>
                <c:pt idx="7">
                  <c:v>ДФО</c:v>
                </c:pt>
                <c:pt idx="8">
                  <c:v>СКФО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0.65352903077990065</c:v>
                </c:pt>
                <c:pt idx="1">
                  <c:v>0.71975022814073764</c:v>
                </c:pt>
                <c:pt idx="2">
                  <c:v>0.70469743070053781</c:v>
                </c:pt>
                <c:pt idx="3">
                  <c:v>0.69178633722836425</c:v>
                </c:pt>
                <c:pt idx="4">
                  <c:v>0.6756383318869047</c:v>
                </c:pt>
                <c:pt idx="5">
                  <c:v>0.6150744893257567</c:v>
                </c:pt>
                <c:pt idx="6">
                  <c:v>0.56579796778341995</c:v>
                </c:pt>
                <c:pt idx="7">
                  <c:v>0.54733197479150153</c:v>
                </c:pt>
                <c:pt idx="8">
                  <c:v>0.47791234920357367</c:v>
                </c:pt>
              </c:numCache>
            </c:numRef>
          </c:val>
        </c:ser>
        <c:dLbls>
          <c:showVal val="1"/>
        </c:dLbls>
        <c:shape val="cylinder"/>
        <c:axId val="204285824"/>
        <c:axId val="204287360"/>
        <c:axId val="0"/>
      </c:bar3DChart>
      <c:catAx>
        <c:axId val="204285824"/>
        <c:scaling>
          <c:orientation val="minMax"/>
        </c:scaling>
        <c:axPos val="b"/>
        <c:majorTickMark val="none"/>
        <c:tickLblPos val="nextTo"/>
        <c:crossAx val="204287360"/>
        <c:crosses val="autoZero"/>
        <c:auto val="1"/>
        <c:lblAlgn val="ctr"/>
        <c:lblOffset val="100"/>
      </c:catAx>
      <c:valAx>
        <c:axId val="204287360"/>
        <c:scaling>
          <c:orientation val="minMax"/>
        </c:scaling>
        <c:delete val="1"/>
        <c:axPos val="l"/>
        <c:numFmt formatCode="0.0%" sourceLinked="1"/>
        <c:tickLblPos val="none"/>
        <c:crossAx val="204285824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401219656229262"/>
          <c:y val="0.16432539682539837"/>
          <c:w val="0.23413100130938433"/>
          <c:h val="0.11540838645169353"/>
        </c:manualLayout>
      </c:layout>
    </c:legend>
    <c:plotVisOnly val="1"/>
  </c:chart>
  <c:spPr>
    <a:ln>
      <a:noFill/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7"/>
  <c:chart>
    <c:title>
      <c:tx>
        <c:rich>
          <a:bodyPr/>
          <a:lstStyle/>
          <a:p>
            <a:pPr>
              <a:defRPr sz="900"/>
            </a:pPr>
            <a:r>
              <a:rPr lang="ru-RU" sz="900"/>
              <a:t>Доля граждан, получивших</a:t>
            </a:r>
            <a:r>
              <a:rPr lang="ru-RU" sz="900" baseline="0"/>
              <a:t> государственные услуги по содействию самозанятости в общей численности безработных граждан по Российской Федерации </a:t>
            </a:r>
          </a:p>
          <a:p>
            <a:pPr>
              <a:defRPr sz="900"/>
            </a:pPr>
            <a:r>
              <a:rPr lang="ru-RU" sz="900" baseline="0"/>
              <a:t>в первом полугодии 2016-2017 гг.</a:t>
            </a:r>
            <a:endParaRPr lang="ru-RU" sz="900"/>
          </a:p>
        </c:rich>
      </c:tx>
    </c:title>
    <c:view3D>
      <c:rAngAx val="1"/>
    </c:view3D>
    <c:plotArea>
      <c:layout>
        <c:manualLayout>
          <c:layoutTarget val="inner"/>
          <c:xMode val="edge"/>
          <c:yMode val="edge"/>
          <c:x val="0"/>
          <c:y val="0.17707286589176371"/>
          <c:w val="1"/>
          <c:h val="0.72351581052369018"/>
        </c:manualLayout>
      </c:layout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I полугодие 2016 г.</c:v>
                </c:pt>
              </c:strCache>
            </c:strRef>
          </c:tx>
          <c:cat>
            <c:strRef>
              <c:f>Лист1!$A$2:$A$10</c:f>
              <c:strCache>
                <c:ptCount val="9"/>
                <c:pt idx="0">
                  <c:v>РФ</c:v>
                </c:pt>
                <c:pt idx="1">
                  <c:v>УФО</c:v>
                </c:pt>
                <c:pt idx="2">
                  <c:v>СФО</c:v>
                </c:pt>
                <c:pt idx="3">
                  <c:v>ЦФО</c:v>
                </c:pt>
                <c:pt idx="4">
                  <c:v>ПФО</c:v>
                </c:pt>
                <c:pt idx="5">
                  <c:v>ЮФО</c:v>
                </c:pt>
                <c:pt idx="6">
                  <c:v>СЗФО</c:v>
                </c:pt>
                <c:pt idx="7">
                  <c:v>ДФО</c:v>
                </c:pt>
                <c:pt idx="8">
                  <c:v>СКФО</c:v>
                </c:pt>
              </c:strCache>
            </c:strRef>
          </c:cat>
          <c:val>
            <c:numRef>
              <c:f>Лист1!$B$2:$B$10</c:f>
              <c:numCache>
                <c:formatCode>0.0%</c:formatCode>
                <c:ptCount val="9"/>
                <c:pt idx="0">
                  <c:v>2.2516043787278651E-2</c:v>
                </c:pt>
                <c:pt idx="1">
                  <c:v>1.930491898689448E-2</c:v>
                </c:pt>
                <c:pt idx="2">
                  <c:v>3.0949605527680692E-2</c:v>
                </c:pt>
                <c:pt idx="3">
                  <c:v>2.5806694367249531E-2</c:v>
                </c:pt>
                <c:pt idx="4">
                  <c:v>2.3137232506343419E-2</c:v>
                </c:pt>
                <c:pt idx="5">
                  <c:v>2.7150778266497512E-2</c:v>
                </c:pt>
                <c:pt idx="6">
                  <c:v>2.6863214160010251E-2</c:v>
                </c:pt>
                <c:pt idx="7">
                  <c:v>1.4450111705939383E-2</c:v>
                </c:pt>
                <c:pt idx="8">
                  <c:v>6.596968421674447E-3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I полугодие 2017 г.</c:v>
                </c:pt>
              </c:strCache>
            </c:strRef>
          </c:tx>
          <c:dLbls>
            <c:dLbl>
              <c:idx val="5"/>
              <c:layout>
                <c:manualLayout>
                  <c:x val="8.5861152713017728E-3"/>
                  <c:y val="0"/>
                </c:manualLayout>
              </c:layout>
              <c:showVal val="1"/>
            </c:dLbl>
            <c:dLbl>
              <c:idx val="7"/>
              <c:layout>
                <c:manualLayout>
                  <c:x val="1.5025701724778165E-2"/>
                  <c:y val="-1.1904761904761987E-2"/>
                </c:manualLayout>
              </c:layout>
              <c:showVal val="1"/>
            </c:dLbl>
            <c:dLbl>
              <c:idx val="8"/>
              <c:layout>
                <c:manualLayout>
                  <c:x val="1.2879172906952709E-2"/>
                  <c:y val="1.1904761904761921E-2"/>
                </c:manualLayout>
              </c:layout>
              <c:showVal val="1"/>
            </c:dLbl>
            <c:showVal val="1"/>
          </c:dLbls>
          <c:cat>
            <c:strRef>
              <c:f>Лист1!$A$2:$A$10</c:f>
              <c:strCache>
                <c:ptCount val="9"/>
                <c:pt idx="0">
                  <c:v>РФ</c:v>
                </c:pt>
                <c:pt idx="1">
                  <c:v>УФО</c:v>
                </c:pt>
                <c:pt idx="2">
                  <c:v>СФО</c:v>
                </c:pt>
                <c:pt idx="3">
                  <c:v>ЦФО</c:v>
                </c:pt>
                <c:pt idx="4">
                  <c:v>ПФО</c:v>
                </c:pt>
                <c:pt idx="5">
                  <c:v>ЮФО</c:v>
                </c:pt>
                <c:pt idx="6">
                  <c:v>СЗФО</c:v>
                </c:pt>
                <c:pt idx="7">
                  <c:v>ДФО</c:v>
                </c:pt>
                <c:pt idx="8">
                  <c:v>СКФО</c:v>
                </c:pt>
              </c:strCache>
            </c:strRef>
          </c:cat>
          <c:val>
            <c:numRef>
              <c:f>Лист1!$C$2:$C$10</c:f>
              <c:numCache>
                <c:formatCode>0.0%</c:formatCode>
                <c:ptCount val="9"/>
                <c:pt idx="0">
                  <c:v>2.6712745049180253E-2</c:v>
                </c:pt>
                <c:pt idx="1">
                  <c:v>4.004909354729555E-2</c:v>
                </c:pt>
                <c:pt idx="2">
                  <c:v>3.8075790673378553E-2</c:v>
                </c:pt>
                <c:pt idx="3">
                  <c:v>2.8080209040488777E-2</c:v>
                </c:pt>
                <c:pt idx="4">
                  <c:v>2.6683783268833812E-2</c:v>
                </c:pt>
                <c:pt idx="5">
                  <c:v>2.6224659379598583E-2</c:v>
                </c:pt>
                <c:pt idx="6">
                  <c:v>2.4647148417668293E-2</c:v>
                </c:pt>
                <c:pt idx="7">
                  <c:v>1.366857441623817E-2</c:v>
                </c:pt>
                <c:pt idx="8">
                  <c:v>7.0299682699092314E-3</c:v>
                </c:pt>
              </c:numCache>
            </c:numRef>
          </c:val>
        </c:ser>
        <c:dLbls>
          <c:showVal val="1"/>
        </c:dLbls>
        <c:shape val="cone"/>
        <c:axId val="206182656"/>
        <c:axId val="206188544"/>
        <c:axId val="0"/>
      </c:bar3DChart>
      <c:catAx>
        <c:axId val="206182656"/>
        <c:scaling>
          <c:orientation val="minMax"/>
        </c:scaling>
        <c:axPos val="b"/>
        <c:majorTickMark val="none"/>
        <c:tickLblPos val="nextTo"/>
        <c:crossAx val="206188544"/>
        <c:crosses val="autoZero"/>
        <c:auto val="1"/>
        <c:lblAlgn val="ctr"/>
        <c:lblOffset val="100"/>
      </c:catAx>
      <c:valAx>
        <c:axId val="206188544"/>
        <c:scaling>
          <c:orientation val="minMax"/>
        </c:scaling>
        <c:delete val="1"/>
        <c:axPos val="l"/>
        <c:numFmt formatCode="0.0%" sourceLinked="1"/>
        <c:tickLblPos val="none"/>
        <c:crossAx val="206182656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74553407918730707"/>
          <c:y val="0.16656761654793262"/>
          <c:w val="0.23875147066802171"/>
          <c:h val="0.10350362454693263"/>
        </c:manualLayout>
      </c:layout>
      <c:txPr>
        <a:bodyPr/>
        <a:lstStyle/>
        <a:p>
          <a:pPr>
            <a:defRPr sz="800"/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1AF491-19AA-4DE3-8B38-136E920D8C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27564</Words>
  <Characters>157115</Characters>
  <Application>Microsoft Office Word</Application>
  <DocSecurity>0</DocSecurity>
  <Lines>1309</Lines>
  <Paragraphs>368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PoteminaNL</dc:creator>
  <cp:lastModifiedBy>Потемина Наталья Леонидовна</cp:lastModifiedBy>
  <cp:revision>2</cp:revision>
  <cp:lastPrinted>2017-08-23T14:04:00Z</cp:lastPrinted>
  <dcterms:created xsi:type="dcterms:W3CDTF">2017-08-30T12:21:00Z</dcterms:created>
  <dcterms:modified xsi:type="dcterms:W3CDTF">2017-08-30T12:21:00Z</dcterms:modified>
</cp:coreProperties>
</file>