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3" w:rsidRDefault="006D2753" w:rsidP="006A524D">
      <w:pPr>
        <w:ind w:firstLine="709"/>
        <w:jc w:val="right"/>
        <w:rPr>
          <w:sz w:val="27"/>
          <w:szCs w:val="27"/>
        </w:rPr>
      </w:pPr>
    </w:p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DD65E5">
        <w:rPr>
          <w:sz w:val="27"/>
          <w:szCs w:val="27"/>
        </w:rPr>
        <w:t>4</w:t>
      </w:r>
      <w:bookmarkStart w:id="0" w:name="_GoBack"/>
      <w:bookmarkEnd w:id="0"/>
    </w:p>
    <w:p w:rsidR="00386501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B7092A">
        <w:rPr>
          <w:sz w:val="27"/>
          <w:szCs w:val="27"/>
        </w:rPr>
        <w:t>П</w:t>
      </w:r>
      <w:r w:rsidR="00386501">
        <w:rPr>
          <w:sz w:val="27"/>
          <w:szCs w:val="27"/>
        </w:rPr>
        <w:t>оложению о проведении</w:t>
      </w:r>
      <w:r w:rsidR="00124DAA">
        <w:rPr>
          <w:sz w:val="27"/>
          <w:szCs w:val="27"/>
        </w:rPr>
        <w:t xml:space="preserve"> федерального этапа</w:t>
      </w:r>
    </w:p>
    <w:p w:rsidR="006A524D" w:rsidRPr="006A524D" w:rsidRDefault="00693724" w:rsidP="006A524D">
      <w:pPr>
        <w:jc w:val="right"/>
        <w:rPr>
          <w:sz w:val="27"/>
          <w:szCs w:val="27"/>
        </w:rPr>
      </w:pPr>
      <w:r>
        <w:rPr>
          <w:sz w:val="27"/>
          <w:szCs w:val="27"/>
        </w:rPr>
        <w:t>Всероссийского конкурса</w:t>
      </w:r>
      <w:r w:rsidR="006A524D" w:rsidRPr="006A524D">
        <w:rPr>
          <w:sz w:val="27"/>
          <w:szCs w:val="27"/>
        </w:rPr>
        <w:t xml:space="preserve"> профессионального мастерства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EF6E4A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4E01CC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9F30D1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124DAA" w:rsidRDefault="00124DAA" w:rsidP="00386501">
      <w:pPr>
        <w:jc w:val="center"/>
        <w:rPr>
          <w:b/>
          <w:bCs/>
          <w:color w:val="000000"/>
          <w:sz w:val="27"/>
          <w:szCs w:val="27"/>
        </w:rPr>
      </w:pPr>
    </w:p>
    <w:p w:rsidR="00386501" w:rsidRPr="007D4174" w:rsidRDefault="00386501" w:rsidP="00386501">
      <w:pPr>
        <w:jc w:val="center"/>
        <w:rPr>
          <w:b/>
          <w:bCs/>
          <w:color w:val="000000"/>
          <w:sz w:val="27"/>
          <w:szCs w:val="27"/>
        </w:rPr>
      </w:pPr>
      <w:r w:rsidRPr="007D4174">
        <w:rPr>
          <w:b/>
          <w:bCs/>
          <w:color w:val="000000"/>
          <w:sz w:val="27"/>
          <w:szCs w:val="27"/>
        </w:rPr>
        <w:t>СВОДНАЯ</w:t>
      </w:r>
    </w:p>
    <w:p w:rsidR="00124DAA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оценочная ведомость результатов выполнения конкурсных заданий </w:t>
      </w:r>
      <w:r w:rsidR="00DD09AA" w:rsidRPr="00344F7E">
        <w:rPr>
          <w:b/>
          <w:bCs/>
          <w:color w:val="000000"/>
          <w:sz w:val="27"/>
          <w:szCs w:val="27"/>
        </w:rPr>
        <w:t xml:space="preserve">(теоретического </w:t>
      </w:r>
      <w:r w:rsidR="00124DAA">
        <w:rPr>
          <w:b/>
          <w:bCs/>
          <w:color w:val="000000"/>
          <w:sz w:val="27"/>
          <w:szCs w:val="27"/>
        </w:rPr>
        <w:t>и</w:t>
      </w:r>
      <w:r w:rsidR="00DD09AA" w:rsidRPr="00344F7E">
        <w:rPr>
          <w:b/>
          <w:bCs/>
          <w:color w:val="000000"/>
          <w:sz w:val="27"/>
          <w:szCs w:val="27"/>
        </w:rPr>
        <w:t xml:space="preserve"> практического</w:t>
      </w:r>
      <w:r w:rsidR="00124DAA">
        <w:rPr>
          <w:b/>
          <w:bCs/>
          <w:color w:val="000000"/>
          <w:sz w:val="27"/>
          <w:szCs w:val="27"/>
        </w:rPr>
        <w:t>)</w:t>
      </w:r>
    </w:p>
    <w:p w:rsidR="00386501" w:rsidRPr="00344F7E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участниками </w:t>
      </w:r>
      <w:r w:rsidR="00124DAA">
        <w:rPr>
          <w:b/>
          <w:bCs/>
          <w:color w:val="000000"/>
          <w:sz w:val="27"/>
          <w:szCs w:val="27"/>
        </w:rPr>
        <w:t xml:space="preserve">федерального этапа </w:t>
      </w:r>
      <w:r w:rsidRPr="00344F7E">
        <w:rPr>
          <w:b/>
          <w:bCs/>
          <w:color w:val="000000"/>
          <w:sz w:val="27"/>
          <w:szCs w:val="27"/>
        </w:rPr>
        <w:t xml:space="preserve">Всероссийского конкурса профессионального мастерства </w:t>
      </w:r>
    </w:p>
    <w:p w:rsidR="00386501" w:rsidRPr="00344F7E" w:rsidRDefault="00386501" w:rsidP="00096088">
      <w:pPr>
        <w:jc w:val="center"/>
        <w:rPr>
          <w:b/>
          <w:bCs/>
          <w:color w:val="000000"/>
          <w:sz w:val="27"/>
          <w:szCs w:val="27"/>
        </w:rPr>
      </w:pPr>
      <w:r w:rsidRPr="00344F7E">
        <w:rPr>
          <w:b/>
          <w:bCs/>
          <w:color w:val="000000"/>
          <w:sz w:val="27"/>
          <w:szCs w:val="27"/>
        </w:rPr>
        <w:t xml:space="preserve">«Лучший по профессии» по номинации «Лучший </w:t>
      </w:r>
      <w:r w:rsidR="009F30D1">
        <w:rPr>
          <w:b/>
          <w:bCs/>
          <w:color w:val="000000"/>
          <w:sz w:val="27"/>
          <w:szCs w:val="27"/>
        </w:rPr>
        <w:t>бетонщик</w:t>
      </w:r>
      <w:r w:rsidRPr="00344F7E">
        <w:rPr>
          <w:b/>
          <w:bCs/>
          <w:color w:val="000000"/>
          <w:sz w:val="27"/>
          <w:szCs w:val="27"/>
        </w:rPr>
        <w:t>»</w:t>
      </w:r>
    </w:p>
    <w:p w:rsidR="00386501" w:rsidRDefault="00386501" w:rsidP="0038650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2376"/>
        <w:gridCol w:w="3261"/>
        <w:gridCol w:w="2551"/>
        <w:gridCol w:w="2126"/>
        <w:gridCol w:w="2268"/>
      </w:tblGrid>
      <w:tr w:rsidR="00344F7E" w:rsidRPr="0081267A" w:rsidTr="00451135">
        <w:tc>
          <w:tcPr>
            <w:tcW w:w="828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 xml:space="preserve">№ </w:t>
            </w:r>
            <w:proofErr w:type="gramStart"/>
            <w:r w:rsidRPr="0081267A">
              <w:rPr>
                <w:sz w:val="27"/>
                <w:szCs w:val="27"/>
              </w:rPr>
              <w:t>п</w:t>
            </w:r>
            <w:proofErr w:type="gramEnd"/>
            <w:r w:rsidRPr="0081267A">
              <w:rPr>
                <w:sz w:val="27"/>
                <w:szCs w:val="27"/>
              </w:rPr>
              <w:t>/п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Номер участника</w:t>
            </w:r>
            <w:r>
              <w:rPr>
                <w:sz w:val="27"/>
                <w:szCs w:val="27"/>
              </w:rPr>
              <w:t xml:space="preserve"> конкурса</w:t>
            </w:r>
          </w:p>
        </w:tc>
        <w:tc>
          <w:tcPr>
            <w:tcW w:w="2376" w:type="dxa"/>
            <w:vMerge w:val="restart"/>
          </w:tcPr>
          <w:p w:rsidR="00344F7E" w:rsidRDefault="00344F7E" w:rsidP="000A23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4E01C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4E01C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О</w:t>
            </w:r>
            <w:r w:rsidR="004E01CC">
              <w:rPr>
                <w:sz w:val="27"/>
                <w:szCs w:val="27"/>
              </w:rPr>
              <w:t>.</w:t>
            </w:r>
          </w:p>
          <w:p w:rsidR="00344F7E" w:rsidRPr="0081267A" w:rsidRDefault="00124DAA" w:rsidP="00124D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344F7E">
              <w:rPr>
                <w:sz w:val="27"/>
                <w:szCs w:val="27"/>
              </w:rPr>
              <w:t>частника конкурса</w:t>
            </w:r>
          </w:p>
        </w:tc>
        <w:tc>
          <w:tcPr>
            <w:tcW w:w="5812" w:type="dxa"/>
            <w:gridSpan w:val="2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Оценки (баллы)</w:t>
            </w:r>
          </w:p>
        </w:tc>
        <w:tc>
          <w:tcPr>
            <w:tcW w:w="2126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 xml:space="preserve">Итоговая 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оценка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(сумма баллов)</w:t>
            </w:r>
          </w:p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344F7E" w:rsidRPr="0081267A" w:rsidRDefault="00344F7E" w:rsidP="000A237D">
            <w:pPr>
              <w:jc w:val="center"/>
              <w:rPr>
                <w:sz w:val="27"/>
                <w:szCs w:val="27"/>
              </w:rPr>
            </w:pPr>
            <w:r w:rsidRPr="0081267A">
              <w:rPr>
                <w:sz w:val="27"/>
                <w:szCs w:val="27"/>
              </w:rPr>
              <w:t>Занятое место</w:t>
            </w:r>
          </w:p>
        </w:tc>
      </w:tr>
      <w:tr w:rsidR="00344F7E" w:rsidRPr="0081267A" w:rsidTr="00344F7E">
        <w:tc>
          <w:tcPr>
            <w:tcW w:w="828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344F7E" w:rsidRPr="00DD09AA" w:rsidRDefault="00344F7E" w:rsidP="000A23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344F7E" w:rsidRPr="0081267A" w:rsidRDefault="00344F7E" w:rsidP="00124DAA">
            <w:pPr>
              <w:jc w:val="center"/>
              <w:rPr>
                <w:sz w:val="27"/>
                <w:szCs w:val="27"/>
              </w:rPr>
            </w:pPr>
            <w:r w:rsidRPr="00344F7E">
              <w:rPr>
                <w:sz w:val="27"/>
                <w:szCs w:val="27"/>
              </w:rPr>
              <w:t>практическо</w:t>
            </w:r>
            <w:r>
              <w:rPr>
                <w:sz w:val="27"/>
                <w:szCs w:val="27"/>
              </w:rPr>
              <w:t>е</w:t>
            </w:r>
            <w:r w:rsidRPr="00344F7E">
              <w:rPr>
                <w:sz w:val="27"/>
                <w:szCs w:val="27"/>
              </w:rPr>
              <w:t xml:space="preserve"> задани</w:t>
            </w:r>
            <w:r>
              <w:rPr>
                <w:sz w:val="27"/>
                <w:szCs w:val="27"/>
              </w:rPr>
              <w:t>е</w:t>
            </w:r>
            <w:r w:rsidRPr="00344F7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</w:tcPr>
          <w:p w:rsidR="00344F7E" w:rsidRPr="0081267A" w:rsidRDefault="00344F7E" w:rsidP="00124DAA">
            <w:pPr>
              <w:jc w:val="center"/>
              <w:rPr>
                <w:sz w:val="27"/>
                <w:szCs w:val="27"/>
              </w:rPr>
            </w:pPr>
            <w:r w:rsidRPr="00DD09AA">
              <w:rPr>
                <w:sz w:val="27"/>
                <w:szCs w:val="27"/>
              </w:rPr>
              <w:t>теоретическо</w:t>
            </w:r>
            <w:r>
              <w:rPr>
                <w:sz w:val="27"/>
                <w:szCs w:val="27"/>
              </w:rPr>
              <w:t>е</w:t>
            </w:r>
            <w:r w:rsidRPr="00DD09AA">
              <w:rPr>
                <w:sz w:val="27"/>
                <w:szCs w:val="27"/>
              </w:rPr>
              <w:t xml:space="preserve"> </w:t>
            </w:r>
            <w:r w:rsidR="00124DAA">
              <w:rPr>
                <w:sz w:val="27"/>
                <w:szCs w:val="27"/>
              </w:rPr>
              <w:t>задание</w:t>
            </w:r>
          </w:p>
        </w:tc>
        <w:tc>
          <w:tcPr>
            <w:tcW w:w="2126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  <w:tr w:rsidR="00344F7E" w:rsidRPr="0081267A" w:rsidTr="00344F7E">
        <w:tc>
          <w:tcPr>
            <w:tcW w:w="82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F7E" w:rsidRPr="0081267A" w:rsidRDefault="00344F7E" w:rsidP="000A2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501" w:rsidRDefault="00386501" w:rsidP="0038650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F3CF0" w:rsidTr="006F3CF0">
        <w:tc>
          <w:tcPr>
            <w:tcW w:w="4928" w:type="dxa"/>
          </w:tcPr>
          <w:p w:rsidR="006F3CF0" w:rsidRDefault="006F3CF0" w:rsidP="006F3CF0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Председатель экспертной </w:t>
            </w:r>
            <w:r w:rsidRPr="00E74938">
              <w:rPr>
                <w:sz w:val="27"/>
                <w:szCs w:val="27"/>
              </w:rPr>
              <w:t>группы</w:t>
            </w:r>
          </w:p>
        </w:tc>
        <w:tc>
          <w:tcPr>
            <w:tcW w:w="4929" w:type="dxa"/>
          </w:tcPr>
          <w:p w:rsidR="006F3CF0" w:rsidRDefault="006F3CF0" w:rsidP="0038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386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6F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6F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6F3C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экспертной группы:</w:t>
            </w:r>
          </w:p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E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F3CF0" w:rsidTr="006F3CF0">
        <w:trPr>
          <w:trHeight w:val="360"/>
        </w:trPr>
        <w:tc>
          <w:tcPr>
            <w:tcW w:w="4928" w:type="dxa"/>
          </w:tcPr>
          <w:p w:rsidR="006F3CF0" w:rsidRDefault="006F3CF0" w:rsidP="003865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929" w:type="dxa"/>
          </w:tcPr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F3CF0" w:rsidRDefault="006F3CF0" w:rsidP="0048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E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F3CF0" w:rsidRDefault="006F3CF0" w:rsidP="001C6A70">
      <w:pPr>
        <w:rPr>
          <w:sz w:val="28"/>
          <w:szCs w:val="28"/>
        </w:rPr>
      </w:pPr>
    </w:p>
    <w:sectPr w:rsidR="006F3CF0" w:rsidSect="006F3CF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443D1"/>
    <w:rsid w:val="00096088"/>
    <w:rsid w:val="0010604E"/>
    <w:rsid w:val="00124DAA"/>
    <w:rsid w:val="001C6A70"/>
    <w:rsid w:val="001E59D9"/>
    <w:rsid w:val="002F1BF5"/>
    <w:rsid w:val="00312628"/>
    <w:rsid w:val="00344F7E"/>
    <w:rsid w:val="00386501"/>
    <w:rsid w:val="0040716C"/>
    <w:rsid w:val="00450159"/>
    <w:rsid w:val="0048081C"/>
    <w:rsid w:val="004836C1"/>
    <w:rsid w:val="004E01CC"/>
    <w:rsid w:val="005108C3"/>
    <w:rsid w:val="00562DC3"/>
    <w:rsid w:val="00594AFC"/>
    <w:rsid w:val="00693724"/>
    <w:rsid w:val="006A524D"/>
    <w:rsid w:val="006D2753"/>
    <w:rsid w:val="006F3CF0"/>
    <w:rsid w:val="007B1457"/>
    <w:rsid w:val="008E325A"/>
    <w:rsid w:val="00963BCD"/>
    <w:rsid w:val="009B08D0"/>
    <w:rsid w:val="009F30D1"/>
    <w:rsid w:val="00AF14A4"/>
    <w:rsid w:val="00B10696"/>
    <w:rsid w:val="00B7092A"/>
    <w:rsid w:val="00B9136A"/>
    <w:rsid w:val="00B95470"/>
    <w:rsid w:val="00BB2A0B"/>
    <w:rsid w:val="00D46424"/>
    <w:rsid w:val="00DD09AA"/>
    <w:rsid w:val="00DD2C26"/>
    <w:rsid w:val="00DD65E5"/>
    <w:rsid w:val="00E726CB"/>
    <w:rsid w:val="00EC76B0"/>
    <w:rsid w:val="00EF6E4A"/>
    <w:rsid w:val="00F966E8"/>
    <w:rsid w:val="00FA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7E1F-B073-43DF-97D4-85E04B5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2016-03-02T08:25:00Z</cp:lastPrinted>
  <dcterms:created xsi:type="dcterms:W3CDTF">2016-03-23T13:03:00Z</dcterms:created>
  <dcterms:modified xsi:type="dcterms:W3CDTF">2016-03-23T13:03:00Z</dcterms:modified>
</cp:coreProperties>
</file>